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1D752F" w:rsidRPr="00EF542A" w:rsidRDefault="001D752F" w:rsidP="001D752F">
      <w:pPr>
        <w:rPr>
          <w:sz w:val="32"/>
          <w:szCs w:val="28"/>
        </w:rPr>
      </w:pPr>
    </w:p>
    <w:p w:rsidR="006C7712" w:rsidRPr="003A2342" w:rsidRDefault="006C7712" w:rsidP="006C7712">
      <w:pPr>
        <w:ind w:firstLine="720"/>
        <w:rPr>
          <w:sz w:val="28"/>
          <w:szCs w:val="28"/>
        </w:rPr>
      </w:pPr>
      <w:r w:rsidRPr="003A2342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3A2342">
        <w:rPr>
          <w:sz w:val="28"/>
          <w:szCs w:val="28"/>
        </w:rPr>
        <w:t>,</w:t>
      </w:r>
      <w:r w:rsidRPr="003A2342">
        <w:rPr>
          <w:sz w:val="28"/>
          <w:szCs w:val="28"/>
        </w:rPr>
        <w:t xml:space="preserve"> інших нормативних документів</w:t>
      </w:r>
      <w:r w:rsidR="00623C78" w:rsidRPr="003A2342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Pr="003A2342">
        <w:rPr>
          <w:sz w:val="28"/>
          <w:szCs w:val="28"/>
        </w:rPr>
        <w:t>, що стосуються компетенції Експертної служби МВС України, у 201</w:t>
      </w:r>
      <w:r w:rsidR="00760CFD">
        <w:rPr>
          <w:sz w:val="28"/>
          <w:szCs w:val="28"/>
        </w:rPr>
        <w:t>9</w:t>
      </w:r>
      <w:r w:rsidR="00623C78" w:rsidRPr="003A2342">
        <w:rPr>
          <w:sz w:val="28"/>
          <w:szCs w:val="28"/>
        </w:rPr>
        <w:t> </w:t>
      </w:r>
      <w:r w:rsidRPr="003A2342">
        <w:rPr>
          <w:sz w:val="28"/>
          <w:szCs w:val="28"/>
        </w:rPr>
        <w:t xml:space="preserve">році станом на </w:t>
      </w:r>
      <w:r w:rsidR="00DA6F95">
        <w:rPr>
          <w:sz w:val="28"/>
          <w:szCs w:val="28"/>
        </w:rPr>
        <w:t>09</w:t>
      </w:r>
      <w:r w:rsidRPr="003A2342">
        <w:rPr>
          <w:sz w:val="28"/>
          <w:szCs w:val="28"/>
        </w:rPr>
        <w:t>.</w:t>
      </w:r>
      <w:r w:rsidR="00760CFD">
        <w:rPr>
          <w:sz w:val="28"/>
          <w:szCs w:val="28"/>
        </w:rPr>
        <w:t>0</w:t>
      </w:r>
      <w:r w:rsidR="00DA6F95">
        <w:rPr>
          <w:sz w:val="28"/>
          <w:szCs w:val="28"/>
        </w:rPr>
        <w:t>9</w:t>
      </w:r>
      <w:r w:rsidRPr="003A2342">
        <w:rPr>
          <w:sz w:val="28"/>
          <w:szCs w:val="28"/>
        </w:rPr>
        <w:t>.201</w:t>
      </w:r>
      <w:r w:rsidR="00760CFD">
        <w:rPr>
          <w:sz w:val="28"/>
          <w:szCs w:val="28"/>
        </w:rPr>
        <w:t>9</w:t>
      </w:r>
      <w:r w:rsidRPr="003A2342">
        <w:rPr>
          <w:sz w:val="28"/>
          <w:szCs w:val="28"/>
        </w:rPr>
        <w:t xml:space="preserve"> встановлено.</w:t>
      </w:r>
    </w:p>
    <w:p w:rsidR="00DD7B7A" w:rsidRDefault="00DD7B7A" w:rsidP="00602414">
      <w:pPr>
        <w:ind w:firstLine="720"/>
        <w:rPr>
          <w:sz w:val="32"/>
          <w:szCs w:val="28"/>
        </w:rPr>
      </w:pPr>
    </w:p>
    <w:p w:rsidR="004D78E3" w:rsidRDefault="00434590" w:rsidP="00AC54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8E3" w:rsidRPr="004D78E3">
        <w:rPr>
          <w:b/>
          <w:sz w:val="28"/>
          <w:szCs w:val="28"/>
        </w:rPr>
        <w:t>.</w:t>
      </w:r>
      <w:r w:rsidR="004D78E3" w:rsidRPr="004D78E3">
        <w:rPr>
          <w:b/>
          <w:sz w:val="28"/>
          <w:szCs w:val="28"/>
        </w:rPr>
        <w:tab/>
        <w:t>Акти Кабінету Міністрів України</w:t>
      </w:r>
    </w:p>
    <w:p w:rsidR="00D20660" w:rsidRDefault="00D20660" w:rsidP="00AC5476">
      <w:pPr>
        <w:ind w:firstLine="720"/>
        <w:rPr>
          <w:b/>
          <w:sz w:val="28"/>
          <w:szCs w:val="28"/>
        </w:rPr>
      </w:pPr>
    </w:p>
    <w:p w:rsidR="004D78E3" w:rsidRDefault="00434590" w:rsidP="00AC54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D78E3" w:rsidRPr="00D20660">
        <w:rPr>
          <w:b/>
          <w:sz w:val="28"/>
          <w:szCs w:val="28"/>
        </w:rPr>
        <w:t>.1.</w:t>
      </w:r>
      <w:r w:rsidR="004D78E3" w:rsidRPr="004D78E3">
        <w:rPr>
          <w:sz w:val="28"/>
          <w:szCs w:val="28"/>
        </w:rPr>
        <w:t> Постанова КМУ від </w:t>
      </w:r>
      <w:r w:rsidR="00DA6F95">
        <w:rPr>
          <w:sz w:val="28"/>
          <w:szCs w:val="28"/>
        </w:rPr>
        <w:t>02</w:t>
      </w:r>
      <w:r w:rsidR="004D78E3" w:rsidRPr="004D78E3">
        <w:rPr>
          <w:sz w:val="28"/>
          <w:szCs w:val="28"/>
        </w:rPr>
        <w:t>.0</w:t>
      </w:r>
      <w:r w:rsidR="00DA6F95">
        <w:rPr>
          <w:sz w:val="28"/>
          <w:szCs w:val="28"/>
        </w:rPr>
        <w:t>9</w:t>
      </w:r>
      <w:r w:rsidR="004D78E3" w:rsidRPr="004D78E3">
        <w:rPr>
          <w:sz w:val="28"/>
          <w:szCs w:val="28"/>
        </w:rPr>
        <w:t>.2019 № </w:t>
      </w:r>
      <w:r w:rsidR="00DA6F95">
        <w:rPr>
          <w:sz w:val="28"/>
          <w:szCs w:val="28"/>
        </w:rPr>
        <w:t>829</w:t>
      </w:r>
      <w:r w:rsidR="004D78E3" w:rsidRPr="004D78E3">
        <w:rPr>
          <w:sz w:val="28"/>
          <w:szCs w:val="28"/>
        </w:rPr>
        <w:t xml:space="preserve"> «</w:t>
      </w:r>
      <w:r w:rsidR="00DA6F95" w:rsidRPr="00DA6F95">
        <w:rPr>
          <w:sz w:val="28"/>
          <w:szCs w:val="28"/>
        </w:rPr>
        <w:t>Деякі питання оптимізації системи центральних органів виконавчої влади</w:t>
      </w:r>
      <w:r w:rsidR="004D78E3" w:rsidRPr="004D78E3">
        <w:rPr>
          <w:sz w:val="28"/>
          <w:szCs w:val="28"/>
        </w:rPr>
        <w:t>»</w:t>
      </w:r>
      <w:r w:rsidR="004D78E3">
        <w:rPr>
          <w:sz w:val="28"/>
          <w:szCs w:val="28"/>
        </w:rPr>
        <w:t>.</w:t>
      </w:r>
    </w:p>
    <w:p w:rsidR="00531282" w:rsidRPr="00531282" w:rsidRDefault="00531282" w:rsidP="00AC5476">
      <w:pPr>
        <w:ind w:firstLine="720"/>
        <w:rPr>
          <w:i/>
          <w:sz w:val="28"/>
          <w:szCs w:val="28"/>
          <w:lang w:val="ru-RU"/>
        </w:rPr>
      </w:pPr>
      <w:r w:rsidRPr="00531282">
        <w:rPr>
          <w:i/>
          <w:sz w:val="28"/>
          <w:szCs w:val="28"/>
          <w:lang w:val="ru-RU"/>
        </w:rPr>
        <w:t>/</w:t>
      </w:r>
      <w:r w:rsidR="00DA6F95" w:rsidRPr="00DA6F95">
        <w:rPr>
          <w:i/>
          <w:sz w:val="28"/>
          <w:szCs w:val="28"/>
          <w:lang w:val="ru-RU"/>
        </w:rPr>
        <w:t xml:space="preserve">Уряд </w:t>
      </w:r>
      <w:proofErr w:type="spellStart"/>
      <w:r w:rsidR="00DA6F95" w:rsidRPr="00DA6F95">
        <w:rPr>
          <w:i/>
          <w:sz w:val="28"/>
          <w:szCs w:val="28"/>
          <w:lang w:val="ru-RU"/>
        </w:rPr>
        <w:t>прийняв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рішення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щодо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оптимізації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системи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центральних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органів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виконавчої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 </w:t>
      </w:r>
      <w:proofErr w:type="spellStart"/>
      <w:r w:rsidR="00DA6F95" w:rsidRPr="00DA6F95">
        <w:rPr>
          <w:i/>
          <w:sz w:val="28"/>
          <w:szCs w:val="28"/>
          <w:lang w:val="ru-RU"/>
        </w:rPr>
        <w:t>влади</w:t>
      </w:r>
      <w:proofErr w:type="spellEnd"/>
      <w:r w:rsidR="00DA6F95" w:rsidRPr="00DA6F95">
        <w:rPr>
          <w:i/>
          <w:sz w:val="28"/>
          <w:szCs w:val="28"/>
          <w:lang w:val="ru-RU"/>
        </w:rPr>
        <w:t xml:space="preserve">, яке </w:t>
      </w:r>
      <w:proofErr w:type="spellStart"/>
      <w:r w:rsidR="00DA6F95" w:rsidRPr="00DA6F95">
        <w:rPr>
          <w:i/>
          <w:sz w:val="28"/>
          <w:szCs w:val="28"/>
          <w:lang w:val="ru-RU"/>
        </w:rPr>
        <w:t>ві</w:t>
      </w:r>
      <w:r w:rsidR="00DA6F95">
        <w:rPr>
          <w:i/>
          <w:sz w:val="28"/>
          <w:szCs w:val="28"/>
          <w:lang w:val="ru-RU"/>
        </w:rPr>
        <w:t>дповідатиме</w:t>
      </w:r>
      <w:proofErr w:type="spellEnd"/>
      <w:r w:rsidR="00DA6F95">
        <w:rPr>
          <w:i/>
          <w:sz w:val="28"/>
          <w:szCs w:val="28"/>
          <w:lang w:val="ru-RU"/>
        </w:rPr>
        <w:t xml:space="preserve"> складу нового </w:t>
      </w:r>
      <w:proofErr w:type="gramStart"/>
      <w:r w:rsidR="00DA6F95">
        <w:rPr>
          <w:i/>
          <w:sz w:val="28"/>
          <w:szCs w:val="28"/>
          <w:lang w:val="ru-RU"/>
        </w:rPr>
        <w:t>Уряду</w:t>
      </w:r>
      <w:r w:rsidRPr="00531282">
        <w:rPr>
          <w:i/>
          <w:sz w:val="28"/>
          <w:szCs w:val="28"/>
          <w:lang w:val="ru-RU"/>
        </w:rPr>
        <w:t>./</w:t>
      </w:r>
      <w:proofErr w:type="gramEnd"/>
    </w:p>
    <w:p w:rsidR="00575F7D" w:rsidRDefault="00575F7D" w:rsidP="00AC5476">
      <w:pPr>
        <w:ind w:firstLine="720"/>
        <w:rPr>
          <w:sz w:val="28"/>
          <w:szCs w:val="28"/>
        </w:rPr>
      </w:pPr>
    </w:p>
    <w:p w:rsidR="006D74F7" w:rsidRPr="006D74F7" w:rsidRDefault="006D74F7" w:rsidP="006D74F7">
      <w:pPr>
        <w:ind w:firstLine="720"/>
        <w:rPr>
          <w:sz w:val="28"/>
        </w:rPr>
      </w:pPr>
    </w:p>
    <w:p w:rsidR="003E4EDA" w:rsidRPr="003A2342" w:rsidRDefault="00FD3950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2342">
        <w:rPr>
          <w:sz w:val="28"/>
          <w:szCs w:val="28"/>
          <w:lang w:val="uk-UA"/>
        </w:rPr>
        <w:t xml:space="preserve">Завідувач </w:t>
      </w:r>
      <w:r w:rsidR="00462CAB">
        <w:rPr>
          <w:sz w:val="28"/>
          <w:szCs w:val="28"/>
          <w:lang w:val="uk-UA"/>
        </w:rPr>
        <w:t>ВЗД</w:t>
      </w:r>
      <w:r w:rsidR="00BD42B8" w:rsidRPr="003A2342">
        <w:rPr>
          <w:sz w:val="28"/>
          <w:szCs w:val="28"/>
          <w:lang w:val="uk-UA"/>
        </w:rPr>
        <w:t xml:space="preserve"> </w:t>
      </w:r>
      <w:r w:rsidR="003E4EDA" w:rsidRPr="003A2342">
        <w:rPr>
          <w:sz w:val="28"/>
          <w:szCs w:val="28"/>
          <w:lang w:val="uk-UA"/>
        </w:rPr>
        <w:t>ДНДЕКЦ</w:t>
      </w:r>
      <w:r w:rsidR="00BD42B8" w:rsidRPr="003A2342">
        <w:rPr>
          <w:sz w:val="28"/>
          <w:szCs w:val="28"/>
          <w:lang w:val="uk-UA"/>
        </w:rPr>
        <w:tab/>
      </w:r>
      <w:r w:rsidR="00E40348" w:rsidRPr="003A2342">
        <w:rPr>
          <w:sz w:val="28"/>
          <w:szCs w:val="28"/>
          <w:lang w:val="uk-UA"/>
        </w:rPr>
        <w:t>О. Ю. Остапенко</w:t>
      </w:r>
    </w:p>
    <w:p w:rsidR="003E4EDA" w:rsidRPr="0021268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3E4EDA" w:rsidRPr="003A2342" w:rsidRDefault="00F206A3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10</w:t>
      </w:r>
      <w:r w:rsidR="003E4EDA" w:rsidRPr="003A2342">
        <w:rPr>
          <w:b w:val="0"/>
          <w:sz w:val="28"/>
          <w:szCs w:val="28"/>
          <w:lang w:val="uk-UA"/>
        </w:rPr>
        <w:t>.</w:t>
      </w:r>
      <w:r w:rsidR="00760CFD">
        <w:rPr>
          <w:b w:val="0"/>
          <w:sz w:val="28"/>
          <w:szCs w:val="28"/>
          <w:lang w:val="uk-UA"/>
        </w:rPr>
        <w:t>0</w:t>
      </w:r>
      <w:r>
        <w:rPr>
          <w:b w:val="0"/>
          <w:sz w:val="28"/>
          <w:szCs w:val="28"/>
          <w:lang w:val="uk-UA"/>
        </w:rPr>
        <w:t>9</w:t>
      </w:r>
      <w:bookmarkStart w:id="0" w:name="_GoBack"/>
      <w:bookmarkEnd w:id="0"/>
      <w:r w:rsidR="003E4EDA" w:rsidRPr="003A2342">
        <w:rPr>
          <w:b w:val="0"/>
          <w:sz w:val="28"/>
          <w:szCs w:val="28"/>
          <w:lang w:val="uk-UA"/>
        </w:rPr>
        <w:t>.201</w:t>
      </w:r>
      <w:r w:rsidR="00760CFD">
        <w:rPr>
          <w:b w:val="0"/>
          <w:sz w:val="28"/>
          <w:szCs w:val="28"/>
          <w:lang w:val="uk-UA"/>
        </w:rPr>
        <w:t>9</w:t>
      </w:r>
    </w:p>
    <w:sectPr w:rsidR="003E4EDA" w:rsidRPr="003A2342" w:rsidSect="00415983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D5" w:rsidRDefault="00ED23D5" w:rsidP="00797657">
      <w:r>
        <w:separator/>
      </w:r>
    </w:p>
  </w:endnote>
  <w:endnote w:type="continuationSeparator" w:id="0">
    <w:p w:rsidR="00ED23D5" w:rsidRDefault="00ED23D5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D5" w:rsidRDefault="00ED23D5" w:rsidP="00797657">
      <w:r>
        <w:separator/>
      </w:r>
    </w:p>
  </w:footnote>
  <w:footnote w:type="continuationSeparator" w:id="0">
    <w:p w:rsidR="00ED23D5" w:rsidRDefault="00ED23D5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A6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43874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0BE1"/>
    <w:rsid w:val="00271EFF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5E2A"/>
    <w:rsid w:val="00372786"/>
    <w:rsid w:val="00377C84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3459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D78E3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1282"/>
    <w:rsid w:val="005365FA"/>
    <w:rsid w:val="005417E7"/>
    <w:rsid w:val="00547CE7"/>
    <w:rsid w:val="005514BA"/>
    <w:rsid w:val="005516EB"/>
    <w:rsid w:val="00560B60"/>
    <w:rsid w:val="00562865"/>
    <w:rsid w:val="00575F7D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D74F7"/>
    <w:rsid w:val="006E118E"/>
    <w:rsid w:val="006E690E"/>
    <w:rsid w:val="006F562B"/>
    <w:rsid w:val="00711986"/>
    <w:rsid w:val="00715F19"/>
    <w:rsid w:val="0072057F"/>
    <w:rsid w:val="00723E34"/>
    <w:rsid w:val="00725EFC"/>
    <w:rsid w:val="007261AE"/>
    <w:rsid w:val="00726BC1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7657"/>
    <w:rsid w:val="007A354B"/>
    <w:rsid w:val="007A70A8"/>
    <w:rsid w:val="007B212A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C547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0660"/>
    <w:rsid w:val="00D26DE0"/>
    <w:rsid w:val="00D2774E"/>
    <w:rsid w:val="00D340D2"/>
    <w:rsid w:val="00D4579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A6F95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D23D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6A3"/>
    <w:rsid w:val="00F208F1"/>
    <w:rsid w:val="00F210FC"/>
    <w:rsid w:val="00F2315A"/>
    <w:rsid w:val="00F257D8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6B9C"/>
    <w:rsid w:val="00FD75E6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9919-6C54-4596-BBD7-D23D1FBD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Ящук Тетяна Анатоліївна</cp:lastModifiedBy>
  <cp:revision>2</cp:revision>
  <cp:lastPrinted>2019-09-10T12:49:00Z</cp:lastPrinted>
  <dcterms:created xsi:type="dcterms:W3CDTF">2019-09-10T13:56:00Z</dcterms:created>
  <dcterms:modified xsi:type="dcterms:W3CDTF">2019-09-10T13:56:00Z</dcterms:modified>
</cp:coreProperties>
</file>