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5D3C2C" w:rsidRDefault="001D752F" w:rsidP="001D752F">
      <w:pPr>
        <w:ind w:firstLine="0"/>
        <w:jc w:val="center"/>
        <w:rPr>
          <w:b/>
          <w:sz w:val="28"/>
          <w:szCs w:val="28"/>
        </w:rPr>
      </w:pPr>
      <w:r w:rsidRPr="005D3C2C">
        <w:rPr>
          <w:b/>
          <w:sz w:val="28"/>
          <w:szCs w:val="28"/>
        </w:rPr>
        <w:t>ДОВІДКА</w:t>
      </w:r>
    </w:p>
    <w:p w:rsidR="001D752F" w:rsidRPr="005D3C2C" w:rsidRDefault="001D752F" w:rsidP="001D752F">
      <w:pPr>
        <w:rPr>
          <w:sz w:val="28"/>
          <w:szCs w:val="28"/>
        </w:rPr>
      </w:pPr>
    </w:p>
    <w:p w:rsidR="006C7712" w:rsidRPr="005D3C2C" w:rsidRDefault="006C7712" w:rsidP="008E2E96">
      <w:pPr>
        <w:ind w:firstLine="567"/>
        <w:rPr>
          <w:sz w:val="28"/>
          <w:szCs w:val="28"/>
        </w:rPr>
      </w:pPr>
      <w:r w:rsidRPr="005D3C2C">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5D3C2C">
        <w:rPr>
          <w:sz w:val="28"/>
          <w:szCs w:val="28"/>
        </w:rPr>
        <w:t>,</w:t>
      </w:r>
      <w:r w:rsidRPr="005D3C2C">
        <w:rPr>
          <w:sz w:val="28"/>
          <w:szCs w:val="28"/>
        </w:rPr>
        <w:t xml:space="preserve"> інших нормативних документів</w:t>
      </w:r>
      <w:r w:rsidR="00623C78" w:rsidRPr="005D3C2C">
        <w:rPr>
          <w:sz w:val="28"/>
          <w:szCs w:val="28"/>
        </w:rPr>
        <w:t xml:space="preserve"> та </w:t>
      </w:r>
      <w:proofErr w:type="spellStart"/>
      <w:r w:rsidR="00623C78" w:rsidRPr="005D3C2C">
        <w:rPr>
          <w:sz w:val="28"/>
          <w:szCs w:val="28"/>
        </w:rPr>
        <w:t>про</w:t>
      </w:r>
      <w:r w:rsidR="00F70391">
        <w:rPr>
          <w:sz w:val="28"/>
          <w:szCs w:val="28"/>
        </w:rPr>
        <w:t>є</w:t>
      </w:r>
      <w:r w:rsidR="00623C78" w:rsidRPr="005D3C2C">
        <w:rPr>
          <w:sz w:val="28"/>
          <w:szCs w:val="28"/>
        </w:rPr>
        <w:t>ктів</w:t>
      </w:r>
      <w:proofErr w:type="spellEnd"/>
      <w:r w:rsidR="00623C78" w:rsidRPr="005D3C2C">
        <w:rPr>
          <w:sz w:val="28"/>
          <w:szCs w:val="28"/>
        </w:rPr>
        <w:t xml:space="preserve"> законодавчих актів зареєстрованих у Верховній Раді України</w:t>
      </w:r>
      <w:r w:rsidR="008E2E96" w:rsidRPr="005D3C2C">
        <w:rPr>
          <w:sz w:val="28"/>
          <w:szCs w:val="28"/>
        </w:rPr>
        <w:t>, що</w:t>
      </w:r>
      <w:r w:rsidR="00C50579" w:rsidRPr="005D3C2C">
        <w:rPr>
          <w:sz w:val="28"/>
          <w:szCs w:val="28"/>
        </w:rPr>
        <w:t xml:space="preserve"> можуть </w:t>
      </w:r>
      <w:r w:rsidR="008E2E96" w:rsidRPr="005D3C2C">
        <w:rPr>
          <w:sz w:val="28"/>
          <w:szCs w:val="28"/>
        </w:rPr>
        <w:t>стосу</w:t>
      </w:r>
      <w:r w:rsidR="00C50579" w:rsidRPr="005D3C2C">
        <w:rPr>
          <w:sz w:val="28"/>
          <w:szCs w:val="28"/>
        </w:rPr>
        <w:t>ватися</w:t>
      </w:r>
      <w:r w:rsidR="008E2E96" w:rsidRPr="005D3C2C">
        <w:rPr>
          <w:sz w:val="28"/>
          <w:szCs w:val="28"/>
        </w:rPr>
        <w:t xml:space="preserve"> </w:t>
      </w:r>
      <w:r w:rsidRPr="005D3C2C">
        <w:rPr>
          <w:sz w:val="28"/>
          <w:szCs w:val="28"/>
        </w:rPr>
        <w:t>Експ</w:t>
      </w:r>
      <w:r w:rsidR="008E2E96" w:rsidRPr="005D3C2C">
        <w:rPr>
          <w:sz w:val="28"/>
          <w:szCs w:val="28"/>
        </w:rPr>
        <w:t>ертної служби МВС України, у 2020</w:t>
      </w:r>
      <w:r w:rsidR="00623C78" w:rsidRPr="005D3C2C">
        <w:rPr>
          <w:sz w:val="28"/>
          <w:szCs w:val="28"/>
        </w:rPr>
        <w:t> </w:t>
      </w:r>
      <w:r w:rsidRPr="005D3C2C">
        <w:rPr>
          <w:sz w:val="28"/>
          <w:szCs w:val="28"/>
        </w:rPr>
        <w:t xml:space="preserve">році станом на </w:t>
      </w:r>
      <w:r w:rsidR="00090759">
        <w:rPr>
          <w:sz w:val="28"/>
          <w:szCs w:val="28"/>
        </w:rPr>
        <w:t>20</w:t>
      </w:r>
      <w:r w:rsidRPr="005D3C2C">
        <w:rPr>
          <w:sz w:val="28"/>
          <w:szCs w:val="28"/>
        </w:rPr>
        <w:t>.</w:t>
      </w:r>
      <w:r w:rsidR="00AA1A40">
        <w:rPr>
          <w:sz w:val="28"/>
          <w:szCs w:val="28"/>
        </w:rPr>
        <w:t>1</w:t>
      </w:r>
      <w:r w:rsidR="005646D5" w:rsidRPr="005D3C2C">
        <w:rPr>
          <w:sz w:val="28"/>
          <w:szCs w:val="28"/>
        </w:rPr>
        <w:t>0</w:t>
      </w:r>
      <w:r w:rsidR="008E2E96" w:rsidRPr="005D3C2C">
        <w:rPr>
          <w:sz w:val="28"/>
          <w:szCs w:val="28"/>
        </w:rPr>
        <w:t>.2020</w:t>
      </w:r>
      <w:r w:rsidRPr="005D3C2C">
        <w:rPr>
          <w:sz w:val="28"/>
          <w:szCs w:val="28"/>
        </w:rPr>
        <w:t xml:space="preserve"> встановлено.</w:t>
      </w:r>
    </w:p>
    <w:p w:rsidR="00815FF8" w:rsidRDefault="00815FF8" w:rsidP="008E2E96">
      <w:pPr>
        <w:ind w:firstLine="567"/>
        <w:rPr>
          <w:sz w:val="28"/>
          <w:szCs w:val="28"/>
        </w:rPr>
      </w:pPr>
    </w:p>
    <w:p w:rsidR="004C25AB" w:rsidRPr="004C25AB" w:rsidRDefault="004C25AB" w:rsidP="003B4A52">
      <w:pPr>
        <w:ind w:firstLine="567"/>
        <w:rPr>
          <w:b/>
          <w:sz w:val="28"/>
          <w:szCs w:val="28"/>
        </w:rPr>
      </w:pPr>
      <w:r>
        <w:rPr>
          <w:b/>
          <w:sz w:val="28"/>
          <w:szCs w:val="28"/>
        </w:rPr>
        <w:t>1</w:t>
      </w:r>
      <w:r w:rsidRPr="004C25AB">
        <w:rPr>
          <w:b/>
          <w:sz w:val="28"/>
          <w:szCs w:val="28"/>
        </w:rPr>
        <w:t>.</w:t>
      </w:r>
      <w:r w:rsidRPr="004C25AB">
        <w:rPr>
          <w:b/>
          <w:sz w:val="28"/>
          <w:szCs w:val="28"/>
        </w:rPr>
        <w:tab/>
        <w:t>Акти Кабінету Міністрів України</w:t>
      </w:r>
    </w:p>
    <w:p w:rsidR="004C25AB" w:rsidRDefault="004C25AB" w:rsidP="003B4A52">
      <w:pPr>
        <w:ind w:firstLine="567"/>
        <w:rPr>
          <w:b/>
          <w:sz w:val="28"/>
          <w:szCs w:val="28"/>
        </w:rPr>
      </w:pPr>
      <w:r>
        <w:rPr>
          <w:b/>
          <w:sz w:val="28"/>
          <w:szCs w:val="28"/>
        </w:rPr>
        <w:t>1.1.</w:t>
      </w:r>
      <w:r>
        <w:rPr>
          <w:b/>
          <w:sz w:val="28"/>
          <w:szCs w:val="28"/>
        </w:rPr>
        <w:tab/>
      </w:r>
      <w:r w:rsidRPr="004C25AB">
        <w:rPr>
          <w:sz w:val="28"/>
          <w:szCs w:val="28"/>
        </w:rPr>
        <w:t>Постанова Кабінету Міністрів України</w:t>
      </w:r>
      <w:r>
        <w:rPr>
          <w:sz w:val="28"/>
          <w:szCs w:val="28"/>
        </w:rPr>
        <w:t xml:space="preserve"> від 09.10.2020 № 943 «</w:t>
      </w:r>
      <w:r w:rsidRPr="004C25AB">
        <w:rPr>
          <w:sz w:val="28"/>
          <w:szCs w:val="28"/>
        </w:rPr>
        <w:t>Деякі питання об’єктів критичної інформаційної інфраструктури</w:t>
      </w:r>
      <w:r>
        <w:rPr>
          <w:sz w:val="28"/>
          <w:szCs w:val="28"/>
        </w:rPr>
        <w:t>» (станом на 19.10.2020 – не опубліковано).</w:t>
      </w:r>
    </w:p>
    <w:p w:rsidR="004C25AB" w:rsidRPr="004C25AB" w:rsidRDefault="004C25AB" w:rsidP="004C25AB">
      <w:pPr>
        <w:ind w:firstLine="567"/>
        <w:rPr>
          <w:sz w:val="28"/>
          <w:szCs w:val="28"/>
        </w:rPr>
      </w:pPr>
      <w:r w:rsidRPr="004C25AB">
        <w:rPr>
          <w:sz w:val="28"/>
          <w:szCs w:val="28"/>
        </w:rPr>
        <w:t>Затверд</w:t>
      </w:r>
      <w:r>
        <w:rPr>
          <w:sz w:val="28"/>
          <w:szCs w:val="28"/>
        </w:rPr>
        <w:t>жені</w:t>
      </w:r>
      <w:r w:rsidRPr="004C25AB">
        <w:rPr>
          <w:sz w:val="28"/>
          <w:szCs w:val="28"/>
        </w:rPr>
        <w:t>:</w:t>
      </w:r>
    </w:p>
    <w:p w:rsidR="004C25AB" w:rsidRPr="004C25AB" w:rsidRDefault="004C25AB" w:rsidP="004C25AB">
      <w:pPr>
        <w:ind w:firstLine="567"/>
        <w:rPr>
          <w:sz w:val="28"/>
          <w:szCs w:val="28"/>
        </w:rPr>
      </w:pPr>
      <w:r w:rsidRPr="004C25AB">
        <w:rPr>
          <w:sz w:val="28"/>
          <w:szCs w:val="28"/>
        </w:rPr>
        <w:t>Порядок формування переліку об’єктів критичної інформаційної інфраструктури;</w:t>
      </w:r>
    </w:p>
    <w:p w:rsidR="004C25AB" w:rsidRDefault="004C25AB" w:rsidP="004C25AB">
      <w:pPr>
        <w:ind w:firstLine="567"/>
        <w:rPr>
          <w:sz w:val="28"/>
          <w:szCs w:val="28"/>
        </w:rPr>
      </w:pPr>
      <w:r w:rsidRPr="004C25AB">
        <w:rPr>
          <w:sz w:val="28"/>
          <w:szCs w:val="28"/>
        </w:rPr>
        <w:t>Порядок внесення об’єктів критичної інформаційної інфраструктури до державного реєстру об’єктів критичної інформаційної інфраструктури, його формування та забезпечення функціонування.</w:t>
      </w:r>
    </w:p>
    <w:p w:rsidR="0025503A" w:rsidRDefault="0025503A" w:rsidP="004C25AB">
      <w:pPr>
        <w:ind w:firstLine="567"/>
        <w:rPr>
          <w:sz w:val="28"/>
          <w:szCs w:val="28"/>
        </w:rPr>
      </w:pPr>
      <w:r w:rsidRPr="00935AB5">
        <w:rPr>
          <w:b/>
          <w:sz w:val="28"/>
          <w:szCs w:val="28"/>
        </w:rPr>
        <w:t>1.2.</w:t>
      </w:r>
      <w:r w:rsidRPr="00935AB5">
        <w:rPr>
          <w:b/>
          <w:sz w:val="28"/>
          <w:szCs w:val="28"/>
        </w:rPr>
        <w:tab/>
      </w:r>
      <w:r>
        <w:rPr>
          <w:sz w:val="28"/>
          <w:szCs w:val="28"/>
        </w:rPr>
        <w:t xml:space="preserve">Розпорядження </w:t>
      </w:r>
      <w:r w:rsidRPr="004C25AB">
        <w:rPr>
          <w:sz w:val="28"/>
          <w:szCs w:val="28"/>
        </w:rPr>
        <w:t>Кабінету Міністрів України</w:t>
      </w:r>
      <w:r>
        <w:rPr>
          <w:sz w:val="28"/>
          <w:szCs w:val="28"/>
        </w:rPr>
        <w:t xml:space="preserve"> від 13.10.2020 № </w:t>
      </w:r>
      <w:r w:rsidRPr="0025503A">
        <w:rPr>
          <w:sz w:val="28"/>
          <w:szCs w:val="28"/>
        </w:rPr>
        <w:t>1267-р</w:t>
      </w:r>
      <w:r>
        <w:rPr>
          <w:sz w:val="28"/>
          <w:szCs w:val="28"/>
        </w:rPr>
        <w:t xml:space="preserve"> «</w:t>
      </w:r>
      <w:r w:rsidR="002E79EB" w:rsidRPr="002E79EB">
        <w:rPr>
          <w:sz w:val="28"/>
          <w:szCs w:val="28"/>
        </w:rPr>
        <w:t>Про Національний орган інтелектуальної власності</w:t>
      </w:r>
      <w:r>
        <w:rPr>
          <w:sz w:val="28"/>
          <w:szCs w:val="28"/>
        </w:rPr>
        <w:t>»</w:t>
      </w:r>
      <w:r w:rsidR="002E79EB">
        <w:rPr>
          <w:sz w:val="28"/>
          <w:szCs w:val="28"/>
        </w:rPr>
        <w:t xml:space="preserve"> </w:t>
      </w:r>
      <w:r w:rsidR="00810AE4">
        <w:rPr>
          <w:sz w:val="28"/>
          <w:szCs w:val="28"/>
        </w:rPr>
        <w:t>(</w:t>
      </w:r>
      <w:r w:rsidR="00810AE4" w:rsidRPr="00810AE4">
        <w:rPr>
          <w:sz w:val="28"/>
          <w:szCs w:val="28"/>
        </w:rPr>
        <w:t>Набрання чинності, відбул</w:t>
      </w:r>
      <w:r w:rsidR="00810AE4">
        <w:rPr>
          <w:sz w:val="28"/>
          <w:szCs w:val="28"/>
        </w:rPr>
        <w:t>о</w:t>
      </w:r>
      <w:r w:rsidR="00810AE4" w:rsidRPr="00810AE4">
        <w:rPr>
          <w:sz w:val="28"/>
          <w:szCs w:val="28"/>
        </w:rPr>
        <w:t>сь 14.10.2020</w:t>
      </w:r>
      <w:r w:rsidR="00810AE4">
        <w:rPr>
          <w:sz w:val="28"/>
          <w:szCs w:val="28"/>
        </w:rPr>
        <w:t>).</w:t>
      </w:r>
    </w:p>
    <w:p w:rsidR="002E79EB" w:rsidRPr="002E79EB" w:rsidRDefault="002E79EB" w:rsidP="002E79EB">
      <w:pPr>
        <w:ind w:firstLine="567"/>
        <w:rPr>
          <w:sz w:val="28"/>
          <w:szCs w:val="28"/>
        </w:rPr>
      </w:pPr>
      <w:r>
        <w:rPr>
          <w:sz w:val="28"/>
          <w:szCs w:val="28"/>
        </w:rPr>
        <w:t>В</w:t>
      </w:r>
      <w:r w:rsidRPr="002E79EB">
        <w:rPr>
          <w:sz w:val="28"/>
          <w:szCs w:val="28"/>
        </w:rPr>
        <w:t>изнач</w:t>
      </w:r>
      <w:r>
        <w:rPr>
          <w:sz w:val="28"/>
          <w:szCs w:val="28"/>
        </w:rPr>
        <w:t>ено</w:t>
      </w:r>
      <w:r w:rsidRPr="002E79EB">
        <w:rPr>
          <w:sz w:val="28"/>
          <w:szCs w:val="28"/>
        </w:rPr>
        <w:t xml:space="preserve">, що державне підприємство </w:t>
      </w:r>
      <w:r>
        <w:rPr>
          <w:sz w:val="28"/>
          <w:szCs w:val="28"/>
        </w:rPr>
        <w:t>«</w:t>
      </w:r>
      <w:r w:rsidRPr="002E79EB">
        <w:rPr>
          <w:sz w:val="28"/>
          <w:szCs w:val="28"/>
        </w:rPr>
        <w:t>Український інститут інтелектуальної власності</w:t>
      </w:r>
      <w:r>
        <w:rPr>
          <w:sz w:val="28"/>
          <w:szCs w:val="28"/>
        </w:rPr>
        <w:t>»</w:t>
      </w:r>
      <w:r w:rsidRPr="002E79EB">
        <w:rPr>
          <w:sz w:val="28"/>
          <w:szCs w:val="28"/>
        </w:rPr>
        <w:t xml:space="preserve"> виконує функції Національного органу інтелектуальної власності. </w:t>
      </w:r>
    </w:p>
    <w:p w:rsidR="004C25AB" w:rsidRPr="004C25AB" w:rsidRDefault="004C25AB" w:rsidP="003B4A52">
      <w:pPr>
        <w:ind w:firstLine="567"/>
        <w:rPr>
          <w:b/>
          <w:sz w:val="28"/>
          <w:szCs w:val="28"/>
        </w:rPr>
      </w:pPr>
    </w:p>
    <w:p w:rsidR="00B12965" w:rsidRPr="00990963" w:rsidRDefault="009E4AA0" w:rsidP="008F7221">
      <w:pPr>
        <w:ind w:firstLine="567"/>
        <w:rPr>
          <w:b/>
          <w:sz w:val="28"/>
          <w:szCs w:val="28"/>
        </w:rPr>
      </w:pPr>
      <w:r w:rsidRPr="00990963">
        <w:rPr>
          <w:b/>
          <w:sz w:val="28"/>
          <w:szCs w:val="28"/>
        </w:rPr>
        <w:t>2</w:t>
      </w:r>
      <w:r w:rsidR="00B12965" w:rsidRPr="00990963">
        <w:rPr>
          <w:b/>
          <w:sz w:val="28"/>
          <w:szCs w:val="28"/>
        </w:rPr>
        <w:t>.</w:t>
      </w:r>
      <w:r w:rsidR="00B12965" w:rsidRPr="00990963">
        <w:rPr>
          <w:b/>
          <w:sz w:val="28"/>
          <w:szCs w:val="28"/>
        </w:rPr>
        <w:tab/>
        <w:t xml:space="preserve">Накази </w:t>
      </w:r>
    </w:p>
    <w:p w:rsidR="00732115" w:rsidRDefault="009E4AA0" w:rsidP="00B27215">
      <w:pPr>
        <w:ind w:firstLine="567"/>
        <w:rPr>
          <w:sz w:val="28"/>
          <w:szCs w:val="28"/>
        </w:rPr>
      </w:pPr>
      <w:r w:rsidRPr="009E4AA0">
        <w:rPr>
          <w:b/>
          <w:sz w:val="28"/>
          <w:szCs w:val="28"/>
        </w:rPr>
        <w:t>2</w:t>
      </w:r>
      <w:r w:rsidR="00C60DAC" w:rsidRPr="009E4AA0">
        <w:rPr>
          <w:b/>
          <w:sz w:val="28"/>
          <w:szCs w:val="28"/>
        </w:rPr>
        <w:t>.</w:t>
      </w:r>
      <w:r w:rsidR="00990963">
        <w:rPr>
          <w:b/>
          <w:sz w:val="28"/>
          <w:szCs w:val="28"/>
        </w:rPr>
        <w:t>1</w:t>
      </w:r>
      <w:r w:rsidR="00C60DAC" w:rsidRPr="009E4AA0">
        <w:rPr>
          <w:b/>
          <w:sz w:val="28"/>
          <w:szCs w:val="28"/>
        </w:rPr>
        <w:t>.</w:t>
      </w:r>
      <w:r w:rsidR="00C60DAC" w:rsidRPr="009E4AA0">
        <w:rPr>
          <w:b/>
          <w:sz w:val="28"/>
          <w:szCs w:val="28"/>
        </w:rPr>
        <w:tab/>
      </w:r>
      <w:r w:rsidR="00B27215" w:rsidRPr="00B27215">
        <w:rPr>
          <w:sz w:val="28"/>
          <w:szCs w:val="28"/>
        </w:rPr>
        <w:t>Наказ МВС від 25.09.2020 № 685 «Про організацію роботи, пов’язаної із захистом персональних даних при їх обробці»</w:t>
      </w:r>
      <w:r w:rsidR="00732115">
        <w:rPr>
          <w:sz w:val="28"/>
          <w:szCs w:val="28"/>
        </w:rPr>
        <w:t xml:space="preserve"> (до ДНДЕКЦ не надходив)</w:t>
      </w:r>
      <w:r w:rsidR="00B27215" w:rsidRPr="00B27215">
        <w:rPr>
          <w:sz w:val="28"/>
          <w:szCs w:val="28"/>
        </w:rPr>
        <w:t xml:space="preserve">. </w:t>
      </w:r>
    </w:p>
    <w:p w:rsidR="00B27215" w:rsidRPr="00B27215" w:rsidRDefault="00B27215" w:rsidP="00B27215">
      <w:pPr>
        <w:ind w:firstLine="567"/>
        <w:rPr>
          <w:sz w:val="28"/>
          <w:szCs w:val="28"/>
        </w:rPr>
      </w:pPr>
      <w:r w:rsidRPr="00B27215">
        <w:rPr>
          <w:sz w:val="28"/>
          <w:szCs w:val="28"/>
        </w:rPr>
        <w:t>Наказом передбачено організацію моніторингу та контроль за розглядом</w:t>
      </w:r>
      <w:r w:rsidR="00262FB8">
        <w:rPr>
          <w:sz w:val="28"/>
          <w:szCs w:val="28"/>
        </w:rPr>
        <w:t xml:space="preserve"> </w:t>
      </w:r>
      <w:r w:rsidRPr="00B27215">
        <w:rPr>
          <w:sz w:val="28"/>
          <w:szCs w:val="28"/>
        </w:rPr>
        <w:t>звернень з питань обробки та захисту персональних даних, що надходять до структурних підрозділів апарату МВС, територіальних органів надання сервісних послуг МВС, закладів, установ та підприємств, що належать до сфери управління МВС, Національної гвардії України, центральних органів виконавчої влади, діяльність яких спрямовується та координується Кабінетом Міністрів України через Мі</w:t>
      </w:r>
      <w:r w:rsidR="00732115">
        <w:rPr>
          <w:sz w:val="28"/>
          <w:szCs w:val="28"/>
        </w:rPr>
        <w:t>ністра внутрішніх справ України .</w:t>
      </w:r>
    </w:p>
    <w:p w:rsidR="00732115" w:rsidRDefault="00732115" w:rsidP="00732115">
      <w:pPr>
        <w:ind w:firstLine="567"/>
        <w:rPr>
          <w:sz w:val="28"/>
          <w:szCs w:val="28"/>
        </w:rPr>
      </w:pPr>
      <w:r w:rsidRPr="00732115">
        <w:rPr>
          <w:b/>
          <w:sz w:val="28"/>
          <w:szCs w:val="28"/>
        </w:rPr>
        <w:t>2.2.</w:t>
      </w:r>
      <w:r>
        <w:rPr>
          <w:sz w:val="28"/>
          <w:szCs w:val="28"/>
        </w:rPr>
        <w:tab/>
        <w:t>Н</w:t>
      </w:r>
      <w:r w:rsidR="00B27215" w:rsidRPr="00B27215">
        <w:rPr>
          <w:sz w:val="28"/>
          <w:szCs w:val="28"/>
        </w:rPr>
        <w:t>аказ МВС від 29.09.2020 № 695 «Про</w:t>
      </w:r>
      <w:r w:rsidR="00E81DFB">
        <w:rPr>
          <w:sz w:val="28"/>
          <w:szCs w:val="28"/>
        </w:rPr>
        <w:t xml:space="preserve"> </w:t>
      </w:r>
      <w:r w:rsidR="00B27215" w:rsidRPr="00B27215">
        <w:rPr>
          <w:sz w:val="28"/>
          <w:szCs w:val="28"/>
        </w:rPr>
        <w:t>внесення змін до наказу Міністерства внутрішніх справ України від 29 червня 2019 № 625»</w:t>
      </w:r>
      <w:r>
        <w:rPr>
          <w:sz w:val="28"/>
          <w:szCs w:val="28"/>
        </w:rPr>
        <w:t xml:space="preserve"> (до ДНДЕКЦ не надходив)</w:t>
      </w:r>
      <w:r w:rsidRPr="00B27215">
        <w:rPr>
          <w:sz w:val="28"/>
          <w:szCs w:val="28"/>
        </w:rPr>
        <w:t xml:space="preserve">. </w:t>
      </w:r>
    </w:p>
    <w:p w:rsidR="00B27215" w:rsidRPr="00B27215" w:rsidRDefault="00B27215" w:rsidP="00B27215">
      <w:pPr>
        <w:ind w:firstLine="567"/>
        <w:rPr>
          <w:sz w:val="28"/>
          <w:szCs w:val="28"/>
        </w:rPr>
      </w:pPr>
      <w:r w:rsidRPr="00B27215">
        <w:rPr>
          <w:sz w:val="28"/>
          <w:szCs w:val="28"/>
        </w:rPr>
        <w:t xml:space="preserve">Наказом </w:t>
      </w:r>
      <w:proofErr w:type="spellStart"/>
      <w:r w:rsidRPr="00B27215">
        <w:rPr>
          <w:sz w:val="28"/>
          <w:szCs w:val="28"/>
        </w:rPr>
        <w:t>унесено</w:t>
      </w:r>
      <w:proofErr w:type="spellEnd"/>
      <w:r w:rsidRPr="00B27215">
        <w:rPr>
          <w:sz w:val="28"/>
          <w:szCs w:val="28"/>
        </w:rPr>
        <w:t xml:space="preserve"> зміни до наказу МВС «Про надання права підпису посвідчень учасника бойових дій та листів талонів»</w:t>
      </w:r>
      <w:r w:rsidR="00732115">
        <w:rPr>
          <w:sz w:val="28"/>
          <w:szCs w:val="28"/>
        </w:rPr>
        <w:t xml:space="preserve"> </w:t>
      </w:r>
      <w:r w:rsidRPr="00B27215">
        <w:rPr>
          <w:sz w:val="28"/>
          <w:szCs w:val="28"/>
        </w:rPr>
        <w:t>у зв’язку з орган</w:t>
      </w:r>
      <w:r w:rsidR="00732115">
        <w:rPr>
          <w:sz w:val="28"/>
          <w:szCs w:val="28"/>
        </w:rPr>
        <w:t>ізаційно-штатними змінами в МВС.</w:t>
      </w:r>
    </w:p>
    <w:p w:rsidR="00902BD1" w:rsidRDefault="00E81DFB" w:rsidP="00B3568D">
      <w:pPr>
        <w:ind w:firstLine="567"/>
        <w:rPr>
          <w:sz w:val="28"/>
          <w:szCs w:val="28"/>
        </w:rPr>
      </w:pPr>
      <w:r w:rsidRPr="00E81DFB">
        <w:rPr>
          <w:b/>
          <w:sz w:val="28"/>
          <w:szCs w:val="28"/>
        </w:rPr>
        <w:t>2.</w:t>
      </w:r>
      <w:r w:rsidR="006B4E47">
        <w:rPr>
          <w:b/>
          <w:sz w:val="28"/>
          <w:szCs w:val="28"/>
        </w:rPr>
        <w:t>3</w:t>
      </w:r>
      <w:r w:rsidRPr="00E81DFB">
        <w:rPr>
          <w:b/>
          <w:sz w:val="28"/>
          <w:szCs w:val="28"/>
        </w:rPr>
        <w:t>.</w:t>
      </w:r>
      <w:r>
        <w:rPr>
          <w:sz w:val="28"/>
          <w:szCs w:val="28"/>
        </w:rPr>
        <w:tab/>
      </w:r>
      <w:r w:rsidR="00C60DAC" w:rsidRPr="009E4AA0">
        <w:rPr>
          <w:sz w:val="28"/>
          <w:szCs w:val="28"/>
        </w:rPr>
        <w:t xml:space="preserve">Наказ </w:t>
      </w:r>
      <w:r w:rsidR="00B3568D" w:rsidRPr="00B3568D">
        <w:rPr>
          <w:sz w:val="28"/>
          <w:szCs w:val="28"/>
        </w:rPr>
        <w:t>МВС від 08.10.2020 № 715 «Про внесення змін до паспортів бюджетних програм на 2020 рік»</w:t>
      </w:r>
      <w:r w:rsidR="00902BD1">
        <w:rPr>
          <w:sz w:val="28"/>
          <w:szCs w:val="28"/>
        </w:rPr>
        <w:t xml:space="preserve"> </w:t>
      </w:r>
      <w:r w:rsidR="00902BD1">
        <w:rPr>
          <w:sz w:val="28"/>
          <w:szCs w:val="28"/>
        </w:rPr>
        <w:t>(до ДНДЕКЦ не надходив).</w:t>
      </w:r>
      <w:r w:rsidR="00B3568D" w:rsidRPr="00B3568D">
        <w:rPr>
          <w:sz w:val="28"/>
          <w:szCs w:val="28"/>
        </w:rPr>
        <w:t xml:space="preserve"> </w:t>
      </w:r>
    </w:p>
    <w:p w:rsidR="00B3568D" w:rsidRPr="00B3568D" w:rsidRDefault="00B3568D" w:rsidP="00B3568D">
      <w:pPr>
        <w:ind w:firstLine="567"/>
        <w:rPr>
          <w:sz w:val="28"/>
          <w:szCs w:val="28"/>
        </w:rPr>
      </w:pPr>
      <w:r w:rsidRPr="00B3568D">
        <w:rPr>
          <w:sz w:val="28"/>
          <w:szCs w:val="28"/>
        </w:rPr>
        <w:lastRenderedPageBreak/>
        <w:t>Наказом паспорти бюджетних програм МВС на 2020 рік за КПКВК 1001200, 1006060 та 1006070 затверджені у новій редакції</w:t>
      </w:r>
      <w:r w:rsidR="00902BD1">
        <w:rPr>
          <w:sz w:val="28"/>
          <w:szCs w:val="28"/>
        </w:rPr>
        <w:t>.</w:t>
      </w:r>
    </w:p>
    <w:p w:rsidR="00902BD1" w:rsidRDefault="00990963" w:rsidP="00B3568D">
      <w:pPr>
        <w:ind w:firstLine="567"/>
        <w:rPr>
          <w:sz w:val="28"/>
          <w:szCs w:val="28"/>
        </w:rPr>
      </w:pPr>
      <w:r w:rsidRPr="00990963">
        <w:rPr>
          <w:b/>
          <w:sz w:val="28"/>
          <w:szCs w:val="28"/>
        </w:rPr>
        <w:t>2.</w:t>
      </w:r>
      <w:r w:rsidR="006B4E47">
        <w:rPr>
          <w:b/>
          <w:sz w:val="28"/>
          <w:szCs w:val="28"/>
        </w:rPr>
        <w:t>4</w:t>
      </w:r>
      <w:r w:rsidRPr="00990963">
        <w:rPr>
          <w:b/>
          <w:sz w:val="28"/>
          <w:szCs w:val="28"/>
        </w:rPr>
        <w:t>.</w:t>
      </w:r>
      <w:r>
        <w:rPr>
          <w:sz w:val="28"/>
          <w:szCs w:val="28"/>
        </w:rPr>
        <w:tab/>
      </w:r>
      <w:r w:rsidR="00090759" w:rsidRPr="00B3568D">
        <w:rPr>
          <w:sz w:val="28"/>
          <w:szCs w:val="28"/>
        </w:rPr>
        <w:t>Н</w:t>
      </w:r>
      <w:r w:rsidR="00B3568D" w:rsidRPr="00B3568D">
        <w:rPr>
          <w:sz w:val="28"/>
          <w:szCs w:val="28"/>
        </w:rPr>
        <w:t xml:space="preserve">аказ МВС від 13.10.2020 № 732 «Про затвердження Змін до Плану діяльності МВС з підготовки </w:t>
      </w:r>
      <w:proofErr w:type="spellStart"/>
      <w:r w:rsidR="00B3568D" w:rsidRPr="00B3568D">
        <w:rPr>
          <w:sz w:val="28"/>
          <w:szCs w:val="28"/>
        </w:rPr>
        <w:t>проєктів</w:t>
      </w:r>
      <w:proofErr w:type="spellEnd"/>
      <w:r w:rsidR="00B3568D" w:rsidRPr="00B3568D">
        <w:rPr>
          <w:sz w:val="28"/>
          <w:szCs w:val="28"/>
        </w:rPr>
        <w:t xml:space="preserve"> регуляторних актів на 2020 рік»</w:t>
      </w:r>
      <w:r w:rsidR="00902BD1">
        <w:rPr>
          <w:sz w:val="28"/>
          <w:szCs w:val="28"/>
        </w:rPr>
        <w:t xml:space="preserve"> </w:t>
      </w:r>
      <w:r w:rsidR="00902BD1">
        <w:rPr>
          <w:sz w:val="28"/>
          <w:szCs w:val="28"/>
        </w:rPr>
        <w:t>(до ДНДЕКЦ не надходив)</w:t>
      </w:r>
      <w:r w:rsidR="00B3568D" w:rsidRPr="00B3568D">
        <w:rPr>
          <w:sz w:val="28"/>
          <w:szCs w:val="28"/>
        </w:rPr>
        <w:t xml:space="preserve"> </w:t>
      </w:r>
    </w:p>
    <w:p w:rsidR="00B3568D" w:rsidRPr="00B3568D" w:rsidRDefault="00B3568D" w:rsidP="00B3568D">
      <w:pPr>
        <w:ind w:firstLine="567"/>
        <w:rPr>
          <w:sz w:val="28"/>
          <w:szCs w:val="28"/>
        </w:rPr>
      </w:pPr>
      <w:r w:rsidRPr="00B3568D">
        <w:rPr>
          <w:sz w:val="28"/>
          <w:szCs w:val="28"/>
        </w:rPr>
        <w:t>Наказом План</w:t>
      </w:r>
      <w:r w:rsidR="00090759">
        <w:rPr>
          <w:sz w:val="28"/>
          <w:szCs w:val="28"/>
        </w:rPr>
        <w:t xml:space="preserve"> </w:t>
      </w:r>
      <w:r w:rsidRPr="00B3568D">
        <w:rPr>
          <w:sz w:val="28"/>
          <w:szCs w:val="28"/>
        </w:rPr>
        <w:t xml:space="preserve">діяльності МВС з підготовки </w:t>
      </w:r>
      <w:proofErr w:type="spellStart"/>
      <w:r w:rsidRPr="00B3568D">
        <w:rPr>
          <w:sz w:val="28"/>
          <w:szCs w:val="28"/>
        </w:rPr>
        <w:t>проєктів</w:t>
      </w:r>
      <w:proofErr w:type="spellEnd"/>
      <w:r w:rsidRPr="00B3568D">
        <w:rPr>
          <w:sz w:val="28"/>
          <w:szCs w:val="28"/>
        </w:rPr>
        <w:t xml:space="preserve"> регуляторних актів на 2020 рік, затверджений наказом МВС від 13.12.2019 року № 1044 доповнено новим пунк</w:t>
      </w:r>
      <w:r w:rsidR="00090759">
        <w:rPr>
          <w:sz w:val="28"/>
          <w:szCs w:val="28"/>
        </w:rPr>
        <w:t>том.</w:t>
      </w:r>
    </w:p>
    <w:p w:rsidR="00C07E41" w:rsidRPr="00B3568D" w:rsidRDefault="00990963" w:rsidP="00C07E41">
      <w:pPr>
        <w:ind w:firstLine="567"/>
        <w:rPr>
          <w:sz w:val="28"/>
          <w:szCs w:val="28"/>
        </w:rPr>
      </w:pPr>
      <w:r w:rsidRPr="00990963">
        <w:rPr>
          <w:b/>
          <w:sz w:val="28"/>
          <w:szCs w:val="28"/>
        </w:rPr>
        <w:t>2.</w:t>
      </w:r>
      <w:r w:rsidR="006B4E47">
        <w:rPr>
          <w:b/>
          <w:sz w:val="28"/>
          <w:szCs w:val="28"/>
        </w:rPr>
        <w:t>5</w:t>
      </w:r>
      <w:bookmarkStart w:id="0" w:name="_GoBack"/>
      <w:bookmarkEnd w:id="0"/>
      <w:r w:rsidRPr="00990963">
        <w:rPr>
          <w:b/>
          <w:sz w:val="28"/>
          <w:szCs w:val="28"/>
        </w:rPr>
        <w:t>.</w:t>
      </w:r>
      <w:r>
        <w:rPr>
          <w:sz w:val="28"/>
          <w:szCs w:val="28"/>
        </w:rPr>
        <w:tab/>
      </w:r>
      <w:r w:rsidR="00090759">
        <w:rPr>
          <w:sz w:val="28"/>
          <w:szCs w:val="28"/>
        </w:rPr>
        <w:t>Н</w:t>
      </w:r>
      <w:r w:rsidR="00B3568D" w:rsidRPr="00B3568D">
        <w:rPr>
          <w:sz w:val="28"/>
          <w:szCs w:val="28"/>
        </w:rPr>
        <w:t>аказ МВС від 15.10.2020 № 735 «Про утворення робочої групи та затвердження її складу»</w:t>
      </w:r>
      <w:r w:rsidR="00C07E41">
        <w:rPr>
          <w:sz w:val="28"/>
          <w:szCs w:val="28"/>
        </w:rPr>
        <w:t xml:space="preserve"> </w:t>
      </w:r>
      <w:r w:rsidR="00C07E41">
        <w:rPr>
          <w:sz w:val="28"/>
          <w:szCs w:val="28"/>
        </w:rPr>
        <w:t>(до ДНДЕКЦ не надходив).</w:t>
      </w:r>
    </w:p>
    <w:p w:rsidR="00B3568D" w:rsidRDefault="00B3568D" w:rsidP="00B3568D">
      <w:pPr>
        <w:ind w:firstLine="567"/>
        <w:rPr>
          <w:sz w:val="28"/>
          <w:szCs w:val="28"/>
        </w:rPr>
      </w:pPr>
      <w:r w:rsidRPr="00B3568D">
        <w:rPr>
          <w:sz w:val="28"/>
          <w:szCs w:val="28"/>
        </w:rPr>
        <w:t>Наказом утворено робочу групу з виконання Плану заходів МВС щодо реалізації гендерної політики на період до 2021 року, наказ МВС від 27.02.2018 № 149 визн</w:t>
      </w:r>
      <w:r w:rsidR="00090759">
        <w:rPr>
          <w:sz w:val="28"/>
          <w:szCs w:val="28"/>
        </w:rPr>
        <w:t>ано таким, що втратили чинність.</w:t>
      </w:r>
    </w:p>
    <w:p w:rsidR="00B3568D" w:rsidRDefault="00B3568D" w:rsidP="00C60DAC">
      <w:pPr>
        <w:ind w:firstLine="567"/>
        <w:rPr>
          <w:sz w:val="28"/>
          <w:szCs w:val="28"/>
        </w:rPr>
      </w:pPr>
    </w:p>
    <w:p w:rsidR="00487F86" w:rsidRPr="005D3C2C" w:rsidRDefault="00487F86" w:rsidP="00487F86">
      <w:pPr>
        <w:ind w:firstLine="567"/>
        <w:rPr>
          <w:sz w:val="28"/>
          <w:szCs w:val="28"/>
        </w:rPr>
      </w:pPr>
    </w:p>
    <w:p w:rsidR="005C05F3" w:rsidRPr="005D3C2C" w:rsidRDefault="005C05F3" w:rsidP="007149E6">
      <w:pPr>
        <w:pStyle w:val="3"/>
        <w:tabs>
          <w:tab w:val="center" w:pos="8647"/>
        </w:tabs>
        <w:spacing w:before="0" w:beforeAutospacing="0" w:after="0" w:afterAutospacing="0"/>
        <w:jc w:val="both"/>
        <w:rPr>
          <w:sz w:val="28"/>
          <w:szCs w:val="28"/>
          <w:lang w:val="uk-UA"/>
        </w:rPr>
      </w:pPr>
      <w:r w:rsidRPr="005D3C2C">
        <w:rPr>
          <w:sz w:val="28"/>
          <w:szCs w:val="28"/>
          <w:lang w:val="uk-UA"/>
        </w:rPr>
        <w:t>Радник директора Державного центру</w:t>
      </w:r>
    </w:p>
    <w:p w:rsidR="003E4EDA" w:rsidRPr="005D3C2C" w:rsidRDefault="003E4EDA" w:rsidP="007149E6">
      <w:pPr>
        <w:pStyle w:val="3"/>
        <w:tabs>
          <w:tab w:val="center" w:pos="8647"/>
        </w:tabs>
        <w:spacing w:before="0" w:beforeAutospacing="0" w:after="0" w:afterAutospacing="0"/>
        <w:jc w:val="both"/>
        <w:rPr>
          <w:sz w:val="28"/>
          <w:szCs w:val="28"/>
          <w:lang w:val="uk-UA"/>
        </w:rPr>
      </w:pPr>
      <w:r w:rsidRPr="005D3C2C">
        <w:rPr>
          <w:sz w:val="28"/>
          <w:szCs w:val="28"/>
          <w:lang w:val="uk-UA"/>
        </w:rPr>
        <w:t>ДНДЕКЦ</w:t>
      </w:r>
      <w:r w:rsidR="008E2E96" w:rsidRPr="005D3C2C">
        <w:rPr>
          <w:sz w:val="28"/>
          <w:szCs w:val="28"/>
          <w:lang w:val="uk-UA"/>
        </w:rPr>
        <w:t xml:space="preserve"> МВС</w:t>
      </w:r>
      <w:r w:rsidR="00BD42B8" w:rsidRPr="005D3C2C">
        <w:rPr>
          <w:sz w:val="28"/>
          <w:szCs w:val="28"/>
          <w:lang w:val="uk-UA"/>
        </w:rPr>
        <w:tab/>
      </w:r>
      <w:r w:rsidR="007F5A42" w:rsidRPr="005D3C2C">
        <w:rPr>
          <w:sz w:val="28"/>
          <w:szCs w:val="28"/>
          <w:lang w:val="uk-UA"/>
        </w:rPr>
        <w:t xml:space="preserve">  Ольга ОСТАПЕНКО</w:t>
      </w:r>
    </w:p>
    <w:p w:rsidR="007149E6" w:rsidRPr="00963FF5" w:rsidRDefault="007149E6" w:rsidP="007149E6">
      <w:pPr>
        <w:pStyle w:val="3"/>
        <w:tabs>
          <w:tab w:val="center" w:pos="8647"/>
        </w:tabs>
        <w:spacing w:before="0" w:beforeAutospacing="0" w:after="0" w:afterAutospacing="0"/>
        <w:jc w:val="both"/>
        <w:rPr>
          <w:b w:val="0"/>
          <w:sz w:val="8"/>
          <w:szCs w:val="28"/>
          <w:lang w:val="uk-UA"/>
        </w:rPr>
      </w:pPr>
    </w:p>
    <w:p w:rsidR="003E4EDA" w:rsidRPr="005D3C2C" w:rsidRDefault="00990963" w:rsidP="007149E6">
      <w:pPr>
        <w:pStyle w:val="3"/>
        <w:tabs>
          <w:tab w:val="center" w:pos="8647"/>
        </w:tabs>
        <w:spacing w:before="0" w:beforeAutospacing="0" w:after="0" w:afterAutospacing="0"/>
        <w:jc w:val="both"/>
        <w:rPr>
          <w:b w:val="0"/>
          <w:sz w:val="28"/>
          <w:szCs w:val="28"/>
          <w:lang w:val="uk-UA"/>
        </w:rPr>
      </w:pPr>
      <w:r>
        <w:rPr>
          <w:b w:val="0"/>
          <w:sz w:val="28"/>
          <w:szCs w:val="28"/>
          <w:lang w:val="uk-UA"/>
        </w:rPr>
        <w:t>20</w:t>
      </w:r>
      <w:r w:rsidR="00874EDB" w:rsidRPr="005D3C2C">
        <w:rPr>
          <w:b w:val="0"/>
          <w:sz w:val="28"/>
          <w:szCs w:val="28"/>
          <w:lang w:val="uk-UA"/>
        </w:rPr>
        <w:t>.</w:t>
      </w:r>
      <w:r w:rsidR="00AA1A40">
        <w:rPr>
          <w:b w:val="0"/>
          <w:sz w:val="28"/>
          <w:szCs w:val="28"/>
          <w:lang w:val="uk-UA"/>
        </w:rPr>
        <w:t>1</w:t>
      </w:r>
      <w:r w:rsidR="00760CFD" w:rsidRPr="005D3C2C">
        <w:rPr>
          <w:b w:val="0"/>
          <w:sz w:val="28"/>
          <w:szCs w:val="28"/>
          <w:lang w:val="uk-UA"/>
        </w:rPr>
        <w:t>0</w:t>
      </w:r>
      <w:r w:rsidR="008E2E96" w:rsidRPr="005D3C2C">
        <w:rPr>
          <w:b w:val="0"/>
          <w:sz w:val="28"/>
          <w:szCs w:val="28"/>
          <w:lang w:val="uk-UA"/>
        </w:rPr>
        <w:t>.2020</w:t>
      </w:r>
    </w:p>
    <w:sectPr w:rsidR="003E4EDA" w:rsidRPr="005D3C2C"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5F" w:rsidRDefault="00C70A5F" w:rsidP="00797657">
      <w:r>
        <w:separator/>
      </w:r>
    </w:p>
  </w:endnote>
  <w:endnote w:type="continuationSeparator" w:id="0">
    <w:p w:rsidR="00C70A5F" w:rsidRDefault="00C70A5F"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5F" w:rsidRDefault="00C70A5F" w:rsidP="00797657">
      <w:r>
        <w:separator/>
      </w:r>
    </w:p>
  </w:footnote>
  <w:footnote w:type="continuationSeparator" w:id="0">
    <w:p w:rsidR="00C70A5F" w:rsidRDefault="00C70A5F"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6B4E47">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2AA5"/>
    <w:rsid w:val="00012CD6"/>
    <w:rsid w:val="00015F94"/>
    <w:rsid w:val="00016BEC"/>
    <w:rsid w:val="00022F8E"/>
    <w:rsid w:val="00024B25"/>
    <w:rsid w:val="00025AD0"/>
    <w:rsid w:val="00026A31"/>
    <w:rsid w:val="00033E98"/>
    <w:rsid w:val="00034145"/>
    <w:rsid w:val="00035B05"/>
    <w:rsid w:val="00037572"/>
    <w:rsid w:val="000434D1"/>
    <w:rsid w:val="0004716E"/>
    <w:rsid w:val="00051D6B"/>
    <w:rsid w:val="000577B2"/>
    <w:rsid w:val="000665B5"/>
    <w:rsid w:val="00077728"/>
    <w:rsid w:val="0008012E"/>
    <w:rsid w:val="00081280"/>
    <w:rsid w:val="0008374A"/>
    <w:rsid w:val="00085A57"/>
    <w:rsid w:val="00087695"/>
    <w:rsid w:val="00090759"/>
    <w:rsid w:val="00091E98"/>
    <w:rsid w:val="00094715"/>
    <w:rsid w:val="00094F1B"/>
    <w:rsid w:val="000A5E07"/>
    <w:rsid w:val="000A6A04"/>
    <w:rsid w:val="000B09DF"/>
    <w:rsid w:val="000B3668"/>
    <w:rsid w:val="000B6F11"/>
    <w:rsid w:val="000B79C2"/>
    <w:rsid w:val="000C1C86"/>
    <w:rsid w:val="000C29A0"/>
    <w:rsid w:val="000C3E15"/>
    <w:rsid w:val="000C4DD8"/>
    <w:rsid w:val="000C714D"/>
    <w:rsid w:val="000C7640"/>
    <w:rsid w:val="000D024C"/>
    <w:rsid w:val="000D0971"/>
    <w:rsid w:val="000D61E4"/>
    <w:rsid w:val="000E3E31"/>
    <w:rsid w:val="000E460D"/>
    <w:rsid w:val="000E672C"/>
    <w:rsid w:val="00100DFB"/>
    <w:rsid w:val="00103344"/>
    <w:rsid w:val="0010422E"/>
    <w:rsid w:val="0011187D"/>
    <w:rsid w:val="0011459F"/>
    <w:rsid w:val="0011569F"/>
    <w:rsid w:val="0012165E"/>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427E"/>
    <w:rsid w:val="0017748E"/>
    <w:rsid w:val="001778C4"/>
    <w:rsid w:val="00184D33"/>
    <w:rsid w:val="001851B0"/>
    <w:rsid w:val="001876FE"/>
    <w:rsid w:val="00193344"/>
    <w:rsid w:val="001A7AAC"/>
    <w:rsid w:val="001B0CF4"/>
    <w:rsid w:val="001B2E66"/>
    <w:rsid w:val="001C26BF"/>
    <w:rsid w:val="001C3DF7"/>
    <w:rsid w:val="001C4D82"/>
    <w:rsid w:val="001C6B70"/>
    <w:rsid w:val="001D29E2"/>
    <w:rsid w:val="001D4F96"/>
    <w:rsid w:val="001D752F"/>
    <w:rsid w:val="001E4B8D"/>
    <w:rsid w:val="001E6BA4"/>
    <w:rsid w:val="001F583B"/>
    <w:rsid w:val="002050B7"/>
    <w:rsid w:val="00210B01"/>
    <w:rsid w:val="0021202D"/>
    <w:rsid w:val="00212684"/>
    <w:rsid w:val="00213835"/>
    <w:rsid w:val="002140E7"/>
    <w:rsid w:val="00215C2B"/>
    <w:rsid w:val="002268F6"/>
    <w:rsid w:val="00227891"/>
    <w:rsid w:val="0023001A"/>
    <w:rsid w:val="0023358A"/>
    <w:rsid w:val="0023549E"/>
    <w:rsid w:val="002354E9"/>
    <w:rsid w:val="00235688"/>
    <w:rsid w:val="002401A5"/>
    <w:rsid w:val="002402A5"/>
    <w:rsid w:val="00240A66"/>
    <w:rsid w:val="00243728"/>
    <w:rsid w:val="00253BA2"/>
    <w:rsid w:val="0025503A"/>
    <w:rsid w:val="00255281"/>
    <w:rsid w:val="00260053"/>
    <w:rsid w:val="00262FB8"/>
    <w:rsid w:val="00263B20"/>
    <w:rsid w:val="00270BE1"/>
    <w:rsid w:val="00271EFF"/>
    <w:rsid w:val="00273360"/>
    <w:rsid w:val="0027637A"/>
    <w:rsid w:val="002811DA"/>
    <w:rsid w:val="002820AF"/>
    <w:rsid w:val="002845FC"/>
    <w:rsid w:val="00287236"/>
    <w:rsid w:val="0029742E"/>
    <w:rsid w:val="002A301B"/>
    <w:rsid w:val="002A37A0"/>
    <w:rsid w:val="002B30AE"/>
    <w:rsid w:val="002C3B12"/>
    <w:rsid w:val="002C3E0B"/>
    <w:rsid w:val="002C4F21"/>
    <w:rsid w:val="002D22FB"/>
    <w:rsid w:val="002E483D"/>
    <w:rsid w:val="002E4EF8"/>
    <w:rsid w:val="002E5F05"/>
    <w:rsid w:val="002E7865"/>
    <w:rsid w:val="002E79EB"/>
    <w:rsid w:val="00300340"/>
    <w:rsid w:val="00305969"/>
    <w:rsid w:val="00315ABA"/>
    <w:rsid w:val="0031666C"/>
    <w:rsid w:val="003206ED"/>
    <w:rsid w:val="00323629"/>
    <w:rsid w:val="00326447"/>
    <w:rsid w:val="00326CA1"/>
    <w:rsid w:val="00327C6C"/>
    <w:rsid w:val="00336D1E"/>
    <w:rsid w:val="003432E1"/>
    <w:rsid w:val="00344344"/>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B2FB7"/>
    <w:rsid w:val="003B3A19"/>
    <w:rsid w:val="003B4A52"/>
    <w:rsid w:val="003C3821"/>
    <w:rsid w:val="003C4653"/>
    <w:rsid w:val="003C5B0C"/>
    <w:rsid w:val="003D15C7"/>
    <w:rsid w:val="003D57A4"/>
    <w:rsid w:val="003D776F"/>
    <w:rsid w:val="003D7EBF"/>
    <w:rsid w:val="003E03E4"/>
    <w:rsid w:val="003E3782"/>
    <w:rsid w:val="003E4EDA"/>
    <w:rsid w:val="003E5465"/>
    <w:rsid w:val="003E5FAA"/>
    <w:rsid w:val="003F0716"/>
    <w:rsid w:val="003F0A55"/>
    <w:rsid w:val="003F0D0C"/>
    <w:rsid w:val="003F2566"/>
    <w:rsid w:val="003F6206"/>
    <w:rsid w:val="00401547"/>
    <w:rsid w:val="00403E17"/>
    <w:rsid w:val="00404490"/>
    <w:rsid w:val="004076AE"/>
    <w:rsid w:val="00415983"/>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D127F"/>
    <w:rsid w:val="004D6E86"/>
    <w:rsid w:val="004D78E3"/>
    <w:rsid w:val="004E002C"/>
    <w:rsid w:val="004E50FE"/>
    <w:rsid w:val="004F091C"/>
    <w:rsid w:val="004F11D0"/>
    <w:rsid w:val="004F166C"/>
    <w:rsid w:val="004F26C5"/>
    <w:rsid w:val="004F2CCA"/>
    <w:rsid w:val="004F4249"/>
    <w:rsid w:val="004F5B1A"/>
    <w:rsid w:val="0050509F"/>
    <w:rsid w:val="005051D2"/>
    <w:rsid w:val="005053A9"/>
    <w:rsid w:val="00505B70"/>
    <w:rsid w:val="00505BDB"/>
    <w:rsid w:val="00507D95"/>
    <w:rsid w:val="00507E9A"/>
    <w:rsid w:val="00507FE9"/>
    <w:rsid w:val="00510361"/>
    <w:rsid w:val="0051312B"/>
    <w:rsid w:val="005146ED"/>
    <w:rsid w:val="00514F1A"/>
    <w:rsid w:val="00521768"/>
    <w:rsid w:val="005223CF"/>
    <w:rsid w:val="00531282"/>
    <w:rsid w:val="00532CA3"/>
    <w:rsid w:val="005365FA"/>
    <w:rsid w:val="005367B1"/>
    <w:rsid w:val="005417E7"/>
    <w:rsid w:val="00547CE7"/>
    <w:rsid w:val="005514BA"/>
    <w:rsid w:val="005516EB"/>
    <w:rsid w:val="0055260E"/>
    <w:rsid w:val="0055712C"/>
    <w:rsid w:val="00560B60"/>
    <w:rsid w:val="00560E2E"/>
    <w:rsid w:val="00562865"/>
    <w:rsid w:val="005646D5"/>
    <w:rsid w:val="00575F7D"/>
    <w:rsid w:val="0057710B"/>
    <w:rsid w:val="00581DA1"/>
    <w:rsid w:val="005821B5"/>
    <w:rsid w:val="00592CA8"/>
    <w:rsid w:val="00592CD5"/>
    <w:rsid w:val="00593EA9"/>
    <w:rsid w:val="005963A6"/>
    <w:rsid w:val="005A1938"/>
    <w:rsid w:val="005A211F"/>
    <w:rsid w:val="005A291E"/>
    <w:rsid w:val="005A54AC"/>
    <w:rsid w:val="005A650C"/>
    <w:rsid w:val="005A6D38"/>
    <w:rsid w:val="005B07EC"/>
    <w:rsid w:val="005B2D2E"/>
    <w:rsid w:val="005B3B80"/>
    <w:rsid w:val="005C05F3"/>
    <w:rsid w:val="005C10A1"/>
    <w:rsid w:val="005C348A"/>
    <w:rsid w:val="005D26B8"/>
    <w:rsid w:val="005D3C2C"/>
    <w:rsid w:val="005D60D1"/>
    <w:rsid w:val="005E0EC2"/>
    <w:rsid w:val="005E19BF"/>
    <w:rsid w:val="005E2C78"/>
    <w:rsid w:val="005E3440"/>
    <w:rsid w:val="005E4AB7"/>
    <w:rsid w:val="005E749C"/>
    <w:rsid w:val="005F2DA6"/>
    <w:rsid w:val="005F4420"/>
    <w:rsid w:val="00600A00"/>
    <w:rsid w:val="00600EF6"/>
    <w:rsid w:val="00602414"/>
    <w:rsid w:val="006037BF"/>
    <w:rsid w:val="00603968"/>
    <w:rsid w:val="006121A4"/>
    <w:rsid w:val="00620601"/>
    <w:rsid w:val="006215E3"/>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759FB"/>
    <w:rsid w:val="006769F9"/>
    <w:rsid w:val="00677C23"/>
    <w:rsid w:val="006815E8"/>
    <w:rsid w:val="00693F46"/>
    <w:rsid w:val="006A276E"/>
    <w:rsid w:val="006A418E"/>
    <w:rsid w:val="006A59DE"/>
    <w:rsid w:val="006B133E"/>
    <w:rsid w:val="006B4E47"/>
    <w:rsid w:val="006C0290"/>
    <w:rsid w:val="006C1716"/>
    <w:rsid w:val="006C2C3D"/>
    <w:rsid w:val="006C7712"/>
    <w:rsid w:val="006D0930"/>
    <w:rsid w:val="006D0A16"/>
    <w:rsid w:val="006D1902"/>
    <w:rsid w:val="006D1F96"/>
    <w:rsid w:val="006D2574"/>
    <w:rsid w:val="006D3294"/>
    <w:rsid w:val="006D4DEE"/>
    <w:rsid w:val="006D74F7"/>
    <w:rsid w:val="006E118E"/>
    <w:rsid w:val="006E305C"/>
    <w:rsid w:val="006E582E"/>
    <w:rsid w:val="006E690E"/>
    <w:rsid w:val="006F562B"/>
    <w:rsid w:val="007111CC"/>
    <w:rsid w:val="00711986"/>
    <w:rsid w:val="007124AB"/>
    <w:rsid w:val="007149E6"/>
    <w:rsid w:val="0071561C"/>
    <w:rsid w:val="00715F19"/>
    <w:rsid w:val="0072057F"/>
    <w:rsid w:val="00722025"/>
    <w:rsid w:val="007223DA"/>
    <w:rsid w:val="00723E34"/>
    <w:rsid w:val="00725EFC"/>
    <w:rsid w:val="007261AE"/>
    <w:rsid w:val="00726BC1"/>
    <w:rsid w:val="007316EA"/>
    <w:rsid w:val="00732115"/>
    <w:rsid w:val="0073548E"/>
    <w:rsid w:val="00735991"/>
    <w:rsid w:val="00743535"/>
    <w:rsid w:val="00743FF6"/>
    <w:rsid w:val="00745827"/>
    <w:rsid w:val="007502F9"/>
    <w:rsid w:val="00750F4D"/>
    <w:rsid w:val="00752023"/>
    <w:rsid w:val="0075246F"/>
    <w:rsid w:val="00753C44"/>
    <w:rsid w:val="00760CFD"/>
    <w:rsid w:val="00762541"/>
    <w:rsid w:val="00763D1A"/>
    <w:rsid w:val="00770C38"/>
    <w:rsid w:val="00773A7E"/>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0E60"/>
    <w:rsid w:val="007D15CD"/>
    <w:rsid w:val="007D4660"/>
    <w:rsid w:val="007D6D45"/>
    <w:rsid w:val="007E221F"/>
    <w:rsid w:val="007E4A84"/>
    <w:rsid w:val="007E65BD"/>
    <w:rsid w:val="007E7D86"/>
    <w:rsid w:val="007F0810"/>
    <w:rsid w:val="007F0B4F"/>
    <w:rsid w:val="007F5A42"/>
    <w:rsid w:val="007F763C"/>
    <w:rsid w:val="00800D70"/>
    <w:rsid w:val="00803CD1"/>
    <w:rsid w:val="00804F0C"/>
    <w:rsid w:val="00806DE7"/>
    <w:rsid w:val="008077EF"/>
    <w:rsid w:val="0081007A"/>
    <w:rsid w:val="00810AE4"/>
    <w:rsid w:val="008136BE"/>
    <w:rsid w:val="00815FF8"/>
    <w:rsid w:val="008166C1"/>
    <w:rsid w:val="00822A66"/>
    <w:rsid w:val="00822ED2"/>
    <w:rsid w:val="008278C7"/>
    <w:rsid w:val="0083267D"/>
    <w:rsid w:val="0083306D"/>
    <w:rsid w:val="00835E68"/>
    <w:rsid w:val="00835F20"/>
    <w:rsid w:val="0083738D"/>
    <w:rsid w:val="008418D1"/>
    <w:rsid w:val="0084497B"/>
    <w:rsid w:val="008516B2"/>
    <w:rsid w:val="0085199B"/>
    <w:rsid w:val="008535ED"/>
    <w:rsid w:val="0085388A"/>
    <w:rsid w:val="00862F62"/>
    <w:rsid w:val="00863690"/>
    <w:rsid w:val="008657AC"/>
    <w:rsid w:val="00874EDB"/>
    <w:rsid w:val="008776A8"/>
    <w:rsid w:val="00886AF7"/>
    <w:rsid w:val="008879D2"/>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7C21"/>
    <w:rsid w:val="008E2D58"/>
    <w:rsid w:val="008E2E96"/>
    <w:rsid w:val="008E36A3"/>
    <w:rsid w:val="008E486E"/>
    <w:rsid w:val="008F0B08"/>
    <w:rsid w:val="008F2640"/>
    <w:rsid w:val="008F2CB1"/>
    <w:rsid w:val="008F61F8"/>
    <w:rsid w:val="008F64FA"/>
    <w:rsid w:val="008F7221"/>
    <w:rsid w:val="00902BD1"/>
    <w:rsid w:val="00902DAC"/>
    <w:rsid w:val="00904653"/>
    <w:rsid w:val="009065B5"/>
    <w:rsid w:val="00913CA9"/>
    <w:rsid w:val="009150FE"/>
    <w:rsid w:val="00915DDE"/>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6436"/>
    <w:rsid w:val="009728B7"/>
    <w:rsid w:val="00974D1F"/>
    <w:rsid w:val="00974D7A"/>
    <w:rsid w:val="00982A24"/>
    <w:rsid w:val="00984716"/>
    <w:rsid w:val="00990963"/>
    <w:rsid w:val="0099237A"/>
    <w:rsid w:val="00993073"/>
    <w:rsid w:val="009A1EE7"/>
    <w:rsid w:val="009A4092"/>
    <w:rsid w:val="009A4F2F"/>
    <w:rsid w:val="009A4F79"/>
    <w:rsid w:val="009B119B"/>
    <w:rsid w:val="009B12E9"/>
    <w:rsid w:val="009B16D6"/>
    <w:rsid w:val="009B2A72"/>
    <w:rsid w:val="009B2F26"/>
    <w:rsid w:val="009B46DB"/>
    <w:rsid w:val="009C30FE"/>
    <w:rsid w:val="009C481F"/>
    <w:rsid w:val="009D7FFC"/>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7ECA"/>
    <w:rsid w:val="00A22B7D"/>
    <w:rsid w:val="00A26929"/>
    <w:rsid w:val="00A322F1"/>
    <w:rsid w:val="00A35D9F"/>
    <w:rsid w:val="00A406BE"/>
    <w:rsid w:val="00A430D6"/>
    <w:rsid w:val="00A4333E"/>
    <w:rsid w:val="00A44AFC"/>
    <w:rsid w:val="00A4550E"/>
    <w:rsid w:val="00A46948"/>
    <w:rsid w:val="00A52DA2"/>
    <w:rsid w:val="00A567D0"/>
    <w:rsid w:val="00A601CE"/>
    <w:rsid w:val="00A63E74"/>
    <w:rsid w:val="00A64FC0"/>
    <w:rsid w:val="00A65907"/>
    <w:rsid w:val="00A74ED0"/>
    <w:rsid w:val="00A75FCF"/>
    <w:rsid w:val="00A82049"/>
    <w:rsid w:val="00A8403C"/>
    <w:rsid w:val="00A844E0"/>
    <w:rsid w:val="00A85C22"/>
    <w:rsid w:val="00A8709C"/>
    <w:rsid w:val="00A906B4"/>
    <w:rsid w:val="00A953BD"/>
    <w:rsid w:val="00AA1227"/>
    <w:rsid w:val="00AA1A40"/>
    <w:rsid w:val="00AA1CDA"/>
    <w:rsid w:val="00AA33DE"/>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E1791"/>
    <w:rsid w:val="00AE37EB"/>
    <w:rsid w:val="00AE7EB2"/>
    <w:rsid w:val="00AF7D69"/>
    <w:rsid w:val="00B01218"/>
    <w:rsid w:val="00B030B7"/>
    <w:rsid w:val="00B03C82"/>
    <w:rsid w:val="00B03FBE"/>
    <w:rsid w:val="00B07B80"/>
    <w:rsid w:val="00B10207"/>
    <w:rsid w:val="00B12965"/>
    <w:rsid w:val="00B1695E"/>
    <w:rsid w:val="00B173E0"/>
    <w:rsid w:val="00B27215"/>
    <w:rsid w:val="00B336C2"/>
    <w:rsid w:val="00B34F9F"/>
    <w:rsid w:val="00B3568D"/>
    <w:rsid w:val="00B47152"/>
    <w:rsid w:val="00B47BC5"/>
    <w:rsid w:val="00B47EF8"/>
    <w:rsid w:val="00B53A53"/>
    <w:rsid w:val="00B53B2B"/>
    <w:rsid w:val="00B55569"/>
    <w:rsid w:val="00B614B4"/>
    <w:rsid w:val="00B61EB7"/>
    <w:rsid w:val="00B6571F"/>
    <w:rsid w:val="00B66E0F"/>
    <w:rsid w:val="00B70A6B"/>
    <w:rsid w:val="00B740EA"/>
    <w:rsid w:val="00B77EAF"/>
    <w:rsid w:val="00B827FB"/>
    <w:rsid w:val="00B832DE"/>
    <w:rsid w:val="00B839D2"/>
    <w:rsid w:val="00B83CCD"/>
    <w:rsid w:val="00B84D71"/>
    <w:rsid w:val="00B914B0"/>
    <w:rsid w:val="00B92B8C"/>
    <w:rsid w:val="00B962B2"/>
    <w:rsid w:val="00BA0D46"/>
    <w:rsid w:val="00BA44D4"/>
    <w:rsid w:val="00BA6037"/>
    <w:rsid w:val="00BA6626"/>
    <w:rsid w:val="00BB11D6"/>
    <w:rsid w:val="00BB2FD0"/>
    <w:rsid w:val="00BC0084"/>
    <w:rsid w:val="00BC00D7"/>
    <w:rsid w:val="00BC01B5"/>
    <w:rsid w:val="00BC2CE7"/>
    <w:rsid w:val="00BC6203"/>
    <w:rsid w:val="00BC69E3"/>
    <w:rsid w:val="00BD42B8"/>
    <w:rsid w:val="00BE4CCC"/>
    <w:rsid w:val="00BE68E3"/>
    <w:rsid w:val="00BF17C6"/>
    <w:rsid w:val="00BF7C17"/>
    <w:rsid w:val="00C0058E"/>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2B76"/>
    <w:rsid w:val="00C46929"/>
    <w:rsid w:val="00C50579"/>
    <w:rsid w:val="00C509B7"/>
    <w:rsid w:val="00C55125"/>
    <w:rsid w:val="00C60DAC"/>
    <w:rsid w:val="00C60E7F"/>
    <w:rsid w:val="00C64B1F"/>
    <w:rsid w:val="00C70A5F"/>
    <w:rsid w:val="00C73792"/>
    <w:rsid w:val="00C7568D"/>
    <w:rsid w:val="00C82038"/>
    <w:rsid w:val="00C84087"/>
    <w:rsid w:val="00C843BB"/>
    <w:rsid w:val="00C86708"/>
    <w:rsid w:val="00C90618"/>
    <w:rsid w:val="00C913D8"/>
    <w:rsid w:val="00C94930"/>
    <w:rsid w:val="00C9692D"/>
    <w:rsid w:val="00C97536"/>
    <w:rsid w:val="00C975B0"/>
    <w:rsid w:val="00CA1337"/>
    <w:rsid w:val="00CA40AA"/>
    <w:rsid w:val="00CA781C"/>
    <w:rsid w:val="00CB1A8C"/>
    <w:rsid w:val="00CB60B1"/>
    <w:rsid w:val="00CB68A7"/>
    <w:rsid w:val="00CC13E6"/>
    <w:rsid w:val="00CC18FF"/>
    <w:rsid w:val="00CC1FD2"/>
    <w:rsid w:val="00CE2479"/>
    <w:rsid w:val="00CE49AB"/>
    <w:rsid w:val="00CE51D0"/>
    <w:rsid w:val="00CE5DE7"/>
    <w:rsid w:val="00CF325F"/>
    <w:rsid w:val="00CF4249"/>
    <w:rsid w:val="00CF472F"/>
    <w:rsid w:val="00CF4EB0"/>
    <w:rsid w:val="00CF5EE5"/>
    <w:rsid w:val="00CF7DAF"/>
    <w:rsid w:val="00D00B77"/>
    <w:rsid w:val="00D031AC"/>
    <w:rsid w:val="00D158EE"/>
    <w:rsid w:val="00D20660"/>
    <w:rsid w:val="00D26DE0"/>
    <w:rsid w:val="00D2774E"/>
    <w:rsid w:val="00D340D2"/>
    <w:rsid w:val="00D4579F"/>
    <w:rsid w:val="00D470DB"/>
    <w:rsid w:val="00D5202E"/>
    <w:rsid w:val="00D52A0B"/>
    <w:rsid w:val="00D6181E"/>
    <w:rsid w:val="00D62BE7"/>
    <w:rsid w:val="00D70A6C"/>
    <w:rsid w:val="00D76EE1"/>
    <w:rsid w:val="00D77855"/>
    <w:rsid w:val="00D83A60"/>
    <w:rsid w:val="00D85200"/>
    <w:rsid w:val="00D85F73"/>
    <w:rsid w:val="00D947BA"/>
    <w:rsid w:val="00D94F23"/>
    <w:rsid w:val="00D95A05"/>
    <w:rsid w:val="00D9749C"/>
    <w:rsid w:val="00D9783B"/>
    <w:rsid w:val="00D9792B"/>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36AA"/>
    <w:rsid w:val="00DE36C6"/>
    <w:rsid w:val="00DE620F"/>
    <w:rsid w:val="00DE6379"/>
    <w:rsid w:val="00DF32AE"/>
    <w:rsid w:val="00DF47F1"/>
    <w:rsid w:val="00DF7481"/>
    <w:rsid w:val="00E0126F"/>
    <w:rsid w:val="00E0295C"/>
    <w:rsid w:val="00E0344C"/>
    <w:rsid w:val="00E0374B"/>
    <w:rsid w:val="00E04419"/>
    <w:rsid w:val="00E048C3"/>
    <w:rsid w:val="00E05ED6"/>
    <w:rsid w:val="00E0612A"/>
    <w:rsid w:val="00E11587"/>
    <w:rsid w:val="00E12692"/>
    <w:rsid w:val="00E1380B"/>
    <w:rsid w:val="00E13A3D"/>
    <w:rsid w:val="00E20407"/>
    <w:rsid w:val="00E205A8"/>
    <w:rsid w:val="00E22F7B"/>
    <w:rsid w:val="00E24DFD"/>
    <w:rsid w:val="00E27902"/>
    <w:rsid w:val="00E40023"/>
    <w:rsid w:val="00E40348"/>
    <w:rsid w:val="00E45DEB"/>
    <w:rsid w:val="00E54B2A"/>
    <w:rsid w:val="00E56D3B"/>
    <w:rsid w:val="00E57057"/>
    <w:rsid w:val="00E608B7"/>
    <w:rsid w:val="00E62215"/>
    <w:rsid w:val="00E6441D"/>
    <w:rsid w:val="00E6660E"/>
    <w:rsid w:val="00E66747"/>
    <w:rsid w:val="00E67634"/>
    <w:rsid w:val="00E70433"/>
    <w:rsid w:val="00E709FF"/>
    <w:rsid w:val="00E714E6"/>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4EFB"/>
    <w:rsid w:val="00EB5397"/>
    <w:rsid w:val="00EB711D"/>
    <w:rsid w:val="00EC0F43"/>
    <w:rsid w:val="00EC146C"/>
    <w:rsid w:val="00EC21E7"/>
    <w:rsid w:val="00EC6DEC"/>
    <w:rsid w:val="00ED23D5"/>
    <w:rsid w:val="00ED5BFD"/>
    <w:rsid w:val="00EE4A3B"/>
    <w:rsid w:val="00EE5CF3"/>
    <w:rsid w:val="00EE7B34"/>
    <w:rsid w:val="00EF02EE"/>
    <w:rsid w:val="00EF2E61"/>
    <w:rsid w:val="00EF5016"/>
    <w:rsid w:val="00EF542A"/>
    <w:rsid w:val="00EF5534"/>
    <w:rsid w:val="00F0127C"/>
    <w:rsid w:val="00F03BCE"/>
    <w:rsid w:val="00F1368B"/>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6750"/>
    <w:rsid w:val="00F70391"/>
    <w:rsid w:val="00F74404"/>
    <w:rsid w:val="00F7695E"/>
    <w:rsid w:val="00F76DDF"/>
    <w:rsid w:val="00F91B1F"/>
    <w:rsid w:val="00F91D60"/>
    <w:rsid w:val="00FA0AF0"/>
    <w:rsid w:val="00FA7173"/>
    <w:rsid w:val="00FC047D"/>
    <w:rsid w:val="00FC1149"/>
    <w:rsid w:val="00FC6DD8"/>
    <w:rsid w:val="00FC7E49"/>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F0876"/>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A0900-102E-4DD6-B177-FCA0AB2A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Остапенко Ольга Юріївна</cp:lastModifiedBy>
  <cp:revision>18</cp:revision>
  <cp:lastPrinted>2019-09-10T12:49:00Z</cp:lastPrinted>
  <dcterms:created xsi:type="dcterms:W3CDTF">2020-10-19T05:38:00Z</dcterms:created>
  <dcterms:modified xsi:type="dcterms:W3CDTF">2020-10-20T06:02:00Z</dcterms:modified>
</cp:coreProperties>
</file>