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6203E" w14:textId="77777777" w:rsidR="00035CEE" w:rsidRPr="00C76C53" w:rsidRDefault="00035CEE" w:rsidP="00035CEE">
      <w:pPr>
        <w:pStyle w:val="1"/>
        <w:spacing w:after="0" w:line="240" w:lineRule="auto"/>
        <w:ind w:left="6946" w:firstLine="0"/>
        <w:jc w:val="center"/>
        <w:rPr>
          <w:sz w:val="28"/>
          <w:szCs w:val="28"/>
        </w:rPr>
      </w:pPr>
    </w:p>
    <w:p w14:paraId="0EB6203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0EB62040" w14:textId="1094E1F6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bCs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код </w:t>
      </w:r>
      <w:r w:rsidRPr="00C76C53">
        <w:rPr>
          <w:b/>
          <w:sz w:val="28"/>
          <w:szCs w:val="28"/>
        </w:rPr>
        <w:t>ДК 021:2015</w:t>
      </w:r>
      <w:r>
        <w:rPr>
          <w:b/>
          <w:sz w:val="28"/>
          <w:szCs w:val="28"/>
        </w:rPr>
        <w:t xml:space="preserve"> -</w:t>
      </w:r>
      <w:r w:rsidR="00EB6B93">
        <w:rPr>
          <w:bCs/>
          <w:sz w:val="28"/>
          <w:szCs w:val="28"/>
        </w:rPr>
        <w:t>6411</w:t>
      </w:r>
      <w:r w:rsidR="005E7743">
        <w:rPr>
          <w:bCs/>
          <w:sz w:val="28"/>
          <w:szCs w:val="28"/>
        </w:rPr>
        <w:t>0</w:t>
      </w:r>
      <w:r w:rsidR="00EB6B93">
        <w:rPr>
          <w:bCs/>
          <w:sz w:val="28"/>
          <w:szCs w:val="28"/>
        </w:rPr>
        <w:t>000-0 «Поштові послуги»</w:t>
      </w:r>
    </w:p>
    <w:p w14:paraId="0EB62041" w14:textId="77777777" w:rsidR="00035CEE" w:rsidRPr="00E94512" w:rsidRDefault="00CC240C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0EB62042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0EB62043" w14:textId="44F0FFD6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Pr="00C76C53">
        <w:rPr>
          <w:b/>
          <w:sz w:val="28"/>
          <w:szCs w:val="28"/>
          <w:lang w:val="en-US"/>
        </w:rPr>
        <w:t>UA</w:t>
      </w:r>
      <w:r w:rsidR="005E7743" w:rsidRPr="005E7743">
        <w:rPr>
          <w:b/>
          <w:sz w:val="28"/>
          <w:szCs w:val="28"/>
        </w:rPr>
        <w:t>-2021-01-27-013074-b</w:t>
      </w:r>
      <w:r w:rsidR="005E7743">
        <w:rPr>
          <w:bCs/>
          <w:sz w:val="28"/>
          <w:szCs w:val="28"/>
        </w:rPr>
        <w:t xml:space="preserve"> </w:t>
      </w:r>
      <w:r w:rsidRPr="00C76C53">
        <w:rPr>
          <w:b/>
          <w:sz w:val="28"/>
          <w:szCs w:val="28"/>
        </w:rPr>
        <w:t>)</w:t>
      </w:r>
    </w:p>
    <w:p w14:paraId="0EB62044" w14:textId="77777777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E94512"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0EB62045" w14:textId="77777777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0EB62046" w14:textId="77777777" w:rsidR="00035CEE" w:rsidRDefault="00035CEE" w:rsidP="00035CEE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кожн</w:t>
      </w:r>
      <w:r>
        <w:rPr>
          <w:sz w:val="28"/>
          <w:szCs w:val="28"/>
        </w:rPr>
        <w:t>ої</w:t>
      </w:r>
      <w:r w:rsidRPr="00C76C53">
        <w:rPr>
          <w:sz w:val="28"/>
          <w:szCs w:val="28"/>
        </w:rPr>
        <w:t xml:space="preserve"> позиції</w:t>
      </w:r>
      <w:r>
        <w:rPr>
          <w:sz w:val="28"/>
          <w:szCs w:val="28"/>
        </w:rPr>
        <w:t xml:space="preserve"> предмета закупівлі</w:t>
      </w:r>
      <w:r w:rsidRPr="00C76C53">
        <w:rPr>
          <w:sz w:val="28"/>
          <w:szCs w:val="28"/>
        </w:rPr>
        <w:t>:</w:t>
      </w:r>
    </w:p>
    <w:p w14:paraId="0EB62047" w14:textId="77777777" w:rsidR="00035CEE" w:rsidRDefault="00035CEE" w:rsidP="00035CEE">
      <w:pPr>
        <w:pStyle w:val="1"/>
        <w:spacing w:after="0" w:line="240" w:lineRule="auto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6223E" w:rsidRPr="00D6223E">
        <w:t xml:space="preserve"> </w:t>
      </w:r>
      <w:r w:rsidR="00D6223E" w:rsidRPr="00CC240C">
        <w:rPr>
          <w:sz w:val="28"/>
          <w:szCs w:val="28"/>
          <w:u w:val="single"/>
        </w:rPr>
        <w:t>послуги спецзв’язку</w:t>
      </w:r>
    </w:p>
    <w:p w14:paraId="0EB62048" w14:textId="77777777" w:rsidR="00035CEE" w:rsidRPr="00E94512" w:rsidRDefault="00D6223E" w:rsidP="00D6223E">
      <w:pPr>
        <w:pStyle w:val="1"/>
        <w:spacing w:after="0" w:line="240" w:lineRule="auto"/>
        <w:rPr>
          <w:iCs/>
          <w:sz w:val="20"/>
          <w:szCs w:val="28"/>
        </w:rPr>
      </w:pPr>
      <w:r>
        <w:rPr>
          <w:iCs/>
          <w:sz w:val="20"/>
          <w:szCs w:val="28"/>
        </w:rPr>
        <w:t xml:space="preserve">         </w:t>
      </w:r>
      <w:r w:rsidR="00035CEE" w:rsidRPr="00E94512">
        <w:rPr>
          <w:iCs/>
          <w:sz w:val="20"/>
          <w:szCs w:val="28"/>
        </w:rPr>
        <w:t>(номенклатурна позиція предмета закупівлі)</w:t>
      </w:r>
    </w:p>
    <w:p w14:paraId="0EB62049" w14:textId="77777777" w:rsidR="00035CEE" w:rsidRPr="00064C35" w:rsidRDefault="00035CEE" w:rsidP="00035CEE">
      <w:pPr>
        <w:pStyle w:val="1"/>
        <w:spacing w:after="0" w:line="240" w:lineRule="auto"/>
        <w:ind w:firstLine="709"/>
        <w:jc w:val="center"/>
        <w:rPr>
          <w:i/>
          <w:sz w:val="20"/>
          <w:szCs w:val="28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594"/>
        <w:gridCol w:w="2378"/>
        <w:gridCol w:w="3686"/>
        <w:gridCol w:w="3072"/>
      </w:tblGrid>
      <w:tr w:rsidR="00035CEE" w:rsidRPr="00C76C53" w14:paraId="0EB6204E" w14:textId="77777777" w:rsidTr="00D6223E">
        <w:trPr>
          <w:cantSplit/>
          <w:trHeight w:val="1198"/>
        </w:trPr>
        <w:tc>
          <w:tcPr>
            <w:tcW w:w="594" w:type="dxa"/>
            <w:vAlign w:val="center"/>
          </w:tcPr>
          <w:p w14:paraId="0EB6204A" w14:textId="77777777" w:rsidR="00035CEE" w:rsidRPr="00C76C53" w:rsidRDefault="00035CEE" w:rsidP="00AC450E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78" w:type="dxa"/>
            <w:vAlign w:val="center"/>
          </w:tcPr>
          <w:p w14:paraId="0EB6204B" w14:textId="77777777" w:rsidR="00035CEE" w:rsidRPr="00C76C53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686" w:type="dxa"/>
            <w:vAlign w:val="center"/>
          </w:tcPr>
          <w:p w14:paraId="0EB6204C" w14:textId="77777777" w:rsidR="00035CEE" w:rsidRPr="00C76C53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072" w:type="dxa"/>
            <w:vAlign w:val="center"/>
          </w:tcPr>
          <w:p w14:paraId="0EB6204D" w14:textId="77777777" w:rsidR="00035CEE" w:rsidRPr="00C76C53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C76C53" w14:paraId="0EB62053" w14:textId="77777777" w:rsidTr="00D6223E">
        <w:trPr>
          <w:trHeight w:val="139"/>
        </w:trPr>
        <w:tc>
          <w:tcPr>
            <w:tcW w:w="594" w:type="dxa"/>
            <w:vAlign w:val="center"/>
          </w:tcPr>
          <w:p w14:paraId="0EB6204F" w14:textId="77777777" w:rsidR="00035CEE" w:rsidRPr="00FC679E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14:paraId="0EB62050" w14:textId="77777777" w:rsidR="00035CEE" w:rsidRPr="00FC679E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0EB62051" w14:textId="77777777" w:rsidR="00035CEE" w:rsidRPr="00FC679E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072" w:type="dxa"/>
            <w:vAlign w:val="center"/>
          </w:tcPr>
          <w:p w14:paraId="0EB62052" w14:textId="77777777" w:rsidR="00035CEE" w:rsidRPr="001561F3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036225" w:rsidRPr="00C76C53" w14:paraId="0EB6205B" w14:textId="77777777" w:rsidTr="00D6223E">
        <w:trPr>
          <w:trHeight w:val="134"/>
        </w:trPr>
        <w:tc>
          <w:tcPr>
            <w:tcW w:w="594" w:type="dxa"/>
            <w:vAlign w:val="center"/>
          </w:tcPr>
          <w:p w14:paraId="0EB62054" w14:textId="77777777" w:rsidR="00036225" w:rsidRPr="00C76C53" w:rsidRDefault="00D36637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14:paraId="0EB62055" w14:textId="77777777" w:rsidR="00036225" w:rsidRPr="00C76C53" w:rsidRDefault="00036225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відправлень</w:t>
            </w:r>
          </w:p>
        </w:tc>
        <w:tc>
          <w:tcPr>
            <w:tcW w:w="3686" w:type="dxa"/>
            <w:vAlign w:val="center"/>
          </w:tcPr>
          <w:p w14:paraId="0EB62056" w14:textId="77777777" w:rsidR="00036225" w:rsidRDefault="00036225" w:rsidP="00036225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Фіксовані та прогнозовані терміни;</w:t>
            </w:r>
          </w:p>
          <w:p w14:paraId="0EB62057" w14:textId="77777777" w:rsidR="00036225" w:rsidRDefault="00036225" w:rsidP="00036225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Вручення в населених пунктах що не включенні до </w:t>
            </w:r>
            <w:r w:rsidR="00967E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Переліку</w:t>
            </w:r>
            <w:r w:rsidR="00967E94">
              <w:rPr>
                <w:sz w:val="28"/>
                <w:szCs w:val="28"/>
              </w:rPr>
              <w:t xml:space="preserve"> приймання відправлень </w:t>
            </w:r>
            <w:r w:rsidR="00D6223E">
              <w:rPr>
                <w:sz w:val="28"/>
                <w:szCs w:val="28"/>
              </w:rPr>
              <w:t>спеціального зв’язку за класами</w:t>
            </w:r>
            <w:r w:rsidR="008267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14:paraId="0EB62058" w14:textId="77777777" w:rsidR="00036225" w:rsidRDefault="00036225" w:rsidP="00036225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«Бліц доставки» та «У визначений день»;</w:t>
            </w:r>
          </w:p>
          <w:p w14:paraId="0EB62059" w14:textId="77777777" w:rsidR="00036225" w:rsidRPr="00C76C53" w:rsidRDefault="00D6223E" w:rsidP="00036225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конфіденційності</w:t>
            </w:r>
          </w:p>
        </w:tc>
        <w:tc>
          <w:tcPr>
            <w:tcW w:w="3072" w:type="dxa"/>
            <w:vMerge w:val="restart"/>
            <w:vAlign w:val="center"/>
          </w:tcPr>
          <w:p w14:paraId="0EB6205A" w14:textId="77777777" w:rsidR="00036225" w:rsidRPr="00FA7ED8" w:rsidRDefault="00D6223E" w:rsidP="00D3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ДПСЗ – забезпечує виконання завдань особливої державної важливості з приймання, перевезення і</w:t>
            </w:r>
            <w:r w:rsidR="00826709">
              <w:rPr>
                <w:rFonts w:ascii="Times New Roman" w:hAnsi="Times New Roman" w:cs="Times New Roman"/>
                <w:sz w:val="28"/>
                <w:szCs w:val="24"/>
              </w:rPr>
              <w:t xml:space="preserve"> доставки відправлень, що містять</w:t>
            </w:r>
            <w:r w:rsidR="00FE5513">
              <w:rPr>
                <w:rFonts w:ascii="Times New Roman" w:hAnsi="Times New Roman" w:cs="Times New Roman"/>
                <w:sz w:val="28"/>
                <w:szCs w:val="24"/>
              </w:rPr>
              <w:t xml:space="preserve"> державну й комерційну таємницю</w:t>
            </w:r>
          </w:p>
        </w:tc>
      </w:tr>
      <w:tr w:rsidR="00036225" w:rsidRPr="00C76C53" w14:paraId="0EB62060" w14:textId="77777777" w:rsidTr="00D6223E">
        <w:trPr>
          <w:trHeight w:val="134"/>
        </w:trPr>
        <w:tc>
          <w:tcPr>
            <w:tcW w:w="594" w:type="dxa"/>
            <w:vAlign w:val="center"/>
          </w:tcPr>
          <w:p w14:paraId="0EB6205C" w14:textId="77777777" w:rsidR="00036225" w:rsidRPr="00C76C53" w:rsidRDefault="00D36637" w:rsidP="00AC450E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8" w:type="dxa"/>
            <w:vAlign w:val="center"/>
          </w:tcPr>
          <w:p w14:paraId="0EB6205D" w14:textId="77777777" w:rsidR="00036225" w:rsidRDefault="00036225" w:rsidP="00036225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3686" w:type="dxa"/>
            <w:vAlign w:val="center"/>
          </w:tcPr>
          <w:p w14:paraId="0EB6205E" w14:textId="77777777" w:rsidR="00036225" w:rsidRDefault="00036225" w:rsidP="00036225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Воєнізована охорона відправлень під час перевезення</w:t>
            </w:r>
          </w:p>
        </w:tc>
        <w:tc>
          <w:tcPr>
            <w:tcW w:w="3072" w:type="dxa"/>
            <w:vMerge/>
            <w:vAlign w:val="center"/>
          </w:tcPr>
          <w:p w14:paraId="0EB6205F" w14:textId="77777777" w:rsidR="00036225" w:rsidRPr="00EA413A" w:rsidRDefault="00036225" w:rsidP="00EA413A">
            <w:pPr>
              <w:pStyle w:val="1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0EB62063" w14:textId="3BA13A4F" w:rsidR="00D36637" w:rsidRDefault="00D36637" w:rsidP="005E7743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uk-UA"/>
        </w:rPr>
      </w:pPr>
    </w:p>
    <w:p w14:paraId="0EB62064" w14:textId="77777777" w:rsidR="00EA413A" w:rsidRDefault="00EA413A" w:rsidP="00925D4F">
      <w:pPr>
        <w:tabs>
          <w:tab w:val="left" w:pos="9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14:paraId="0EB62065" w14:textId="77777777" w:rsidR="00925D4F" w:rsidRDefault="00035CEE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</w:t>
      </w:r>
    </w:p>
    <w:p w14:paraId="0EB62066" w14:textId="77777777" w:rsidR="00925D4F" w:rsidRDefault="00925D4F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EB62067" w14:textId="77777777" w:rsidR="00925D4F" w:rsidRDefault="00925D4F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EB62068" w14:textId="77777777" w:rsidR="00925D4F" w:rsidRDefault="00925D4F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EB62069" w14:textId="77777777" w:rsidR="00925D4F" w:rsidRDefault="00925D4F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346C144" w14:textId="77777777" w:rsidR="005E7743" w:rsidRDefault="005E7743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C711C01" w14:textId="77777777" w:rsidR="005E7743" w:rsidRDefault="005E7743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229B224" w14:textId="77777777" w:rsidR="005E7743" w:rsidRDefault="005E7743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4A3DB81" w14:textId="77777777" w:rsidR="005E7743" w:rsidRDefault="005E7743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EB6206A" w14:textId="77777777" w:rsidR="00925D4F" w:rsidRDefault="00925D4F" w:rsidP="0003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</w:p>
    <w:p w14:paraId="0EB6206E" w14:textId="4A8A9958" w:rsidR="00035CEE" w:rsidRDefault="00925D4F" w:rsidP="005E7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</w:t>
      </w:r>
      <w:r w:rsidR="00035CEE">
        <w:rPr>
          <w:rFonts w:ascii="Times New Roman" w:hAnsi="Times New Roman" w:cs="Times New Roman"/>
          <w:sz w:val="28"/>
          <w:szCs w:val="24"/>
        </w:rPr>
        <w:t xml:space="preserve">    </w:t>
      </w:r>
    </w:p>
    <w:p w14:paraId="0EB6206F" w14:textId="77777777" w:rsidR="00035CEE" w:rsidRPr="00FC679E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C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0EB62070" w14:textId="77777777" w:rsidR="00035CEE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C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0EB62071" w14:textId="77777777" w:rsidR="00035CEE" w:rsidRPr="00FC679E" w:rsidRDefault="00035CEE" w:rsidP="0003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C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Pr="00FC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закупівлі</w:t>
      </w:r>
    </w:p>
    <w:p w14:paraId="0EB62072" w14:textId="2D28C832" w:rsidR="00EB6B93" w:rsidRPr="00EB6B93" w:rsidRDefault="00EB6B93" w:rsidP="00EB6B93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EB6B93">
        <w:rPr>
          <w:b/>
          <w:sz w:val="28"/>
          <w:szCs w:val="28"/>
        </w:rPr>
        <w:t>код ДК 021:2015 -</w:t>
      </w:r>
      <w:r w:rsidRPr="00EB6B93">
        <w:rPr>
          <w:sz w:val="28"/>
          <w:szCs w:val="28"/>
        </w:rPr>
        <w:t>641100</w:t>
      </w:r>
      <w:r w:rsidR="005E7743">
        <w:rPr>
          <w:sz w:val="28"/>
          <w:szCs w:val="28"/>
        </w:rPr>
        <w:t>0</w:t>
      </w:r>
      <w:r w:rsidRPr="00EB6B93">
        <w:rPr>
          <w:sz w:val="28"/>
          <w:szCs w:val="28"/>
        </w:rPr>
        <w:t>0-0 «Поштові послуги»</w:t>
      </w:r>
    </w:p>
    <w:p w14:paraId="0EB62073" w14:textId="77777777" w:rsidR="00035CEE" w:rsidRPr="00E94512" w:rsidRDefault="00035CEE" w:rsidP="00EB6B93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>(назва предмета закупівлі)</w:t>
      </w:r>
    </w:p>
    <w:p w14:paraId="0EB62074" w14:textId="77777777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b/>
          <w:iCs/>
          <w:sz w:val="28"/>
          <w:szCs w:val="28"/>
        </w:rPr>
      </w:pPr>
    </w:p>
    <w:p w14:paraId="0EB62075" w14:textId="1431D542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Pr="00C76C53">
        <w:rPr>
          <w:b/>
          <w:sz w:val="28"/>
          <w:szCs w:val="28"/>
          <w:lang w:val="en-US"/>
        </w:rPr>
        <w:t>UA</w:t>
      </w:r>
      <w:r w:rsidR="005E7743">
        <w:rPr>
          <w:sz w:val="28"/>
          <w:szCs w:val="28"/>
        </w:rPr>
        <w:t xml:space="preserve"> </w:t>
      </w:r>
      <w:r w:rsidR="005E7743" w:rsidRPr="005E7743">
        <w:rPr>
          <w:b/>
          <w:sz w:val="28"/>
          <w:szCs w:val="28"/>
        </w:rPr>
        <w:t>-2021-01-27-013074-b</w:t>
      </w:r>
      <w:r w:rsidRPr="00C76C53">
        <w:rPr>
          <w:b/>
          <w:sz w:val="28"/>
          <w:szCs w:val="28"/>
        </w:rPr>
        <w:t>)</w:t>
      </w:r>
    </w:p>
    <w:p w14:paraId="0EB62076" w14:textId="77777777" w:rsidR="004263BE" w:rsidRDefault="00035CEE" w:rsidP="00035CEE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035CEE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0EB62077" w14:textId="4006D3FC" w:rsidR="00035CEE" w:rsidRDefault="00EB6B93" w:rsidP="00035CEE">
      <w:pPr>
        <w:pStyle w:val="1"/>
        <w:spacing w:after="0" w:line="240" w:lineRule="auto"/>
        <w:ind w:firstLine="0"/>
        <w:jc w:val="center"/>
        <w:rPr>
          <w:sz w:val="20"/>
          <w:szCs w:val="28"/>
        </w:rPr>
      </w:pPr>
      <w:r>
        <w:rPr>
          <w:sz w:val="28"/>
          <w:szCs w:val="28"/>
        </w:rPr>
        <w:t>400</w:t>
      </w:r>
      <w:r w:rsidR="002E1126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2E1126">
        <w:rPr>
          <w:sz w:val="28"/>
          <w:szCs w:val="28"/>
        </w:rPr>
        <w:t>,00</w:t>
      </w:r>
      <w:r>
        <w:rPr>
          <w:sz w:val="28"/>
          <w:szCs w:val="28"/>
        </w:rPr>
        <w:t xml:space="preserve"> гривень</w:t>
      </w:r>
      <w:r w:rsidR="002E1126">
        <w:rPr>
          <w:sz w:val="28"/>
          <w:szCs w:val="28"/>
        </w:rPr>
        <w:t xml:space="preserve"> з ПДВ</w:t>
      </w:r>
      <w:bookmarkStart w:id="0" w:name="_GoBack"/>
      <w:bookmarkEnd w:id="0"/>
    </w:p>
    <w:p w14:paraId="0EB62078" w14:textId="77777777" w:rsidR="00035CEE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E94512">
        <w:rPr>
          <w:sz w:val="20"/>
          <w:szCs w:val="28"/>
        </w:rPr>
        <w:t>(загальна очікувана вартість предмета закупівлі)</w:t>
      </w:r>
      <w:r w:rsidRPr="00E94512">
        <w:rPr>
          <w:sz w:val="28"/>
          <w:szCs w:val="28"/>
        </w:rPr>
        <w:t xml:space="preserve"> </w:t>
      </w:r>
    </w:p>
    <w:p w14:paraId="0EB62079" w14:textId="77777777" w:rsidR="00035CEE" w:rsidRPr="00E94512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p w14:paraId="0EB6207A" w14:textId="77777777" w:rsidR="00035CEE" w:rsidRDefault="00D6223E" w:rsidP="00035CEE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C240C">
        <w:rPr>
          <w:sz w:val="28"/>
          <w:szCs w:val="28"/>
          <w:u w:val="single"/>
        </w:rPr>
        <w:t>послуги спецзв’язку</w:t>
      </w:r>
      <w:r w:rsidRPr="00D6223E">
        <w:rPr>
          <w:sz w:val="28"/>
          <w:szCs w:val="28"/>
        </w:rPr>
        <w:t xml:space="preserve"> </w:t>
      </w:r>
    </w:p>
    <w:p w14:paraId="0EB6207B" w14:textId="77777777" w:rsidR="00035CEE" w:rsidRPr="00925D4F" w:rsidRDefault="00D6223E" w:rsidP="00925D4F">
      <w:pPr>
        <w:pStyle w:val="1"/>
        <w:spacing w:after="0" w:line="240" w:lineRule="auto"/>
        <w:ind w:firstLine="709"/>
        <w:rPr>
          <w:iCs/>
          <w:sz w:val="20"/>
          <w:szCs w:val="28"/>
        </w:rPr>
      </w:pPr>
      <w:r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(номенклатурна позиція предмета закупівлі)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4423"/>
      </w:tblGrid>
      <w:tr w:rsidR="00035CEE" w14:paraId="0EB62081" w14:textId="77777777" w:rsidTr="00826709">
        <w:trPr>
          <w:cantSplit/>
          <w:trHeight w:val="654"/>
        </w:trPr>
        <w:tc>
          <w:tcPr>
            <w:tcW w:w="704" w:type="dxa"/>
            <w:vAlign w:val="center"/>
          </w:tcPr>
          <w:p w14:paraId="0EB6207C" w14:textId="77777777" w:rsidR="00035CEE" w:rsidRDefault="00035CEE" w:rsidP="0003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EB6207D" w14:textId="77777777" w:rsidR="00035CEE" w:rsidRPr="00C6626B" w:rsidRDefault="00035CEE" w:rsidP="0003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14:paraId="0EB6207E" w14:textId="77777777" w:rsidR="00035CEE" w:rsidRPr="00C6626B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662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  <w:r w:rsidRPr="00F82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1843" w:type="dxa"/>
            <w:vAlign w:val="center"/>
          </w:tcPr>
          <w:p w14:paraId="0EB6207F" w14:textId="77777777" w:rsidR="00035CEE" w:rsidRPr="00C6626B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662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</w:t>
            </w:r>
            <w:r w:rsidRPr="00C662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закупівлі</w:t>
            </w:r>
            <w:r w:rsidRPr="00F829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**</w:t>
            </w:r>
          </w:p>
        </w:tc>
        <w:tc>
          <w:tcPr>
            <w:tcW w:w="4423" w:type="dxa"/>
            <w:vAlign w:val="center"/>
          </w:tcPr>
          <w:p w14:paraId="0EB62080" w14:textId="77777777" w:rsidR="00035CEE" w:rsidRPr="00C6626B" w:rsidRDefault="00035CEE" w:rsidP="00AC45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662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  <w:r w:rsidRPr="002A0E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***</w:t>
            </w:r>
          </w:p>
        </w:tc>
      </w:tr>
      <w:tr w:rsidR="00035CEE" w14:paraId="0EB62086" w14:textId="77777777" w:rsidTr="00826709">
        <w:trPr>
          <w:trHeight w:val="107"/>
        </w:trPr>
        <w:tc>
          <w:tcPr>
            <w:tcW w:w="704" w:type="dxa"/>
            <w:vAlign w:val="center"/>
          </w:tcPr>
          <w:p w14:paraId="0EB62082" w14:textId="77777777" w:rsidR="00035CEE" w:rsidRPr="00C6626B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66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14:paraId="0EB62083" w14:textId="77777777" w:rsidR="00035CEE" w:rsidRPr="00C6626B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66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1843" w:type="dxa"/>
            <w:vAlign w:val="center"/>
          </w:tcPr>
          <w:p w14:paraId="0EB62084" w14:textId="77777777" w:rsidR="00035CEE" w:rsidRPr="00C6626B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66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423" w:type="dxa"/>
            <w:vAlign w:val="center"/>
          </w:tcPr>
          <w:p w14:paraId="0EB62085" w14:textId="77777777" w:rsidR="00035CEE" w:rsidRPr="00C6626B" w:rsidRDefault="00035CEE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66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035CEE" w14:paraId="0EB6208C" w14:textId="77777777" w:rsidTr="00826709">
        <w:trPr>
          <w:trHeight w:val="148"/>
        </w:trPr>
        <w:tc>
          <w:tcPr>
            <w:tcW w:w="704" w:type="dxa"/>
            <w:vAlign w:val="center"/>
          </w:tcPr>
          <w:p w14:paraId="0EB62087" w14:textId="77777777" w:rsidR="00035CEE" w:rsidRPr="00C6626B" w:rsidRDefault="00E576AD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93" w:type="dxa"/>
            <w:vAlign w:val="center"/>
          </w:tcPr>
          <w:p w14:paraId="0EB62088" w14:textId="77777777" w:rsidR="00035CEE" w:rsidRDefault="00EB6B93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400 000 гривень</w:t>
            </w:r>
          </w:p>
          <w:p w14:paraId="0EB62089" w14:textId="77777777" w:rsidR="00826709" w:rsidRPr="00C6626B" w:rsidRDefault="00826709" w:rsidP="0082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(сплата відбудеться за рахунок коштів загального фонду ДБ)</w:t>
            </w:r>
          </w:p>
        </w:tc>
        <w:tc>
          <w:tcPr>
            <w:tcW w:w="1843" w:type="dxa"/>
            <w:vAlign w:val="center"/>
          </w:tcPr>
          <w:p w14:paraId="08377097" w14:textId="77777777" w:rsidR="00035CEE" w:rsidRDefault="00EB6B93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B6B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400</w:t>
            </w:r>
            <w:r w:rsidR="002E1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EB6B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000</w:t>
            </w:r>
            <w:r w:rsidR="002E11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,00</w:t>
            </w:r>
            <w:r w:rsidRPr="00EB6B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гривень</w:t>
            </w:r>
          </w:p>
          <w:p w14:paraId="0EB6208A" w14:textId="6BB9631A" w:rsidR="002E1126" w:rsidRPr="00C6626B" w:rsidRDefault="002E1126" w:rsidP="00AC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 ПДВ</w:t>
            </w:r>
          </w:p>
        </w:tc>
        <w:tc>
          <w:tcPr>
            <w:tcW w:w="4423" w:type="dxa"/>
            <w:vAlign w:val="center"/>
          </w:tcPr>
          <w:p w14:paraId="0EB6208B" w14:textId="77777777" w:rsidR="00035CEE" w:rsidRPr="006037D9" w:rsidRDefault="00435C82" w:rsidP="0043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Відповідно до тарифів ДПСЗ затверджених наказом від 26.08.2020 № 252, середня вартість одного відправлення в межах 1-6 зони (з терміном доставки на третій день, понад три, але не більше семи днів) складає 120, 00 з ПДВ, в</w:t>
            </w:r>
            <w:r w:rsidR="006037D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раховуючи значне збільшення обсягу кореспонденції та підвищення тарифів (враховуючи тенденції минулих років підвищення тарифів на послуги спецзв’язку можливе двічі на рік)  </w:t>
            </w:r>
          </w:p>
        </w:tc>
      </w:tr>
    </w:tbl>
    <w:p w14:paraId="0EB6208D" w14:textId="77777777" w:rsidR="00035CEE" w:rsidRDefault="00035CEE" w:rsidP="00D366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B62095" w14:textId="77777777" w:rsidR="00035CEE" w:rsidRPr="00035CEE" w:rsidRDefault="00035CEE" w:rsidP="00035CEE">
      <w:pPr>
        <w:jc w:val="center"/>
        <w:rPr>
          <w:rFonts w:ascii="Times New Roman" w:hAnsi="Times New Roman" w:cs="Times New Roman"/>
          <w:sz w:val="28"/>
        </w:rPr>
      </w:pPr>
    </w:p>
    <w:sectPr w:rsidR="00035CEE" w:rsidRPr="0003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155E6"/>
    <w:multiLevelType w:val="hybridMultilevel"/>
    <w:tmpl w:val="4CA83040"/>
    <w:lvl w:ilvl="0" w:tplc="896C5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EE"/>
    <w:rsid w:val="00035CEE"/>
    <w:rsid w:val="00036225"/>
    <w:rsid w:val="000F6227"/>
    <w:rsid w:val="002E1126"/>
    <w:rsid w:val="004263BE"/>
    <w:rsid w:val="00435C82"/>
    <w:rsid w:val="00467C40"/>
    <w:rsid w:val="00495726"/>
    <w:rsid w:val="005E7743"/>
    <w:rsid w:val="006037D9"/>
    <w:rsid w:val="00826709"/>
    <w:rsid w:val="00925D4F"/>
    <w:rsid w:val="00967E94"/>
    <w:rsid w:val="00974929"/>
    <w:rsid w:val="00B17671"/>
    <w:rsid w:val="00C3605A"/>
    <w:rsid w:val="00CC240C"/>
    <w:rsid w:val="00D36637"/>
    <w:rsid w:val="00D6223E"/>
    <w:rsid w:val="00E576AD"/>
    <w:rsid w:val="00EA413A"/>
    <w:rsid w:val="00EB6B93"/>
    <w:rsid w:val="00FA7ED8"/>
    <w:rsid w:val="00FE499D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203C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37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Маслова Руслана Володимирівна</cp:lastModifiedBy>
  <cp:revision>3</cp:revision>
  <cp:lastPrinted>2021-01-15T14:39:00Z</cp:lastPrinted>
  <dcterms:created xsi:type="dcterms:W3CDTF">2021-01-29T10:42:00Z</dcterms:created>
  <dcterms:modified xsi:type="dcterms:W3CDTF">2021-01-29T10:44:00Z</dcterms:modified>
</cp:coreProperties>
</file>