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2" w:rsidRPr="00A128B4" w:rsidRDefault="006C7712" w:rsidP="00602414">
      <w:pPr>
        <w:ind w:firstLine="720"/>
        <w:rPr>
          <w:sz w:val="28"/>
          <w:szCs w:val="28"/>
        </w:rPr>
      </w:pPr>
      <w:bookmarkStart w:id="0" w:name="_GoBack"/>
      <w:bookmarkEnd w:id="0"/>
    </w:p>
    <w:p w:rsidR="00A4333E" w:rsidRPr="00A128B4" w:rsidRDefault="00A4333E" w:rsidP="00602414">
      <w:pPr>
        <w:ind w:firstLine="720"/>
        <w:rPr>
          <w:b/>
          <w:sz w:val="28"/>
          <w:szCs w:val="28"/>
        </w:rPr>
      </w:pPr>
      <w:r w:rsidRPr="00A128B4">
        <w:rPr>
          <w:b/>
          <w:sz w:val="28"/>
          <w:szCs w:val="28"/>
        </w:rPr>
        <w:t>1.</w:t>
      </w:r>
      <w:r w:rsidRPr="00A128B4">
        <w:rPr>
          <w:b/>
          <w:sz w:val="28"/>
          <w:szCs w:val="28"/>
        </w:rPr>
        <w:tab/>
        <w:t>Закони України.</w:t>
      </w:r>
    </w:p>
    <w:p w:rsidR="00A4333E" w:rsidRPr="00A128B4" w:rsidRDefault="00A4333E" w:rsidP="00A4333E">
      <w:pPr>
        <w:rPr>
          <w:rStyle w:val="ab"/>
          <w:b w:val="0"/>
          <w:sz w:val="28"/>
          <w:szCs w:val="28"/>
        </w:rPr>
      </w:pPr>
      <w:r w:rsidRPr="00A128B4">
        <w:rPr>
          <w:b/>
          <w:bCs/>
          <w:color w:val="000000"/>
          <w:sz w:val="28"/>
          <w:szCs w:val="28"/>
          <w:lang w:eastAsia="ru-RU"/>
        </w:rPr>
        <w:t>1.1.</w:t>
      </w:r>
      <w:r w:rsidRPr="00A128B4">
        <w:rPr>
          <w:bCs/>
          <w:color w:val="000000"/>
          <w:sz w:val="28"/>
          <w:szCs w:val="28"/>
          <w:lang w:eastAsia="ru-RU"/>
        </w:rPr>
        <w:tab/>
        <w:t xml:space="preserve">Закон України 21 грудня 2017 року № 2258-VIII «Про аудит фінансової звітності та аудиторську діяльність» </w:t>
      </w:r>
      <w:r w:rsidRPr="00A128B4">
        <w:rPr>
          <w:rStyle w:val="rvts44"/>
          <w:sz w:val="28"/>
          <w:szCs w:val="28"/>
        </w:rPr>
        <w:t>(</w:t>
      </w:r>
      <w:r w:rsidRPr="00A128B4">
        <w:rPr>
          <w:rStyle w:val="rvts44"/>
          <w:b/>
          <w:sz w:val="28"/>
          <w:szCs w:val="28"/>
        </w:rPr>
        <w:t>публікація</w:t>
      </w:r>
      <w:r w:rsidRPr="00A128B4">
        <w:rPr>
          <w:rStyle w:val="rvts44"/>
          <w:sz w:val="28"/>
          <w:szCs w:val="28"/>
        </w:rPr>
        <w:t> – </w:t>
      </w:r>
      <w:r w:rsidR="00DA604C" w:rsidRPr="00A128B4">
        <w:rPr>
          <w:rStyle w:val="rvts44"/>
          <w:sz w:val="28"/>
          <w:szCs w:val="28"/>
        </w:rPr>
        <w:t>Офіційний вісник</w:t>
      </w:r>
      <w:r w:rsidRPr="00A128B4">
        <w:rPr>
          <w:sz w:val="28"/>
          <w:szCs w:val="28"/>
        </w:rPr>
        <w:t xml:space="preserve"> від </w:t>
      </w:r>
      <w:r w:rsidRPr="00A128B4">
        <w:rPr>
          <w:rStyle w:val="dat"/>
          <w:sz w:val="28"/>
          <w:szCs w:val="28"/>
        </w:rPr>
        <w:t>16.02.2018</w:t>
      </w:r>
      <w:r w:rsidRPr="00A128B4">
        <w:rPr>
          <w:sz w:val="28"/>
          <w:szCs w:val="28"/>
        </w:rPr>
        <w:t xml:space="preserve"> </w:t>
      </w:r>
      <w:r w:rsidRPr="00A128B4">
        <w:rPr>
          <w:rStyle w:val="ab"/>
          <w:b w:val="0"/>
          <w:sz w:val="28"/>
          <w:szCs w:val="28"/>
        </w:rPr>
        <w:t>№ </w:t>
      </w:r>
      <w:r w:rsidR="00DA604C" w:rsidRPr="00A128B4">
        <w:rPr>
          <w:rStyle w:val="ab"/>
          <w:b w:val="0"/>
          <w:sz w:val="28"/>
          <w:szCs w:val="28"/>
        </w:rPr>
        <w:t>0</w:t>
      </w:r>
      <w:r w:rsidRPr="00A128B4">
        <w:rPr>
          <w:rStyle w:val="ab"/>
          <w:b w:val="0"/>
          <w:sz w:val="28"/>
          <w:szCs w:val="28"/>
        </w:rPr>
        <w:t>14).</w:t>
      </w:r>
      <w:r w:rsidR="00A128B4">
        <w:rPr>
          <w:rStyle w:val="ab"/>
          <w:b w:val="0"/>
          <w:sz w:val="28"/>
          <w:szCs w:val="28"/>
        </w:rPr>
        <w:t xml:space="preserve"> </w:t>
      </w:r>
      <w:r w:rsidR="00A128B4" w:rsidRPr="00A128B4">
        <w:rPr>
          <w:rStyle w:val="ab"/>
          <w:sz w:val="28"/>
          <w:szCs w:val="28"/>
        </w:rPr>
        <w:t>Введення в дію, відбудеться 01.10.2018.</w:t>
      </w:r>
    </w:p>
    <w:p w:rsidR="00CA40AA" w:rsidRDefault="00FC7E49" w:rsidP="00FC7E49">
      <w:pPr>
        <w:rPr>
          <w:rStyle w:val="rvts44"/>
          <w:i/>
          <w:sz w:val="28"/>
        </w:rPr>
      </w:pPr>
      <w:r>
        <w:rPr>
          <w:rStyle w:val="rvts44"/>
          <w:i/>
          <w:sz w:val="28"/>
        </w:rPr>
        <w:t>/</w:t>
      </w:r>
      <w:r w:rsidRPr="00FC7E49">
        <w:rPr>
          <w:rStyle w:val="rvts44"/>
          <w:i/>
          <w:sz w:val="28"/>
        </w:rPr>
        <w:t>Цей Закон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r w:rsidR="00CA40AA">
        <w:rPr>
          <w:rStyle w:val="rvts44"/>
          <w:i/>
          <w:sz w:val="28"/>
        </w:rPr>
        <w:t>/</w:t>
      </w:r>
    </w:p>
    <w:p w:rsidR="00CA40AA" w:rsidRDefault="00CA40AA" w:rsidP="005A1938">
      <w:pPr>
        <w:rPr>
          <w:rStyle w:val="dat"/>
          <w:b/>
          <w:sz w:val="32"/>
          <w:szCs w:val="32"/>
        </w:rPr>
      </w:pPr>
    </w:p>
    <w:p w:rsidR="0063578C" w:rsidRPr="00A128B4" w:rsidRDefault="005A1938" w:rsidP="005A1938">
      <w:pPr>
        <w:rPr>
          <w:rStyle w:val="dat"/>
          <w:b/>
          <w:sz w:val="32"/>
          <w:szCs w:val="32"/>
        </w:rPr>
      </w:pPr>
      <w:r w:rsidRPr="00A128B4">
        <w:rPr>
          <w:rStyle w:val="dat"/>
          <w:b/>
          <w:sz w:val="32"/>
          <w:szCs w:val="32"/>
        </w:rPr>
        <w:t>2.</w:t>
      </w:r>
      <w:r w:rsidRPr="00A128B4">
        <w:rPr>
          <w:rStyle w:val="dat"/>
          <w:b/>
          <w:sz w:val="32"/>
          <w:szCs w:val="32"/>
        </w:rPr>
        <w:tab/>
      </w:r>
      <w:r w:rsidR="00835E68" w:rsidRPr="00A128B4">
        <w:rPr>
          <w:rStyle w:val="dat"/>
          <w:b/>
          <w:sz w:val="32"/>
          <w:szCs w:val="32"/>
        </w:rPr>
        <w:t>Акти</w:t>
      </w:r>
      <w:r w:rsidR="0063578C" w:rsidRPr="00A128B4">
        <w:rPr>
          <w:rStyle w:val="dat"/>
          <w:b/>
          <w:sz w:val="32"/>
          <w:szCs w:val="32"/>
        </w:rPr>
        <w:t xml:space="preserve"> Кабінету Міністрів України</w:t>
      </w:r>
    </w:p>
    <w:p w:rsidR="009F1279" w:rsidRPr="00A128B4" w:rsidRDefault="005A1938" w:rsidP="009F1279">
      <w:pPr>
        <w:rPr>
          <w:rStyle w:val="ab"/>
          <w:b w:val="0"/>
          <w:sz w:val="28"/>
          <w:szCs w:val="28"/>
        </w:rPr>
      </w:pPr>
      <w:r w:rsidRPr="00A128B4">
        <w:rPr>
          <w:rStyle w:val="dat"/>
          <w:b/>
          <w:sz w:val="28"/>
          <w:szCs w:val="28"/>
        </w:rPr>
        <w:t>2</w:t>
      </w:r>
      <w:r w:rsidR="009F1279" w:rsidRPr="00A128B4">
        <w:rPr>
          <w:rStyle w:val="dat"/>
          <w:b/>
          <w:sz w:val="28"/>
          <w:szCs w:val="28"/>
        </w:rPr>
        <w:t>.1.</w:t>
      </w:r>
      <w:r w:rsidR="009F1279" w:rsidRPr="00A128B4">
        <w:rPr>
          <w:rStyle w:val="dat"/>
          <w:sz w:val="28"/>
          <w:szCs w:val="28"/>
        </w:rPr>
        <w:tab/>
        <w:t xml:space="preserve">Розпорядженням Кабінету Міністрів України від 27 грудня 2017 року № 1013-р схвалено Концепцію оптимізації системи центральних органів  виконавчої влади </w:t>
      </w:r>
      <w:r w:rsidR="009F1279" w:rsidRPr="00A128B4">
        <w:rPr>
          <w:rStyle w:val="rvts44"/>
          <w:sz w:val="28"/>
          <w:szCs w:val="28"/>
        </w:rPr>
        <w:t>(</w:t>
      </w:r>
      <w:r w:rsidR="009F1279" w:rsidRPr="00A128B4">
        <w:rPr>
          <w:rStyle w:val="rvts44"/>
          <w:b/>
          <w:sz w:val="28"/>
          <w:szCs w:val="28"/>
        </w:rPr>
        <w:t>публікація</w:t>
      </w:r>
      <w:r w:rsidR="009F1279" w:rsidRPr="00A128B4">
        <w:rPr>
          <w:rStyle w:val="rvts44"/>
          <w:sz w:val="28"/>
          <w:szCs w:val="28"/>
        </w:rPr>
        <w:t> – Офіційний вісник</w:t>
      </w:r>
      <w:r w:rsidR="009F1279" w:rsidRPr="00A128B4">
        <w:rPr>
          <w:sz w:val="28"/>
          <w:szCs w:val="28"/>
        </w:rPr>
        <w:t xml:space="preserve"> від 30</w:t>
      </w:r>
      <w:r w:rsidR="009F1279" w:rsidRPr="00A128B4">
        <w:rPr>
          <w:rStyle w:val="dat"/>
          <w:sz w:val="28"/>
          <w:szCs w:val="28"/>
        </w:rPr>
        <w:t>.01.2018</w:t>
      </w:r>
      <w:r w:rsidR="009F1279" w:rsidRPr="00A128B4">
        <w:rPr>
          <w:sz w:val="28"/>
          <w:szCs w:val="28"/>
        </w:rPr>
        <w:t xml:space="preserve"> </w:t>
      </w:r>
      <w:r w:rsidR="009F1279" w:rsidRPr="00A128B4">
        <w:rPr>
          <w:rStyle w:val="ab"/>
          <w:b w:val="0"/>
          <w:sz w:val="28"/>
          <w:szCs w:val="28"/>
        </w:rPr>
        <w:t>№ 009).</w:t>
      </w:r>
    </w:p>
    <w:p w:rsidR="005A1938" w:rsidRPr="00A128B4" w:rsidRDefault="005A1938" w:rsidP="005A1938">
      <w:pPr>
        <w:rPr>
          <w:sz w:val="28"/>
          <w:szCs w:val="28"/>
        </w:rPr>
      </w:pPr>
      <w:r w:rsidRPr="00A128B4">
        <w:rPr>
          <w:rStyle w:val="rvts44"/>
          <w:b/>
          <w:sz w:val="28"/>
          <w:szCs w:val="28"/>
        </w:rPr>
        <w:t>2</w:t>
      </w:r>
      <w:r w:rsidR="005A6D38" w:rsidRPr="00A128B4">
        <w:rPr>
          <w:rStyle w:val="rvts44"/>
          <w:b/>
          <w:sz w:val="28"/>
          <w:szCs w:val="28"/>
        </w:rPr>
        <w:t>.</w:t>
      </w:r>
      <w:r w:rsidRPr="00A128B4">
        <w:rPr>
          <w:rStyle w:val="rvts44"/>
          <w:b/>
          <w:sz w:val="28"/>
          <w:szCs w:val="28"/>
        </w:rPr>
        <w:t>2</w:t>
      </w:r>
      <w:r w:rsidR="005A6D38" w:rsidRPr="00A128B4">
        <w:rPr>
          <w:rStyle w:val="rvts44"/>
          <w:b/>
          <w:sz w:val="28"/>
          <w:szCs w:val="28"/>
        </w:rPr>
        <w:t>.</w:t>
      </w:r>
      <w:r w:rsidRPr="00A128B4">
        <w:rPr>
          <w:rStyle w:val="rvts44"/>
          <w:b/>
          <w:sz w:val="28"/>
          <w:szCs w:val="28"/>
        </w:rPr>
        <w:tab/>
      </w:r>
      <w:r w:rsidR="005A6D38" w:rsidRPr="00A128B4">
        <w:rPr>
          <w:rStyle w:val="rvts44"/>
          <w:sz w:val="28"/>
          <w:szCs w:val="28"/>
        </w:rPr>
        <w:t>Розпорядження</w:t>
      </w:r>
      <w:r w:rsidR="005A6D38" w:rsidRPr="00A128B4">
        <w:rPr>
          <w:sz w:val="28"/>
          <w:szCs w:val="28"/>
        </w:rPr>
        <w:t xml:space="preserve"> К</w:t>
      </w:r>
      <w:r w:rsidR="00CA1337" w:rsidRPr="00A128B4">
        <w:rPr>
          <w:sz w:val="28"/>
          <w:szCs w:val="28"/>
        </w:rPr>
        <w:t xml:space="preserve">абінету </w:t>
      </w:r>
      <w:r w:rsidR="005A6D38" w:rsidRPr="00A128B4">
        <w:rPr>
          <w:sz w:val="28"/>
          <w:szCs w:val="28"/>
        </w:rPr>
        <w:t>М</w:t>
      </w:r>
      <w:r w:rsidR="00CA1337" w:rsidRPr="00A128B4">
        <w:rPr>
          <w:sz w:val="28"/>
          <w:szCs w:val="28"/>
        </w:rPr>
        <w:t xml:space="preserve">іністрів </w:t>
      </w:r>
      <w:r w:rsidR="005A6D38" w:rsidRPr="00A128B4">
        <w:rPr>
          <w:sz w:val="28"/>
          <w:szCs w:val="28"/>
        </w:rPr>
        <w:t>У</w:t>
      </w:r>
      <w:r w:rsidR="00CA1337" w:rsidRPr="00A128B4">
        <w:rPr>
          <w:sz w:val="28"/>
          <w:szCs w:val="28"/>
        </w:rPr>
        <w:t>країни</w:t>
      </w:r>
      <w:r w:rsidR="005A6D38" w:rsidRPr="00A128B4">
        <w:rPr>
          <w:sz w:val="28"/>
          <w:szCs w:val="28"/>
        </w:rPr>
        <w:t xml:space="preserve"> </w:t>
      </w:r>
      <w:r w:rsidR="005A6D38" w:rsidRPr="00A128B4">
        <w:rPr>
          <w:rStyle w:val="rvts44"/>
          <w:sz w:val="28"/>
          <w:szCs w:val="28"/>
        </w:rPr>
        <w:t>від </w:t>
      </w:r>
      <w:r w:rsidR="00CA1337" w:rsidRPr="00A128B4">
        <w:rPr>
          <w:rStyle w:val="rvts44"/>
          <w:sz w:val="28"/>
          <w:szCs w:val="28"/>
        </w:rPr>
        <w:t xml:space="preserve">17.01.2018 № 20- р  </w:t>
      </w:r>
      <w:r w:rsidR="005A6D38" w:rsidRPr="00A128B4">
        <w:rPr>
          <w:rStyle w:val="rvts44"/>
          <w:sz w:val="28"/>
          <w:szCs w:val="28"/>
        </w:rPr>
        <w:t>«</w:t>
      </w:r>
      <w:r w:rsidR="005A6D38" w:rsidRPr="00A128B4">
        <w:rPr>
          <w:rStyle w:val="rvts23"/>
          <w:sz w:val="28"/>
        </w:rPr>
        <w:t xml:space="preserve">Про </w:t>
      </w:r>
      <w:r w:rsidR="00CA1337" w:rsidRPr="00A128B4">
        <w:rPr>
          <w:rStyle w:val="rvts23"/>
          <w:sz w:val="28"/>
        </w:rPr>
        <w:t>започаткування роботи із створення в Україні Центру підтримки технологій та інновацій</w:t>
      </w:r>
      <w:r w:rsidR="005A6D38" w:rsidRPr="00A128B4">
        <w:rPr>
          <w:rStyle w:val="rvts44"/>
          <w:sz w:val="28"/>
          <w:szCs w:val="28"/>
        </w:rPr>
        <w:t xml:space="preserve">» </w:t>
      </w:r>
      <w:r w:rsidRPr="00A128B4">
        <w:rPr>
          <w:rStyle w:val="rvts9"/>
          <w:sz w:val="28"/>
        </w:rPr>
        <w:t xml:space="preserve">(станом на </w:t>
      </w:r>
      <w:r w:rsidR="00BC0084">
        <w:rPr>
          <w:rStyle w:val="rvts9"/>
          <w:sz w:val="28"/>
        </w:rPr>
        <w:t>20</w:t>
      </w:r>
      <w:r w:rsidRPr="00A128B4">
        <w:rPr>
          <w:rStyle w:val="rvts9"/>
          <w:sz w:val="28"/>
        </w:rPr>
        <w:t>.02.2018 – не опубліковано).</w:t>
      </w:r>
    </w:p>
    <w:p w:rsidR="005A6D38" w:rsidRPr="00A128B4" w:rsidRDefault="005A6D38" w:rsidP="005A6D38">
      <w:pPr>
        <w:rPr>
          <w:rStyle w:val="rvts44"/>
          <w:i/>
          <w:sz w:val="28"/>
          <w:szCs w:val="28"/>
        </w:rPr>
      </w:pPr>
      <w:r w:rsidRPr="00A128B4">
        <w:rPr>
          <w:rStyle w:val="rvts44"/>
          <w:i/>
          <w:sz w:val="28"/>
          <w:szCs w:val="28"/>
        </w:rPr>
        <w:t xml:space="preserve">/Урядом прийнято рішення про започаткування </w:t>
      </w:r>
      <w:proofErr w:type="spellStart"/>
      <w:r w:rsidRPr="00A128B4">
        <w:rPr>
          <w:rStyle w:val="rvts44"/>
          <w:i/>
          <w:sz w:val="28"/>
          <w:szCs w:val="28"/>
        </w:rPr>
        <w:t>Мінекономрозвитку</w:t>
      </w:r>
      <w:proofErr w:type="spellEnd"/>
      <w:r w:rsidRPr="00A128B4">
        <w:rPr>
          <w:rStyle w:val="rvts44"/>
          <w:i/>
          <w:sz w:val="28"/>
          <w:szCs w:val="28"/>
        </w:rPr>
        <w:t xml:space="preserve"> роботи щодо створення в Україні Центру підтримки технологій та інновацій за підтримки Всесвітньої організації інтелектуальної власності.</w:t>
      </w:r>
    </w:p>
    <w:p w:rsidR="005A6D38" w:rsidRPr="00A128B4" w:rsidRDefault="005A6D38" w:rsidP="005A6D38">
      <w:pPr>
        <w:rPr>
          <w:rStyle w:val="rvts44"/>
          <w:i/>
          <w:sz w:val="28"/>
          <w:szCs w:val="28"/>
        </w:rPr>
      </w:pPr>
      <w:r w:rsidRPr="00A128B4">
        <w:rPr>
          <w:rStyle w:val="rvts44"/>
          <w:i/>
          <w:sz w:val="28"/>
          <w:szCs w:val="28"/>
        </w:rPr>
        <w:t>Створення Центру сприятиме спрощенню доступу до спеціалізованих баз даних патентної та науково-технічної інформації для винахідників, малих та середніх підприємств, представників промислового сектору, дослідників у технологічних центрах та навчальних закладах, професіоналів у сфері інтелектуальної власності тощо.</w:t>
      </w:r>
      <w:r w:rsidR="001A7AAC">
        <w:rPr>
          <w:rStyle w:val="rvts44"/>
          <w:i/>
          <w:sz w:val="28"/>
          <w:szCs w:val="28"/>
        </w:rPr>
        <w:t>/.</w:t>
      </w:r>
    </w:p>
    <w:p w:rsidR="005A1938" w:rsidRPr="00A128B4" w:rsidRDefault="005A1938" w:rsidP="005A1938">
      <w:pPr>
        <w:rPr>
          <w:rStyle w:val="ab"/>
          <w:b w:val="0"/>
          <w:sz w:val="28"/>
          <w:szCs w:val="28"/>
        </w:rPr>
      </w:pPr>
      <w:r w:rsidRPr="00A128B4">
        <w:rPr>
          <w:rStyle w:val="rvts44"/>
          <w:b/>
          <w:sz w:val="28"/>
          <w:szCs w:val="28"/>
        </w:rPr>
        <w:t>2.3.</w:t>
      </w:r>
      <w:r w:rsidRPr="00A128B4">
        <w:rPr>
          <w:rStyle w:val="rvts44"/>
          <w:b/>
          <w:sz w:val="28"/>
          <w:szCs w:val="28"/>
        </w:rPr>
        <w:tab/>
      </w:r>
      <w:r w:rsidRPr="00A128B4">
        <w:rPr>
          <w:rStyle w:val="rvts44"/>
          <w:sz w:val="28"/>
          <w:szCs w:val="28"/>
        </w:rPr>
        <w:t>Розпорядження</w:t>
      </w:r>
      <w:r w:rsidRPr="00A128B4">
        <w:rPr>
          <w:sz w:val="28"/>
          <w:szCs w:val="28"/>
        </w:rPr>
        <w:t xml:space="preserve"> Кабінету Міністрів України </w:t>
      </w:r>
      <w:r w:rsidRPr="00A128B4">
        <w:rPr>
          <w:rStyle w:val="rvts44"/>
          <w:sz w:val="28"/>
          <w:szCs w:val="28"/>
        </w:rPr>
        <w:t>від </w:t>
      </w:r>
      <w:r w:rsidR="005A6D38" w:rsidRPr="00A128B4">
        <w:rPr>
          <w:rStyle w:val="rvts44"/>
          <w:sz w:val="28"/>
          <w:szCs w:val="28"/>
        </w:rPr>
        <w:t>31 січня 2018 р</w:t>
      </w:r>
      <w:r w:rsidRPr="00A128B4">
        <w:rPr>
          <w:rStyle w:val="rvts44"/>
          <w:sz w:val="28"/>
          <w:szCs w:val="28"/>
        </w:rPr>
        <w:t>оку</w:t>
      </w:r>
      <w:r w:rsidR="005A6D38" w:rsidRPr="00A128B4">
        <w:rPr>
          <w:rStyle w:val="rvts44"/>
          <w:sz w:val="28"/>
          <w:szCs w:val="28"/>
        </w:rPr>
        <w:t xml:space="preserve"> №</w:t>
      </w:r>
      <w:r w:rsidRPr="00A128B4">
        <w:rPr>
          <w:rStyle w:val="rvts44"/>
          <w:sz w:val="28"/>
          <w:szCs w:val="28"/>
        </w:rPr>
        <w:t> </w:t>
      </w:r>
      <w:r w:rsidR="005A6D38" w:rsidRPr="00A128B4">
        <w:rPr>
          <w:rStyle w:val="rvts44"/>
          <w:sz w:val="28"/>
          <w:szCs w:val="28"/>
        </w:rPr>
        <w:t>43-р</w:t>
      </w:r>
      <w:r w:rsidRPr="00A128B4">
        <w:rPr>
          <w:rStyle w:val="rvts44"/>
          <w:sz w:val="28"/>
          <w:szCs w:val="28"/>
        </w:rPr>
        <w:t xml:space="preserve"> «Про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 (</w:t>
      </w:r>
      <w:r w:rsidRPr="00A128B4">
        <w:rPr>
          <w:rStyle w:val="rvts44"/>
          <w:b/>
          <w:sz w:val="28"/>
          <w:szCs w:val="28"/>
        </w:rPr>
        <w:t>публікація</w:t>
      </w:r>
      <w:r w:rsidRPr="00A128B4">
        <w:rPr>
          <w:rStyle w:val="rvts44"/>
          <w:sz w:val="28"/>
          <w:szCs w:val="28"/>
        </w:rPr>
        <w:t> – Офіційний вісник</w:t>
      </w:r>
      <w:r w:rsidRPr="00A128B4">
        <w:rPr>
          <w:sz w:val="28"/>
          <w:szCs w:val="28"/>
        </w:rPr>
        <w:t xml:space="preserve"> від </w:t>
      </w:r>
      <w:r w:rsidRPr="00A128B4">
        <w:rPr>
          <w:rStyle w:val="dat"/>
          <w:sz w:val="28"/>
          <w:szCs w:val="28"/>
        </w:rPr>
        <w:t>13.02.2018</w:t>
      </w:r>
      <w:r w:rsidRPr="00A128B4">
        <w:rPr>
          <w:sz w:val="28"/>
          <w:szCs w:val="28"/>
        </w:rPr>
        <w:t xml:space="preserve"> </w:t>
      </w:r>
      <w:r w:rsidRPr="00A128B4">
        <w:rPr>
          <w:rStyle w:val="ab"/>
          <w:b w:val="0"/>
          <w:sz w:val="28"/>
          <w:szCs w:val="28"/>
        </w:rPr>
        <w:t>№ 013).</w:t>
      </w:r>
    </w:p>
    <w:p w:rsidR="005A6D38" w:rsidRPr="00A128B4" w:rsidRDefault="005A6D38" w:rsidP="005A6D38">
      <w:pPr>
        <w:rPr>
          <w:rStyle w:val="rvts44"/>
          <w:i/>
          <w:sz w:val="28"/>
          <w:szCs w:val="28"/>
        </w:rPr>
      </w:pPr>
      <w:r w:rsidRPr="00A128B4">
        <w:rPr>
          <w:rStyle w:val="rvts44"/>
          <w:i/>
          <w:sz w:val="28"/>
          <w:szCs w:val="28"/>
        </w:rPr>
        <w:t>/Уряд схвалив Концепцію розвитку та технічної модернізації системи централізованого оповіщення про загрозу виникнення або виникнення надзвичайних ситуацій.</w:t>
      </w:r>
    </w:p>
    <w:p w:rsidR="005A6D38" w:rsidRPr="00A128B4" w:rsidRDefault="005A6D38" w:rsidP="005A6D38">
      <w:pPr>
        <w:rPr>
          <w:rStyle w:val="rvts44"/>
          <w:i/>
          <w:sz w:val="28"/>
          <w:szCs w:val="28"/>
        </w:rPr>
      </w:pPr>
      <w:r w:rsidRPr="00A128B4">
        <w:rPr>
          <w:rStyle w:val="rvts44"/>
          <w:i/>
          <w:sz w:val="28"/>
          <w:szCs w:val="28"/>
        </w:rPr>
        <w:t>Реалізацію Концепції передбачається здійснити двома етапами протягом 2018—2023 років. На першому етапі (2018 р.) планується розроблення та затвердження нормативно-правових актів та нормативно-технічної  документації щодо функціонування та впровадження автоматизованих систем централізованого оповіщення про загрозу виникнення або виникнення надзвичайних ситуацій. На другому етапі (2019—2023 роки) передбачається здійснення практичних заходів з розбудови, реконструкції та технічної модернізації загальнодержавної, територіальних та місцевих  автоматизованих систем централізованого оповіщення про загрозу виникнення або виникнення надзвичайних ситуацій</w:t>
      </w:r>
      <w:r w:rsidR="005B07EC" w:rsidRPr="00A128B4">
        <w:rPr>
          <w:rStyle w:val="rvts44"/>
          <w:i/>
          <w:sz w:val="28"/>
          <w:szCs w:val="28"/>
        </w:rPr>
        <w:t>.</w:t>
      </w:r>
      <w:r w:rsidRPr="00A128B4">
        <w:rPr>
          <w:rStyle w:val="rvts44"/>
          <w:i/>
          <w:sz w:val="28"/>
          <w:szCs w:val="28"/>
        </w:rPr>
        <w:t>/.</w:t>
      </w:r>
    </w:p>
    <w:p w:rsidR="002D22FB" w:rsidRPr="00A128B4" w:rsidRDefault="00253BA2" w:rsidP="002D22FB">
      <w:pPr>
        <w:rPr>
          <w:sz w:val="28"/>
          <w:szCs w:val="28"/>
        </w:rPr>
      </w:pPr>
      <w:r w:rsidRPr="00A128B4">
        <w:rPr>
          <w:rStyle w:val="rvts44"/>
          <w:b/>
          <w:sz w:val="28"/>
          <w:szCs w:val="28"/>
        </w:rPr>
        <w:t>2.4.</w:t>
      </w:r>
      <w:r w:rsidRPr="00A128B4">
        <w:rPr>
          <w:rStyle w:val="rvts44"/>
          <w:b/>
          <w:sz w:val="28"/>
          <w:szCs w:val="28"/>
        </w:rPr>
        <w:tab/>
      </w:r>
      <w:r w:rsidRPr="00A128B4">
        <w:rPr>
          <w:rStyle w:val="rvts44"/>
          <w:sz w:val="28"/>
          <w:szCs w:val="28"/>
        </w:rPr>
        <w:t>Постанова</w:t>
      </w:r>
      <w:r w:rsidRPr="00A128B4">
        <w:rPr>
          <w:sz w:val="28"/>
          <w:szCs w:val="28"/>
        </w:rPr>
        <w:t xml:space="preserve"> Кабінету Міністрів України </w:t>
      </w:r>
      <w:r w:rsidRPr="00A128B4">
        <w:rPr>
          <w:rStyle w:val="rvts44"/>
          <w:sz w:val="28"/>
          <w:szCs w:val="28"/>
        </w:rPr>
        <w:t>від </w:t>
      </w:r>
      <w:r w:rsidR="002D22FB" w:rsidRPr="00A128B4">
        <w:rPr>
          <w:sz w:val="28"/>
          <w:szCs w:val="28"/>
        </w:rPr>
        <w:t>07 лютого 2018 р</w:t>
      </w:r>
      <w:r w:rsidRPr="00A128B4">
        <w:rPr>
          <w:sz w:val="28"/>
          <w:szCs w:val="28"/>
        </w:rPr>
        <w:t>оку</w:t>
      </w:r>
      <w:r w:rsidR="002D22FB" w:rsidRPr="00A128B4">
        <w:rPr>
          <w:sz w:val="28"/>
          <w:szCs w:val="28"/>
        </w:rPr>
        <w:t xml:space="preserve"> №</w:t>
      </w:r>
      <w:r w:rsidRPr="00A128B4">
        <w:rPr>
          <w:sz w:val="28"/>
          <w:szCs w:val="28"/>
        </w:rPr>
        <w:t> </w:t>
      </w:r>
      <w:r w:rsidR="002D22FB" w:rsidRPr="00A128B4">
        <w:rPr>
          <w:sz w:val="28"/>
          <w:szCs w:val="28"/>
        </w:rPr>
        <w:t>48</w:t>
      </w:r>
      <w:r w:rsidRPr="00A128B4">
        <w:rPr>
          <w:sz w:val="28"/>
          <w:szCs w:val="28"/>
        </w:rPr>
        <w:t xml:space="preserve"> «</w:t>
      </w:r>
      <w:r w:rsidR="002D22FB" w:rsidRPr="00A128B4">
        <w:rPr>
          <w:sz w:val="28"/>
          <w:szCs w:val="28"/>
        </w:rPr>
        <w:t xml:space="preserve">Про внесення змін до постанов Кабінету Міністрів України від 25 серпня </w:t>
      </w:r>
      <w:r w:rsidR="002D22FB" w:rsidRPr="00A128B4">
        <w:rPr>
          <w:sz w:val="28"/>
          <w:szCs w:val="28"/>
        </w:rPr>
        <w:lastRenderedPageBreak/>
        <w:t>2010</w:t>
      </w:r>
      <w:r w:rsidR="005B07EC" w:rsidRPr="00A128B4">
        <w:rPr>
          <w:sz w:val="28"/>
          <w:szCs w:val="28"/>
        </w:rPr>
        <w:t> </w:t>
      </w:r>
      <w:r w:rsidR="002D22FB" w:rsidRPr="00A128B4">
        <w:rPr>
          <w:sz w:val="28"/>
          <w:szCs w:val="28"/>
        </w:rPr>
        <w:t>р. №</w:t>
      </w:r>
      <w:r w:rsidR="005B07EC" w:rsidRPr="00A128B4">
        <w:rPr>
          <w:sz w:val="28"/>
          <w:szCs w:val="28"/>
        </w:rPr>
        <w:t> </w:t>
      </w:r>
      <w:r w:rsidR="002D22FB" w:rsidRPr="00A128B4">
        <w:rPr>
          <w:sz w:val="28"/>
          <w:szCs w:val="28"/>
        </w:rPr>
        <w:t>725 і від 26 жовтня 2011 р. №</w:t>
      </w:r>
      <w:r w:rsidR="005B07EC" w:rsidRPr="00A128B4">
        <w:rPr>
          <w:sz w:val="28"/>
          <w:szCs w:val="28"/>
        </w:rPr>
        <w:t> </w:t>
      </w:r>
      <w:r w:rsidR="002D22FB" w:rsidRPr="00A128B4">
        <w:rPr>
          <w:sz w:val="28"/>
          <w:szCs w:val="28"/>
        </w:rPr>
        <w:t>1107</w:t>
      </w:r>
      <w:r w:rsidRPr="00A128B4">
        <w:rPr>
          <w:sz w:val="28"/>
          <w:szCs w:val="28"/>
        </w:rPr>
        <w:t xml:space="preserve">» </w:t>
      </w:r>
      <w:r w:rsidRPr="00A128B4">
        <w:rPr>
          <w:rStyle w:val="rvts9"/>
          <w:sz w:val="28"/>
        </w:rPr>
        <w:t xml:space="preserve">(станом на </w:t>
      </w:r>
      <w:r w:rsidR="00BC0084">
        <w:rPr>
          <w:rStyle w:val="rvts9"/>
          <w:sz w:val="28"/>
        </w:rPr>
        <w:t>20</w:t>
      </w:r>
      <w:r w:rsidRPr="00A128B4">
        <w:rPr>
          <w:rStyle w:val="rvts9"/>
          <w:sz w:val="28"/>
        </w:rPr>
        <w:t>.02.2018 – не опубліковано).</w:t>
      </w:r>
    </w:p>
    <w:p w:rsidR="00253BA2" w:rsidRPr="00A128B4" w:rsidRDefault="002D22FB" w:rsidP="002D22FB">
      <w:pPr>
        <w:rPr>
          <w:sz w:val="28"/>
          <w:szCs w:val="28"/>
        </w:rPr>
      </w:pPr>
      <w:r w:rsidRPr="00A128B4">
        <w:rPr>
          <w:sz w:val="28"/>
          <w:szCs w:val="28"/>
        </w:rPr>
        <w:t>Внести до постанов Кабінету Міністрів України від 25 серпня 2010 р. №</w:t>
      </w:r>
      <w:r w:rsidR="00253BA2" w:rsidRPr="00A128B4">
        <w:rPr>
          <w:sz w:val="28"/>
          <w:szCs w:val="28"/>
        </w:rPr>
        <w:t> </w:t>
      </w:r>
      <w:r w:rsidRPr="00A128B4">
        <w:rPr>
          <w:sz w:val="28"/>
          <w:szCs w:val="28"/>
        </w:rPr>
        <w:t xml:space="preserve">725 </w:t>
      </w:r>
      <w:r w:rsidR="00253BA2" w:rsidRPr="00A128B4">
        <w:rPr>
          <w:sz w:val="28"/>
          <w:szCs w:val="28"/>
        </w:rPr>
        <w:t>«</w:t>
      </w:r>
      <w:r w:rsidRPr="00A128B4">
        <w:rPr>
          <w:sz w:val="28"/>
          <w:szCs w:val="28"/>
        </w:rPr>
        <w:t>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w:t>
      </w:r>
      <w:r w:rsidR="00253BA2" w:rsidRPr="00A128B4">
        <w:rPr>
          <w:sz w:val="28"/>
          <w:szCs w:val="28"/>
        </w:rPr>
        <w:t>»</w:t>
      </w:r>
      <w:r w:rsidRPr="00A128B4">
        <w:rPr>
          <w:sz w:val="28"/>
          <w:szCs w:val="28"/>
        </w:rPr>
        <w:t xml:space="preserve"> і від 26 жовтня 2011 р. №</w:t>
      </w:r>
      <w:r w:rsidR="00253BA2" w:rsidRPr="00A128B4">
        <w:rPr>
          <w:sz w:val="28"/>
          <w:szCs w:val="28"/>
        </w:rPr>
        <w:t> </w:t>
      </w:r>
      <w:r w:rsidRPr="00A128B4">
        <w:rPr>
          <w:sz w:val="28"/>
          <w:szCs w:val="28"/>
        </w:rPr>
        <w:t xml:space="preserve">1107 </w:t>
      </w:r>
      <w:r w:rsidR="00253BA2" w:rsidRPr="00A128B4">
        <w:rPr>
          <w:sz w:val="28"/>
          <w:szCs w:val="28"/>
        </w:rPr>
        <w:t>«</w:t>
      </w:r>
      <w:r w:rsidRPr="00A128B4">
        <w:rPr>
          <w:sz w:val="28"/>
          <w:szCs w:val="28"/>
        </w:rPr>
        <w:t xml:space="preserve">Про затвердження Порядку видачі дозволів на виконання робіт підвищеної небезпеки та на експлуатацію (застосування) машин, механізмів, </w:t>
      </w:r>
      <w:proofErr w:type="spellStart"/>
      <w:r w:rsidRPr="00A128B4">
        <w:rPr>
          <w:sz w:val="28"/>
          <w:szCs w:val="28"/>
        </w:rPr>
        <w:t>устатковання</w:t>
      </w:r>
      <w:proofErr w:type="spellEnd"/>
      <w:r w:rsidRPr="00A128B4">
        <w:rPr>
          <w:sz w:val="28"/>
          <w:szCs w:val="28"/>
        </w:rPr>
        <w:t xml:space="preserve"> підвищеної небезпеки</w:t>
      </w:r>
      <w:r w:rsidR="00253BA2" w:rsidRPr="00A128B4">
        <w:rPr>
          <w:sz w:val="28"/>
          <w:szCs w:val="28"/>
        </w:rPr>
        <w:t>».</w:t>
      </w:r>
    </w:p>
    <w:p w:rsidR="002D22FB" w:rsidRPr="00A128B4" w:rsidRDefault="00B83CCD" w:rsidP="002D22FB">
      <w:pPr>
        <w:pStyle w:val="rvps2"/>
        <w:spacing w:before="0" w:beforeAutospacing="0" w:after="0" w:afterAutospacing="0"/>
        <w:ind w:firstLine="709"/>
        <w:jc w:val="both"/>
        <w:rPr>
          <w:i/>
          <w:sz w:val="28"/>
          <w:szCs w:val="28"/>
          <w:lang w:val="uk-UA"/>
        </w:rPr>
      </w:pPr>
      <w:r w:rsidRPr="00A128B4">
        <w:rPr>
          <w:rStyle w:val="rvts44"/>
          <w:i/>
          <w:sz w:val="28"/>
          <w:szCs w:val="28"/>
          <w:lang w:val="uk-UA"/>
        </w:rPr>
        <w:t>/</w:t>
      </w:r>
      <w:r w:rsidR="002D22FB" w:rsidRPr="00A128B4">
        <w:rPr>
          <w:i/>
          <w:sz w:val="28"/>
          <w:szCs w:val="28"/>
          <w:lang w:val="uk-UA"/>
        </w:rPr>
        <w:t>Уряд удосконалив порядок видачі дозволів на виконання робіт підвищеної небезпеки та на експлуатацію (застосування) машин, механізмів, устаткування підвищеної небезпеки.</w:t>
      </w:r>
      <w:r w:rsidR="005B07EC" w:rsidRPr="00A128B4">
        <w:rPr>
          <w:i/>
          <w:sz w:val="28"/>
          <w:szCs w:val="28"/>
          <w:lang w:val="uk-UA"/>
        </w:rPr>
        <w:t>/.</w:t>
      </w:r>
    </w:p>
    <w:p w:rsidR="00A128B4" w:rsidRPr="00A128B4" w:rsidRDefault="00A128B4" w:rsidP="00A128B4">
      <w:pPr>
        <w:rPr>
          <w:sz w:val="28"/>
          <w:szCs w:val="28"/>
        </w:rPr>
      </w:pPr>
      <w:r w:rsidRPr="00A128B4">
        <w:rPr>
          <w:rStyle w:val="rvts44"/>
          <w:b/>
          <w:sz w:val="28"/>
          <w:szCs w:val="28"/>
        </w:rPr>
        <w:t>2.5.</w:t>
      </w:r>
      <w:r w:rsidRPr="00A128B4">
        <w:rPr>
          <w:rStyle w:val="rvts44"/>
          <w:b/>
          <w:sz w:val="28"/>
          <w:szCs w:val="28"/>
        </w:rPr>
        <w:tab/>
      </w:r>
      <w:r w:rsidRPr="00A128B4">
        <w:rPr>
          <w:rStyle w:val="rvts44"/>
          <w:sz w:val="28"/>
          <w:szCs w:val="28"/>
        </w:rPr>
        <w:t>Постанова</w:t>
      </w:r>
      <w:r w:rsidRPr="00A128B4">
        <w:rPr>
          <w:sz w:val="28"/>
          <w:szCs w:val="28"/>
        </w:rPr>
        <w:t xml:space="preserve"> Кабінету Міністрів України </w:t>
      </w:r>
      <w:r w:rsidR="009528B3" w:rsidRPr="00A128B4">
        <w:rPr>
          <w:rStyle w:val="dat"/>
          <w:sz w:val="28"/>
          <w:szCs w:val="28"/>
        </w:rPr>
        <w:t>від 14 лютого 2018 р. №</w:t>
      </w:r>
      <w:r w:rsidRPr="00A128B4">
        <w:rPr>
          <w:rStyle w:val="dat"/>
          <w:sz w:val="28"/>
          <w:szCs w:val="28"/>
        </w:rPr>
        <w:t> </w:t>
      </w:r>
      <w:r w:rsidR="009528B3" w:rsidRPr="00A128B4">
        <w:rPr>
          <w:rStyle w:val="dat"/>
          <w:sz w:val="28"/>
          <w:szCs w:val="28"/>
        </w:rPr>
        <w:t>79</w:t>
      </w:r>
      <w:r w:rsidRPr="00A128B4">
        <w:rPr>
          <w:rStyle w:val="dat"/>
          <w:sz w:val="28"/>
          <w:szCs w:val="28"/>
        </w:rPr>
        <w:t xml:space="preserve"> «</w:t>
      </w:r>
      <w:r w:rsidR="009528B3" w:rsidRPr="00A128B4">
        <w:rPr>
          <w:rStyle w:val="dat"/>
          <w:sz w:val="28"/>
          <w:szCs w:val="28"/>
        </w:rPr>
        <w:t>Про внесення зміни до пункту 10 додатка до постанови Кабінету Міністрів України від 11 жовтня 2016 р. №</w:t>
      </w:r>
      <w:r w:rsidRPr="00A128B4">
        <w:rPr>
          <w:rStyle w:val="dat"/>
          <w:sz w:val="28"/>
          <w:szCs w:val="28"/>
        </w:rPr>
        <w:t> </w:t>
      </w:r>
      <w:r w:rsidR="009528B3" w:rsidRPr="00A128B4">
        <w:rPr>
          <w:rStyle w:val="dat"/>
          <w:sz w:val="28"/>
          <w:szCs w:val="28"/>
        </w:rPr>
        <w:t>710</w:t>
      </w:r>
      <w:r w:rsidRPr="00A128B4">
        <w:rPr>
          <w:rStyle w:val="dat"/>
          <w:sz w:val="28"/>
          <w:szCs w:val="28"/>
        </w:rPr>
        <w:t xml:space="preserve">» </w:t>
      </w:r>
      <w:r w:rsidRPr="00A128B4">
        <w:rPr>
          <w:rStyle w:val="rvts9"/>
          <w:sz w:val="28"/>
        </w:rPr>
        <w:t>(станом на 19.02.2018 – не опубліковано).</w:t>
      </w:r>
    </w:p>
    <w:p w:rsidR="009528B3" w:rsidRPr="00A128B4" w:rsidRDefault="009528B3" w:rsidP="009528B3">
      <w:pPr>
        <w:pStyle w:val="rvps2"/>
        <w:spacing w:before="0" w:beforeAutospacing="0" w:after="0" w:afterAutospacing="0"/>
        <w:ind w:firstLine="709"/>
        <w:jc w:val="both"/>
        <w:rPr>
          <w:i/>
          <w:sz w:val="28"/>
          <w:lang w:val="uk-UA"/>
        </w:rPr>
      </w:pPr>
      <w:r w:rsidRPr="00A128B4">
        <w:rPr>
          <w:i/>
          <w:sz w:val="28"/>
          <w:lang w:val="uk-UA"/>
        </w:rPr>
        <w:t>/Уряд врегулював питання штатної чисельності працівників науково-дослідних установ судових експертиз Міністерства юстиції. Зокрема, прийняття постанови дасть можливість збільшити їх чисельність.</w:t>
      </w:r>
    </w:p>
    <w:p w:rsidR="009528B3" w:rsidRPr="00A128B4" w:rsidRDefault="009528B3" w:rsidP="009528B3">
      <w:pPr>
        <w:pStyle w:val="rvps2"/>
        <w:spacing w:before="0" w:beforeAutospacing="0" w:after="0" w:afterAutospacing="0"/>
        <w:ind w:firstLine="709"/>
        <w:jc w:val="both"/>
        <w:rPr>
          <w:i/>
          <w:sz w:val="28"/>
          <w:lang w:val="uk-UA"/>
        </w:rPr>
      </w:pPr>
      <w:r w:rsidRPr="00A128B4">
        <w:rPr>
          <w:i/>
          <w:sz w:val="28"/>
          <w:lang w:val="uk-UA"/>
        </w:rPr>
        <w:t>Необхідність такого рішення зумовлена щорічним збільшенням кількості виконуваних НДУСЕ експертиз у кримінальних провадженнях, що своєю чергою призводить до значного навантаження на експертів і, як наслідок, збільшення строків проведення експертиз.</w:t>
      </w:r>
      <w:r w:rsidR="00A128B4">
        <w:rPr>
          <w:i/>
          <w:sz w:val="28"/>
          <w:lang w:val="uk-UA"/>
        </w:rPr>
        <w:t>/.</w:t>
      </w:r>
    </w:p>
    <w:p w:rsidR="00DC2B1D" w:rsidRPr="00A128B4" w:rsidRDefault="00DC2B1D" w:rsidP="00DC2B1D">
      <w:pPr>
        <w:rPr>
          <w:sz w:val="28"/>
          <w:szCs w:val="28"/>
        </w:rPr>
      </w:pPr>
      <w:r w:rsidRPr="00DC2B1D">
        <w:rPr>
          <w:rStyle w:val="dat"/>
          <w:b/>
          <w:sz w:val="28"/>
          <w:szCs w:val="32"/>
        </w:rPr>
        <w:t>2.6.</w:t>
      </w:r>
      <w:r>
        <w:rPr>
          <w:rStyle w:val="dat"/>
          <w:sz w:val="28"/>
          <w:szCs w:val="32"/>
        </w:rPr>
        <w:tab/>
      </w:r>
      <w:r w:rsidRPr="00EF2E61">
        <w:rPr>
          <w:rStyle w:val="dat"/>
          <w:sz w:val="28"/>
          <w:szCs w:val="32"/>
        </w:rPr>
        <w:t>Розпорядження Кабінету Міністрів України від 27 грудня 2017 року №</w:t>
      </w:r>
      <w:r>
        <w:rPr>
          <w:rStyle w:val="dat"/>
          <w:sz w:val="28"/>
          <w:szCs w:val="32"/>
        </w:rPr>
        <w:t> </w:t>
      </w:r>
      <w:r w:rsidRPr="00EF2E61">
        <w:rPr>
          <w:rStyle w:val="dat"/>
          <w:sz w:val="28"/>
          <w:szCs w:val="32"/>
        </w:rPr>
        <w:t xml:space="preserve">1013-р </w:t>
      </w:r>
      <w:r>
        <w:rPr>
          <w:rStyle w:val="dat"/>
          <w:sz w:val="28"/>
          <w:szCs w:val="32"/>
        </w:rPr>
        <w:t>«</w:t>
      </w:r>
      <w:r w:rsidRPr="00EF2E61">
        <w:rPr>
          <w:rStyle w:val="dat"/>
          <w:sz w:val="28"/>
          <w:szCs w:val="32"/>
        </w:rPr>
        <w:t>Про схвалення Концепції оптимізації системи центральних органів виконавчої влади</w:t>
      </w:r>
      <w:r>
        <w:rPr>
          <w:rStyle w:val="dat"/>
          <w:sz w:val="28"/>
          <w:szCs w:val="32"/>
        </w:rPr>
        <w:t xml:space="preserve">» </w:t>
      </w:r>
      <w:r w:rsidRPr="00A128B4">
        <w:rPr>
          <w:rStyle w:val="rvts9"/>
          <w:sz w:val="28"/>
        </w:rPr>
        <w:t xml:space="preserve">(станом на </w:t>
      </w:r>
      <w:r>
        <w:rPr>
          <w:rStyle w:val="rvts9"/>
          <w:sz w:val="28"/>
        </w:rPr>
        <w:t>20</w:t>
      </w:r>
      <w:r w:rsidRPr="00A128B4">
        <w:rPr>
          <w:rStyle w:val="rvts9"/>
          <w:sz w:val="28"/>
        </w:rPr>
        <w:t>.02.2018 – не опубліковано).</w:t>
      </w:r>
    </w:p>
    <w:p w:rsidR="00DC2B1D" w:rsidRPr="00EF2E61" w:rsidRDefault="00DC2B1D" w:rsidP="00DC2B1D">
      <w:pPr>
        <w:rPr>
          <w:rStyle w:val="dat"/>
          <w:i/>
          <w:sz w:val="28"/>
          <w:szCs w:val="32"/>
        </w:rPr>
      </w:pPr>
      <w:r w:rsidRPr="00EF2E61">
        <w:rPr>
          <w:rStyle w:val="dat"/>
          <w:i/>
          <w:sz w:val="28"/>
          <w:szCs w:val="32"/>
        </w:rPr>
        <w:t>/Уряд схвалив Концепцію оптимізації системи центральних органів виконавчої влади, яка визначає керівні принципи організації діяльності міністерств та інших центральних органів виконавчої влади.</w:t>
      </w:r>
    </w:p>
    <w:p w:rsidR="00DC2B1D" w:rsidRPr="00EF2E61" w:rsidRDefault="00DC2B1D" w:rsidP="00DC2B1D">
      <w:pPr>
        <w:rPr>
          <w:rStyle w:val="dat"/>
          <w:i/>
          <w:sz w:val="28"/>
          <w:szCs w:val="32"/>
        </w:rPr>
      </w:pPr>
      <w:r w:rsidRPr="00EF2E61">
        <w:rPr>
          <w:rStyle w:val="dat"/>
          <w:i/>
          <w:sz w:val="28"/>
          <w:szCs w:val="32"/>
        </w:rPr>
        <w:t>Прийняття такого рішення обумовлено необхідністю посилення інституційної спроможності міністерств щодо стратегічного планування та формування державної політики на основі її ґрунтовного аналізу, забезпечення максимальної ефективності та результативності діяльності центральних органів виконавчої влади з підготовки та реалізації ключових національних реформ, наближення організації системи таких органів до європейських стандартів та кращих європейських практик.</w:t>
      </w:r>
    </w:p>
    <w:p w:rsidR="00DC2B1D" w:rsidRPr="00EF2E61" w:rsidRDefault="00DC2B1D" w:rsidP="00DC2B1D">
      <w:pPr>
        <w:rPr>
          <w:rStyle w:val="dat"/>
          <w:i/>
          <w:sz w:val="28"/>
          <w:szCs w:val="32"/>
        </w:rPr>
      </w:pPr>
      <w:r w:rsidRPr="00EF2E61">
        <w:rPr>
          <w:rStyle w:val="dat"/>
          <w:i/>
          <w:sz w:val="28"/>
          <w:szCs w:val="32"/>
        </w:rPr>
        <w:t>Зазначене рішення прийнято в рамках реалізації Стратегії реформування державного управління України на 2016-2020 роки, затвердженої розпорядженням Кабінету Міністрів від 24 червня 2016 р. № 474./.</w:t>
      </w:r>
    </w:p>
    <w:p w:rsidR="009528B3" w:rsidRPr="00A128B4" w:rsidRDefault="009528B3" w:rsidP="00B03C82">
      <w:pPr>
        <w:pStyle w:val="rvps2"/>
        <w:spacing w:before="0" w:beforeAutospacing="0" w:after="0" w:afterAutospacing="0"/>
        <w:ind w:firstLine="709"/>
        <w:jc w:val="both"/>
        <w:rPr>
          <w:i/>
          <w:sz w:val="28"/>
          <w:lang w:val="uk-UA"/>
        </w:rPr>
      </w:pPr>
    </w:p>
    <w:p w:rsidR="00FD6B9C" w:rsidRPr="001A7AAC" w:rsidRDefault="001A7AAC" w:rsidP="001A7AAC">
      <w:pPr>
        <w:rPr>
          <w:rStyle w:val="dat"/>
          <w:b/>
          <w:sz w:val="32"/>
          <w:szCs w:val="32"/>
        </w:rPr>
      </w:pPr>
      <w:r>
        <w:rPr>
          <w:rStyle w:val="dat"/>
          <w:b/>
          <w:sz w:val="32"/>
          <w:szCs w:val="32"/>
        </w:rPr>
        <w:t>3.</w:t>
      </w:r>
      <w:r>
        <w:rPr>
          <w:rStyle w:val="dat"/>
          <w:b/>
          <w:sz w:val="32"/>
          <w:szCs w:val="32"/>
        </w:rPr>
        <w:tab/>
      </w:r>
      <w:r w:rsidR="00FD6B9C" w:rsidRPr="001A7AAC">
        <w:rPr>
          <w:rStyle w:val="dat"/>
          <w:b/>
          <w:sz w:val="32"/>
          <w:szCs w:val="32"/>
        </w:rPr>
        <w:t>Накази Міністерства внутрішніх справ України</w:t>
      </w:r>
    </w:p>
    <w:p w:rsidR="00581DA1" w:rsidRPr="00A128B4" w:rsidRDefault="001A7AAC" w:rsidP="00581DA1">
      <w:pPr>
        <w:rPr>
          <w:sz w:val="28"/>
          <w:szCs w:val="28"/>
        </w:rPr>
      </w:pPr>
      <w:r>
        <w:rPr>
          <w:rStyle w:val="ab"/>
          <w:sz w:val="28"/>
        </w:rPr>
        <w:t>3</w:t>
      </w:r>
      <w:r w:rsidR="00FD6B9C" w:rsidRPr="00A128B4">
        <w:rPr>
          <w:rStyle w:val="ab"/>
          <w:sz w:val="28"/>
        </w:rPr>
        <w:t>.</w:t>
      </w:r>
      <w:r w:rsidR="001C3DF7" w:rsidRPr="00A128B4">
        <w:rPr>
          <w:rStyle w:val="ab"/>
          <w:sz w:val="28"/>
        </w:rPr>
        <w:t>1</w:t>
      </w:r>
      <w:r w:rsidR="00FD6B9C" w:rsidRPr="00A128B4">
        <w:rPr>
          <w:rStyle w:val="ab"/>
          <w:sz w:val="28"/>
        </w:rPr>
        <w:t>.</w:t>
      </w:r>
      <w:r w:rsidR="001C3DF7" w:rsidRPr="00A128B4">
        <w:rPr>
          <w:rStyle w:val="ab"/>
          <w:sz w:val="28"/>
        </w:rPr>
        <w:tab/>
      </w:r>
      <w:r w:rsidR="00FD6B9C" w:rsidRPr="00A128B4">
        <w:rPr>
          <w:rStyle w:val="dat"/>
          <w:sz w:val="28"/>
          <w:szCs w:val="32"/>
        </w:rPr>
        <w:t>Наказ МВС від 2</w:t>
      </w:r>
      <w:r w:rsidR="001C3DF7" w:rsidRPr="00A128B4">
        <w:rPr>
          <w:rStyle w:val="dat"/>
          <w:sz w:val="28"/>
          <w:szCs w:val="32"/>
        </w:rPr>
        <w:t>0</w:t>
      </w:r>
      <w:r w:rsidR="00FD6B9C" w:rsidRPr="00A128B4">
        <w:rPr>
          <w:rStyle w:val="dat"/>
          <w:sz w:val="28"/>
          <w:szCs w:val="32"/>
        </w:rPr>
        <w:t>.1</w:t>
      </w:r>
      <w:r w:rsidR="001C3DF7" w:rsidRPr="00A128B4">
        <w:rPr>
          <w:rStyle w:val="dat"/>
          <w:sz w:val="28"/>
          <w:szCs w:val="32"/>
        </w:rPr>
        <w:t>2</w:t>
      </w:r>
      <w:r w:rsidR="00FD6B9C" w:rsidRPr="00A128B4">
        <w:rPr>
          <w:rStyle w:val="dat"/>
          <w:sz w:val="28"/>
          <w:szCs w:val="32"/>
        </w:rPr>
        <w:t>.2017 № </w:t>
      </w:r>
      <w:r w:rsidR="001C3DF7" w:rsidRPr="00A128B4">
        <w:rPr>
          <w:rStyle w:val="dat"/>
          <w:sz w:val="28"/>
          <w:szCs w:val="32"/>
        </w:rPr>
        <w:t>1051</w:t>
      </w:r>
      <w:r w:rsidR="00581DA1" w:rsidRPr="00A128B4">
        <w:rPr>
          <w:rStyle w:val="dat"/>
          <w:sz w:val="28"/>
          <w:szCs w:val="32"/>
        </w:rPr>
        <w:t xml:space="preserve"> «</w:t>
      </w:r>
      <w:r w:rsidR="00581DA1" w:rsidRPr="00A128B4">
        <w:rPr>
          <w:rStyle w:val="rvts23"/>
          <w:sz w:val="28"/>
        </w:rPr>
        <w:t xml:space="preserve">Про </w:t>
      </w:r>
      <w:r w:rsidR="00803CD1" w:rsidRPr="00A128B4">
        <w:rPr>
          <w:rStyle w:val="rvts23"/>
          <w:sz w:val="28"/>
        </w:rPr>
        <w:t>внесення змін до наказу МВС від 03 червня 2016 року № 462</w:t>
      </w:r>
      <w:r w:rsidR="00581DA1" w:rsidRPr="00A128B4">
        <w:rPr>
          <w:rStyle w:val="dat"/>
          <w:sz w:val="28"/>
          <w:szCs w:val="32"/>
        </w:rPr>
        <w:t xml:space="preserve">», зареєстрований в Міністерстві юстиції </w:t>
      </w:r>
      <w:r w:rsidR="00581DA1" w:rsidRPr="00A128B4">
        <w:rPr>
          <w:rStyle w:val="dat"/>
          <w:sz w:val="28"/>
          <w:szCs w:val="32"/>
        </w:rPr>
        <w:lastRenderedPageBreak/>
        <w:t xml:space="preserve">України </w:t>
      </w:r>
      <w:r w:rsidR="001C3DF7" w:rsidRPr="00A128B4">
        <w:rPr>
          <w:rStyle w:val="dat"/>
          <w:sz w:val="28"/>
          <w:szCs w:val="32"/>
        </w:rPr>
        <w:t>15</w:t>
      </w:r>
      <w:r w:rsidR="00581DA1" w:rsidRPr="00A128B4">
        <w:rPr>
          <w:rStyle w:val="dat"/>
          <w:sz w:val="28"/>
          <w:szCs w:val="32"/>
        </w:rPr>
        <w:t xml:space="preserve"> </w:t>
      </w:r>
      <w:r w:rsidR="001C3DF7" w:rsidRPr="00A128B4">
        <w:rPr>
          <w:rStyle w:val="dat"/>
          <w:sz w:val="28"/>
          <w:szCs w:val="32"/>
        </w:rPr>
        <w:t>січня</w:t>
      </w:r>
      <w:r w:rsidR="00581DA1" w:rsidRPr="00A128B4">
        <w:rPr>
          <w:rStyle w:val="dat"/>
          <w:sz w:val="28"/>
          <w:szCs w:val="32"/>
        </w:rPr>
        <w:t xml:space="preserve"> </w:t>
      </w:r>
      <w:r w:rsidR="00581DA1" w:rsidRPr="00A128B4">
        <w:rPr>
          <w:rStyle w:val="rvts23"/>
        </w:rPr>
        <w:t>201</w:t>
      </w:r>
      <w:r w:rsidR="001C3DF7" w:rsidRPr="00A128B4">
        <w:rPr>
          <w:rStyle w:val="rvts23"/>
        </w:rPr>
        <w:t>8</w:t>
      </w:r>
      <w:r w:rsidR="00581DA1" w:rsidRPr="00A128B4">
        <w:rPr>
          <w:rStyle w:val="rvts23"/>
        </w:rPr>
        <w:t xml:space="preserve"> року </w:t>
      </w:r>
      <w:r w:rsidR="00581DA1" w:rsidRPr="00A128B4">
        <w:rPr>
          <w:rStyle w:val="rvts23"/>
          <w:sz w:val="28"/>
        </w:rPr>
        <w:t>за № </w:t>
      </w:r>
      <w:r w:rsidR="001C3DF7" w:rsidRPr="00A128B4">
        <w:rPr>
          <w:rStyle w:val="rvts23"/>
          <w:sz w:val="28"/>
        </w:rPr>
        <w:t>53/31505</w:t>
      </w:r>
      <w:r w:rsidR="00581DA1" w:rsidRPr="00A128B4">
        <w:rPr>
          <w:rStyle w:val="rvts9"/>
          <w:sz w:val="28"/>
        </w:rPr>
        <w:t xml:space="preserve"> (</w:t>
      </w:r>
      <w:r w:rsidR="001C3DF7" w:rsidRPr="00A128B4">
        <w:rPr>
          <w:rStyle w:val="rvts9"/>
          <w:sz w:val="28"/>
        </w:rPr>
        <w:t xml:space="preserve">станом на </w:t>
      </w:r>
      <w:r w:rsidR="00D26DE0">
        <w:rPr>
          <w:rStyle w:val="rvts9"/>
          <w:sz w:val="28"/>
        </w:rPr>
        <w:t>20</w:t>
      </w:r>
      <w:r w:rsidR="001C3DF7" w:rsidRPr="00A128B4">
        <w:rPr>
          <w:rStyle w:val="rvts9"/>
          <w:sz w:val="28"/>
        </w:rPr>
        <w:t>.02.2018 – не опубліковано</w:t>
      </w:r>
      <w:r w:rsidR="00581DA1" w:rsidRPr="00A128B4">
        <w:rPr>
          <w:rStyle w:val="rvts9"/>
          <w:sz w:val="28"/>
        </w:rPr>
        <w:t>).</w:t>
      </w:r>
    </w:p>
    <w:p w:rsidR="001A7AAC" w:rsidRDefault="001A7AAC" w:rsidP="001A7AAC">
      <w:pPr>
        <w:rPr>
          <w:sz w:val="28"/>
          <w:szCs w:val="28"/>
        </w:rPr>
      </w:pPr>
      <w:r>
        <w:rPr>
          <w:sz w:val="28"/>
          <w:szCs w:val="28"/>
        </w:rPr>
        <w:t xml:space="preserve">У новій редакції викладено </w:t>
      </w:r>
      <w:r w:rsidRPr="001A7AAC">
        <w:rPr>
          <w:sz w:val="28"/>
          <w:szCs w:val="28"/>
        </w:rPr>
        <w:t>Інструкці</w:t>
      </w:r>
      <w:r>
        <w:rPr>
          <w:sz w:val="28"/>
          <w:szCs w:val="28"/>
        </w:rPr>
        <w:t xml:space="preserve">ю </w:t>
      </w:r>
      <w:r w:rsidRPr="001A7AAC">
        <w:rPr>
          <w:sz w:val="28"/>
          <w:szCs w:val="28"/>
        </w:rPr>
        <w:t>про порядок медичного обслуговування в закладах охорони здоров'я МВС</w:t>
      </w:r>
      <w:r>
        <w:rPr>
          <w:sz w:val="28"/>
          <w:szCs w:val="28"/>
        </w:rPr>
        <w:t xml:space="preserve">. </w:t>
      </w:r>
    </w:p>
    <w:p w:rsidR="00E0374B" w:rsidRPr="00E0374B" w:rsidRDefault="00E0374B" w:rsidP="00E0374B">
      <w:pPr>
        <w:rPr>
          <w:sz w:val="28"/>
          <w:szCs w:val="28"/>
        </w:rPr>
      </w:pPr>
      <w:r>
        <w:rPr>
          <w:b/>
          <w:sz w:val="28"/>
          <w:szCs w:val="28"/>
        </w:rPr>
        <w:t>3</w:t>
      </w:r>
      <w:r w:rsidRPr="00A128B4">
        <w:rPr>
          <w:b/>
          <w:sz w:val="28"/>
          <w:szCs w:val="28"/>
        </w:rPr>
        <w:t>.2.</w:t>
      </w:r>
      <w:r w:rsidRPr="00A128B4">
        <w:rPr>
          <w:sz w:val="28"/>
          <w:szCs w:val="28"/>
        </w:rPr>
        <w:tab/>
        <w:t>Наказ</w:t>
      </w:r>
      <w:r>
        <w:rPr>
          <w:sz w:val="28"/>
          <w:szCs w:val="28"/>
        </w:rPr>
        <w:t xml:space="preserve"> МВС </w:t>
      </w:r>
      <w:r w:rsidRPr="00E0374B">
        <w:rPr>
          <w:sz w:val="28"/>
          <w:szCs w:val="28"/>
        </w:rPr>
        <w:t>від 15 січня 2018 року №</w:t>
      </w:r>
      <w:r>
        <w:rPr>
          <w:sz w:val="28"/>
          <w:szCs w:val="28"/>
        </w:rPr>
        <w:t> </w:t>
      </w:r>
      <w:r w:rsidRPr="00E0374B">
        <w:rPr>
          <w:sz w:val="28"/>
          <w:szCs w:val="28"/>
        </w:rPr>
        <w:t>20</w:t>
      </w:r>
      <w:r>
        <w:rPr>
          <w:sz w:val="28"/>
          <w:szCs w:val="28"/>
        </w:rPr>
        <w:t xml:space="preserve"> «</w:t>
      </w:r>
      <w:r w:rsidRPr="00E0374B">
        <w:rPr>
          <w:sz w:val="28"/>
          <w:szCs w:val="28"/>
        </w:rPr>
        <w:t>Про затвердження Порядку акумулювання, перерозподілу та використання коштів спеціального фонду від власних надходжень бюджетних установ, що належать до сфери управління Міністерства внутрішніх справ України та центральних органів виконавчої влади, діяльність яких спрямовує і координує Міністр внутрішніх справ України</w:t>
      </w:r>
      <w:r>
        <w:rPr>
          <w:sz w:val="28"/>
          <w:szCs w:val="28"/>
        </w:rPr>
        <w:t xml:space="preserve">», </w:t>
      </w:r>
      <w:r w:rsidRPr="00A128B4">
        <w:rPr>
          <w:rStyle w:val="dat"/>
          <w:sz w:val="28"/>
          <w:szCs w:val="32"/>
        </w:rPr>
        <w:t>зареєстрований в Міністерстві юстиції України</w:t>
      </w:r>
      <w:r>
        <w:rPr>
          <w:rStyle w:val="dat"/>
          <w:sz w:val="28"/>
          <w:szCs w:val="32"/>
        </w:rPr>
        <w:t xml:space="preserve"> </w:t>
      </w:r>
      <w:r w:rsidRPr="00E0374B">
        <w:rPr>
          <w:rStyle w:val="dat"/>
          <w:sz w:val="28"/>
          <w:szCs w:val="32"/>
        </w:rPr>
        <w:t>22.01.2018 №</w:t>
      </w:r>
      <w:r>
        <w:rPr>
          <w:rStyle w:val="dat"/>
          <w:sz w:val="28"/>
          <w:szCs w:val="32"/>
        </w:rPr>
        <w:t> </w:t>
      </w:r>
      <w:r w:rsidRPr="00E0374B">
        <w:rPr>
          <w:rStyle w:val="dat"/>
          <w:sz w:val="28"/>
          <w:szCs w:val="32"/>
        </w:rPr>
        <w:t>85/31537</w:t>
      </w:r>
      <w:r>
        <w:rPr>
          <w:sz w:val="28"/>
          <w:szCs w:val="28"/>
        </w:rPr>
        <w:t xml:space="preserve"> </w:t>
      </w:r>
      <w:r w:rsidRPr="00E0374B">
        <w:rPr>
          <w:sz w:val="28"/>
          <w:szCs w:val="28"/>
        </w:rPr>
        <w:t>(</w:t>
      </w:r>
      <w:r w:rsidRPr="00E0374B">
        <w:rPr>
          <w:b/>
          <w:sz w:val="28"/>
          <w:szCs w:val="28"/>
        </w:rPr>
        <w:t>публікація</w:t>
      </w:r>
      <w:r w:rsidRPr="00E0374B">
        <w:rPr>
          <w:sz w:val="28"/>
          <w:szCs w:val="28"/>
        </w:rPr>
        <w:t xml:space="preserve"> – Офіційний вісник від 09.02.2018 №</w:t>
      </w:r>
      <w:r w:rsidR="00243728">
        <w:rPr>
          <w:sz w:val="28"/>
          <w:szCs w:val="28"/>
        </w:rPr>
        <w:t> </w:t>
      </w:r>
      <w:r w:rsidRPr="00E0374B">
        <w:rPr>
          <w:sz w:val="28"/>
          <w:szCs w:val="28"/>
        </w:rPr>
        <w:t>012).</w:t>
      </w:r>
    </w:p>
    <w:p w:rsidR="00E0374B" w:rsidRPr="00A128B4" w:rsidRDefault="00E0374B" w:rsidP="00E0374B">
      <w:pPr>
        <w:rPr>
          <w:b/>
          <w:sz w:val="28"/>
          <w:szCs w:val="28"/>
        </w:rPr>
      </w:pPr>
    </w:p>
    <w:p w:rsidR="00E0374B" w:rsidRPr="00A128B4" w:rsidRDefault="00E0374B" w:rsidP="00E0374B">
      <w:pPr>
        <w:rPr>
          <w:rStyle w:val="dat"/>
          <w:sz w:val="28"/>
          <w:szCs w:val="32"/>
        </w:rPr>
      </w:pPr>
    </w:p>
    <w:p w:rsidR="005D60D1" w:rsidRPr="00E0374B" w:rsidRDefault="006A418E" w:rsidP="000008EE">
      <w:pPr>
        <w:rPr>
          <w:b/>
          <w:sz w:val="32"/>
          <w:szCs w:val="28"/>
        </w:rPr>
      </w:pPr>
      <w:r>
        <w:rPr>
          <w:b/>
          <w:sz w:val="32"/>
          <w:szCs w:val="28"/>
        </w:rPr>
        <w:t>4</w:t>
      </w:r>
      <w:r w:rsidR="005D60D1" w:rsidRPr="00E0374B">
        <w:rPr>
          <w:b/>
          <w:sz w:val="32"/>
          <w:szCs w:val="28"/>
        </w:rPr>
        <w:t>.</w:t>
      </w:r>
      <w:r w:rsidR="005D60D1" w:rsidRPr="00E0374B">
        <w:rPr>
          <w:b/>
          <w:sz w:val="32"/>
          <w:szCs w:val="28"/>
        </w:rPr>
        <w:tab/>
        <w:t>Накази зареєстровані в Міністерстві юстиції України.</w:t>
      </w:r>
    </w:p>
    <w:p w:rsidR="00D26DE0" w:rsidRPr="00A128B4" w:rsidRDefault="00E0374B" w:rsidP="00D26DE0">
      <w:pPr>
        <w:rPr>
          <w:sz w:val="28"/>
          <w:szCs w:val="28"/>
        </w:rPr>
      </w:pPr>
      <w:r>
        <w:rPr>
          <w:b/>
          <w:sz w:val="28"/>
          <w:szCs w:val="28"/>
        </w:rPr>
        <w:t>4</w:t>
      </w:r>
      <w:r w:rsidR="005D60D1" w:rsidRPr="00A128B4">
        <w:rPr>
          <w:b/>
          <w:sz w:val="28"/>
          <w:szCs w:val="28"/>
        </w:rPr>
        <w:t>.1.</w:t>
      </w:r>
      <w:r w:rsidR="005D60D1" w:rsidRPr="00A128B4">
        <w:rPr>
          <w:sz w:val="28"/>
          <w:szCs w:val="28"/>
        </w:rPr>
        <w:tab/>
        <w:t>Наказ Міністерства економічного розвитку і торгівлі України</w:t>
      </w:r>
      <w:r w:rsidR="00A04649">
        <w:rPr>
          <w:sz w:val="28"/>
          <w:szCs w:val="28"/>
        </w:rPr>
        <w:br/>
      </w:r>
      <w:r w:rsidR="005D60D1" w:rsidRPr="00A128B4">
        <w:rPr>
          <w:sz w:val="28"/>
          <w:szCs w:val="28"/>
        </w:rPr>
        <w:t>від 11</w:t>
      </w:r>
      <w:r w:rsidR="00562865" w:rsidRPr="00A128B4">
        <w:rPr>
          <w:sz w:val="28"/>
          <w:szCs w:val="28"/>
        </w:rPr>
        <w:t xml:space="preserve"> січня </w:t>
      </w:r>
      <w:r w:rsidR="005D60D1" w:rsidRPr="00A128B4">
        <w:rPr>
          <w:sz w:val="28"/>
          <w:szCs w:val="28"/>
        </w:rPr>
        <w:t>2018</w:t>
      </w:r>
      <w:r w:rsidR="00562865" w:rsidRPr="00A128B4">
        <w:rPr>
          <w:sz w:val="28"/>
          <w:szCs w:val="28"/>
        </w:rPr>
        <w:t xml:space="preserve"> року</w:t>
      </w:r>
      <w:r w:rsidR="005D60D1" w:rsidRPr="00A128B4">
        <w:rPr>
          <w:sz w:val="28"/>
          <w:szCs w:val="28"/>
        </w:rPr>
        <w:t xml:space="preserve"> № 17</w:t>
      </w:r>
      <w:r w:rsidR="00EA52D7" w:rsidRPr="00A128B4">
        <w:rPr>
          <w:sz w:val="28"/>
          <w:szCs w:val="28"/>
        </w:rPr>
        <w:t xml:space="preserve"> «Про затвердження Порядку розроблення національних класифікаторів»</w:t>
      </w:r>
      <w:r w:rsidR="005D60D1" w:rsidRPr="00A128B4">
        <w:rPr>
          <w:sz w:val="28"/>
          <w:szCs w:val="28"/>
        </w:rPr>
        <w:t xml:space="preserve">, </w:t>
      </w:r>
      <w:r w:rsidR="005D60D1" w:rsidRPr="00A128B4">
        <w:rPr>
          <w:rStyle w:val="dat"/>
          <w:sz w:val="28"/>
          <w:szCs w:val="32"/>
        </w:rPr>
        <w:t>зареєстрований в Міністерстві юстиції України 31 січня 2018</w:t>
      </w:r>
      <w:r w:rsidR="00EA52D7" w:rsidRPr="00A128B4">
        <w:rPr>
          <w:rStyle w:val="dat"/>
          <w:sz w:val="28"/>
          <w:szCs w:val="32"/>
        </w:rPr>
        <w:t> </w:t>
      </w:r>
      <w:r w:rsidR="00D26DE0">
        <w:rPr>
          <w:rStyle w:val="dat"/>
          <w:sz w:val="28"/>
          <w:szCs w:val="32"/>
        </w:rPr>
        <w:t xml:space="preserve">року за № 124/31576 </w:t>
      </w:r>
      <w:r w:rsidR="00D26DE0" w:rsidRPr="00A128B4">
        <w:rPr>
          <w:rStyle w:val="rvts9"/>
          <w:sz w:val="28"/>
        </w:rPr>
        <w:t xml:space="preserve">(станом на </w:t>
      </w:r>
      <w:r w:rsidR="00D26DE0">
        <w:rPr>
          <w:rStyle w:val="rvts9"/>
          <w:sz w:val="28"/>
        </w:rPr>
        <w:t>20</w:t>
      </w:r>
      <w:r w:rsidR="00D26DE0" w:rsidRPr="00A128B4">
        <w:rPr>
          <w:rStyle w:val="rvts9"/>
          <w:sz w:val="28"/>
        </w:rPr>
        <w:t>.02.2018 – не опубліковано).</w:t>
      </w:r>
    </w:p>
    <w:p w:rsidR="00A8709C" w:rsidRPr="00A128B4" w:rsidRDefault="00E0374B" w:rsidP="00A8709C">
      <w:pPr>
        <w:rPr>
          <w:sz w:val="28"/>
          <w:szCs w:val="28"/>
        </w:rPr>
      </w:pPr>
      <w:r>
        <w:rPr>
          <w:b/>
          <w:sz w:val="28"/>
          <w:szCs w:val="28"/>
        </w:rPr>
        <w:t>4</w:t>
      </w:r>
      <w:r w:rsidR="00562865" w:rsidRPr="00A128B4">
        <w:rPr>
          <w:b/>
          <w:sz w:val="28"/>
          <w:szCs w:val="28"/>
        </w:rPr>
        <w:t>.2.</w:t>
      </w:r>
      <w:r w:rsidR="00562865" w:rsidRPr="00A128B4">
        <w:rPr>
          <w:sz w:val="28"/>
          <w:szCs w:val="28"/>
        </w:rPr>
        <w:tab/>
        <w:t>Наказ Міністерства економічного розвитку і торгівлі України</w:t>
      </w:r>
      <w:r w:rsidR="00A04649">
        <w:rPr>
          <w:sz w:val="28"/>
          <w:szCs w:val="28"/>
        </w:rPr>
        <w:br/>
      </w:r>
      <w:r w:rsidR="00562865" w:rsidRPr="00A128B4">
        <w:rPr>
          <w:sz w:val="28"/>
          <w:szCs w:val="28"/>
        </w:rPr>
        <w:t xml:space="preserve">від 15 січня 2018 року </w:t>
      </w:r>
      <w:r w:rsidR="00A8709C" w:rsidRPr="00A128B4">
        <w:rPr>
          <w:sz w:val="28"/>
          <w:szCs w:val="28"/>
        </w:rPr>
        <w:t xml:space="preserve">№ 26 </w:t>
      </w:r>
      <w:r w:rsidR="00562865" w:rsidRPr="00A128B4">
        <w:rPr>
          <w:sz w:val="28"/>
          <w:szCs w:val="28"/>
        </w:rPr>
        <w:t xml:space="preserve">«Про </w:t>
      </w:r>
      <w:r w:rsidR="00A8709C" w:rsidRPr="00A128B4">
        <w:rPr>
          <w:sz w:val="28"/>
          <w:szCs w:val="28"/>
        </w:rPr>
        <w:t>внесення змін до Порядку формування та ведення реєстру призначених органів з оцінки відповідності і визнаних незалежних організацій</w:t>
      </w:r>
      <w:r w:rsidR="00562865" w:rsidRPr="00A128B4">
        <w:rPr>
          <w:sz w:val="28"/>
          <w:szCs w:val="28"/>
        </w:rPr>
        <w:t xml:space="preserve">», </w:t>
      </w:r>
      <w:r w:rsidR="00562865" w:rsidRPr="00A128B4">
        <w:rPr>
          <w:rStyle w:val="dat"/>
          <w:sz w:val="28"/>
          <w:szCs w:val="32"/>
        </w:rPr>
        <w:t>зареєстрований в</w:t>
      </w:r>
      <w:r w:rsidR="00A04649">
        <w:rPr>
          <w:rStyle w:val="dat"/>
          <w:sz w:val="28"/>
          <w:szCs w:val="32"/>
        </w:rPr>
        <w:t xml:space="preserve"> </w:t>
      </w:r>
      <w:r w:rsidR="00562865" w:rsidRPr="00A128B4">
        <w:rPr>
          <w:rStyle w:val="dat"/>
          <w:sz w:val="28"/>
          <w:szCs w:val="32"/>
        </w:rPr>
        <w:t>Міністерстві юстиції України</w:t>
      </w:r>
      <w:r w:rsidR="00A04649">
        <w:rPr>
          <w:rStyle w:val="dat"/>
          <w:sz w:val="28"/>
          <w:szCs w:val="32"/>
        </w:rPr>
        <w:br/>
      </w:r>
      <w:r w:rsidR="00A8709C" w:rsidRPr="00A128B4">
        <w:rPr>
          <w:rStyle w:val="dat"/>
          <w:sz w:val="28"/>
          <w:szCs w:val="32"/>
        </w:rPr>
        <w:t xml:space="preserve">31 січня 2018 року за № 125/31577 </w:t>
      </w:r>
      <w:r w:rsidR="00A8709C" w:rsidRPr="00A128B4">
        <w:rPr>
          <w:rStyle w:val="rvts9"/>
          <w:sz w:val="28"/>
        </w:rPr>
        <w:t xml:space="preserve">(станом на </w:t>
      </w:r>
      <w:r w:rsidR="00D26DE0">
        <w:rPr>
          <w:rStyle w:val="rvts9"/>
          <w:sz w:val="28"/>
        </w:rPr>
        <w:t>20</w:t>
      </w:r>
      <w:r w:rsidR="00A8709C" w:rsidRPr="00A128B4">
        <w:rPr>
          <w:rStyle w:val="rvts9"/>
          <w:sz w:val="28"/>
        </w:rPr>
        <w:t>.02.2018 – не опубліковано).</w:t>
      </w:r>
    </w:p>
    <w:p w:rsidR="005D60D1" w:rsidRDefault="005D60D1" w:rsidP="005D60D1">
      <w:pPr>
        <w:rPr>
          <w:b/>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15" w:rsidRDefault="00810015" w:rsidP="00797657">
      <w:r>
        <w:separator/>
      </w:r>
    </w:p>
  </w:endnote>
  <w:endnote w:type="continuationSeparator" w:id="0">
    <w:p w:rsidR="00810015" w:rsidRDefault="00810015"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15" w:rsidRDefault="00810015" w:rsidP="00797657">
      <w:r>
        <w:separator/>
      </w:r>
    </w:p>
  </w:footnote>
  <w:footnote w:type="continuationSeparator" w:id="0">
    <w:p w:rsidR="00810015" w:rsidRDefault="00810015"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694ED4">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4B25"/>
    <w:rsid w:val="00051D6B"/>
    <w:rsid w:val="00077728"/>
    <w:rsid w:val="000B79C2"/>
    <w:rsid w:val="000C7640"/>
    <w:rsid w:val="000D024C"/>
    <w:rsid w:val="000D0971"/>
    <w:rsid w:val="00100DFB"/>
    <w:rsid w:val="0011459F"/>
    <w:rsid w:val="001269CC"/>
    <w:rsid w:val="0015360E"/>
    <w:rsid w:val="0017748E"/>
    <w:rsid w:val="001778C4"/>
    <w:rsid w:val="00184D33"/>
    <w:rsid w:val="001A7AAC"/>
    <w:rsid w:val="001C3DF7"/>
    <w:rsid w:val="001C4D82"/>
    <w:rsid w:val="001C6B70"/>
    <w:rsid w:val="001D752F"/>
    <w:rsid w:val="001E4B8D"/>
    <w:rsid w:val="002140E7"/>
    <w:rsid w:val="00215C2B"/>
    <w:rsid w:val="00235688"/>
    <w:rsid w:val="00243728"/>
    <w:rsid w:val="00253BA2"/>
    <w:rsid w:val="00263B20"/>
    <w:rsid w:val="00273360"/>
    <w:rsid w:val="002811DA"/>
    <w:rsid w:val="0029742E"/>
    <w:rsid w:val="002A37A0"/>
    <w:rsid w:val="002C3B12"/>
    <w:rsid w:val="002C3E0B"/>
    <w:rsid w:val="002D22FB"/>
    <w:rsid w:val="00300340"/>
    <w:rsid w:val="0031666C"/>
    <w:rsid w:val="00372786"/>
    <w:rsid w:val="003A755A"/>
    <w:rsid w:val="003C4653"/>
    <w:rsid w:val="003E4EDA"/>
    <w:rsid w:val="003F0A55"/>
    <w:rsid w:val="003F0D0C"/>
    <w:rsid w:val="00403E17"/>
    <w:rsid w:val="004076AE"/>
    <w:rsid w:val="00450FEF"/>
    <w:rsid w:val="004A539F"/>
    <w:rsid w:val="004B1089"/>
    <w:rsid w:val="004B386B"/>
    <w:rsid w:val="004C1058"/>
    <w:rsid w:val="004D6E86"/>
    <w:rsid w:val="004F11D0"/>
    <w:rsid w:val="004F166C"/>
    <w:rsid w:val="004F5B1A"/>
    <w:rsid w:val="0050509F"/>
    <w:rsid w:val="00505BDB"/>
    <w:rsid w:val="00510361"/>
    <w:rsid w:val="00562865"/>
    <w:rsid w:val="00581DA1"/>
    <w:rsid w:val="005A1938"/>
    <w:rsid w:val="005A650C"/>
    <w:rsid w:val="005A6D38"/>
    <w:rsid w:val="005B07EC"/>
    <w:rsid w:val="005B3B80"/>
    <w:rsid w:val="005D26B8"/>
    <w:rsid w:val="005D60D1"/>
    <w:rsid w:val="005F2DA6"/>
    <w:rsid w:val="00600A00"/>
    <w:rsid w:val="00602414"/>
    <w:rsid w:val="0063578C"/>
    <w:rsid w:val="00650910"/>
    <w:rsid w:val="006643E4"/>
    <w:rsid w:val="006759FB"/>
    <w:rsid w:val="00694ED4"/>
    <w:rsid w:val="006A418E"/>
    <w:rsid w:val="006C7712"/>
    <w:rsid w:val="006D0A16"/>
    <w:rsid w:val="006D1F96"/>
    <w:rsid w:val="006E690E"/>
    <w:rsid w:val="006F562B"/>
    <w:rsid w:val="007261AE"/>
    <w:rsid w:val="00753C44"/>
    <w:rsid w:val="00770C38"/>
    <w:rsid w:val="00780D80"/>
    <w:rsid w:val="00797657"/>
    <w:rsid w:val="007C7330"/>
    <w:rsid w:val="007C7B1B"/>
    <w:rsid w:val="007E221F"/>
    <w:rsid w:val="007E7D86"/>
    <w:rsid w:val="00803CD1"/>
    <w:rsid w:val="00810015"/>
    <w:rsid w:val="008278C7"/>
    <w:rsid w:val="00835E68"/>
    <w:rsid w:val="00835F20"/>
    <w:rsid w:val="0085199B"/>
    <w:rsid w:val="00890FDD"/>
    <w:rsid w:val="008A2EAA"/>
    <w:rsid w:val="008C4977"/>
    <w:rsid w:val="008E486E"/>
    <w:rsid w:val="008F2640"/>
    <w:rsid w:val="008F64FA"/>
    <w:rsid w:val="009150FE"/>
    <w:rsid w:val="00915DDE"/>
    <w:rsid w:val="009355E3"/>
    <w:rsid w:val="00941E4B"/>
    <w:rsid w:val="00943BEE"/>
    <w:rsid w:val="009528B3"/>
    <w:rsid w:val="0096091F"/>
    <w:rsid w:val="00964F1C"/>
    <w:rsid w:val="009A4092"/>
    <w:rsid w:val="009A4F2F"/>
    <w:rsid w:val="009B119B"/>
    <w:rsid w:val="009E544F"/>
    <w:rsid w:val="009F1279"/>
    <w:rsid w:val="009F1432"/>
    <w:rsid w:val="00A04649"/>
    <w:rsid w:val="00A128B4"/>
    <w:rsid w:val="00A17ECA"/>
    <w:rsid w:val="00A22B7D"/>
    <w:rsid w:val="00A26929"/>
    <w:rsid w:val="00A322F1"/>
    <w:rsid w:val="00A406BE"/>
    <w:rsid w:val="00A4333E"/>
    <w:rsid w:val="00A4550E"/>
    <w:rsid w:val="00A64FC0"/>
    <w:rsid w:val="00A75FCF"/>
    <w:rsid w:val="00A8709C"/>
    <w:rsid w:val="00A953BD"/>
    <w:rsid w:val="00AA1CDA"/>
    <w:rsid w:val="00AB1470"/>
    <w:rsid w:val="00AD4DA3"/>
    <w:rsid w:val="00AE1791"/>
    <w:rsid w:val="00AE7EB2"/>
    <w:rsid w:val="00B03C82"/>
    <w:rsid w:val="00B34F9F"/>
    <w:rsid w:val="00B47152"/>
    <w:rsid w:val="00B55569"/>
    <w:rsid w:val="00B61EB7"/>
    <w:rsid w:val="00B77EAF"/>
    <w:rsid w:val="00B83CCD"/>
    <w:rsid w:val="00BA0D46"/>
    <w:rsid w:val="00BA6037"/>
    <w:rsid w:val="00BC0084"/>
    <w:rsid w:val="00C22801"/>
    <w:rsid w:val="00C25E14"/>
    <w:rsid w:val="00C64B1F"/>
    <w:rsid w:val="00C82038"/>
    <w:rsid w:val="00C913D8"/>
    <w:rsid w:val="00CA1337"/>
    <w:rsid w:val="00CA40AA"/>
    <w:rsid w:val="00CA781C"/>
    <w:rsid w:val="00CB68A7"/>
    <w:rsid w:val="00CE2479"/>
    <w:rsid w:val="00CE5DE7"/>
    <w:rsid w:val="00CF4EB0"/>
    <w:rsid w:val="00CF5EE5"/>
    <w:rsid w:val="00D26DE0"/>
    <w:rsid w:val="00D2774E"/>
    <w:rsid w:val="00D366C4"/>
    <w:rsid w:val="00D95A05"/>
    <w:rsid w:val="00DA604C"/>
    <w:rsid w:val="00DC2B1D"/>
    <w:rsid w:val="00DD3CBE"/>
    <w:rsid w:val="00DD4006"/>
    <w:rsid w:val="00DD6B09"/>
    <w:rsid w:val="00DD6D61"/>
    <w:rsid w:val="00DF47F1"/>
    <w:rsid w:val="00E0126F"/>
    <w:rsid w:val="00E0374B"/>
    <w:rsid w:val="00E048C3"/>
    <w:rsid w:val="00E0612A"/>
    <w:rsid w:val="00E1380B"/>
    <w:rsid w:val="00E205A8"/>
    <w:rsid w:val="00E27902"/>
    <w:rsid w:val="00E40348"/>
    <w:rsid w:val="00E56D3B"/>
    <w:rsid w:val="00E67634"/>
    <w:rsid w:val="00E84B33"/>
    <w:rsid w:val="00E90C77"/>
    <w:rsid w:val="00E923BE"/>
    <w:rsid w:val="00E92443"/>
    <w:rsid w:val="00EA30F4"/>
    <w:rsid w:val="00EA52D7"/>
    <w:rsid w:val="00EF02EE"/>
    <w:rsid w:val="00EF2E61"/>
    <w:rsid w:val="00F14819"/>
    <w:rsid w:val="00F257D8"/>
    <w:rsid w:val="00F33480"/>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48D38-A67B-42E5-937C-B24F4D0A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4262</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33</cp:revision>
  <cp:lastPrinted>2018-01-30T15:45:00Z</cp:lastPrinted>
  <dcterms:created xsi:type="dcterms:W3CDTF">2018-02-16T11:51:00Z</dcterms:created>
  <dcterms:modified xsi:type="dcterms:W3CDTF">2021-04-30T08:03:00Z</dcterms:modified>
</cp:coreProperties>
</file>