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E75098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11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="00E75098" w:rsidRPr="00E75098">
        <w:rPr>
          <w:rFonts w:ascii="Times New Roman" w:eastAsia="Times New Roman" w:hAnsi="Times New Roman" w:cs="Times New Roman"/>
          <w:b/>
          <w:bCs/>
          <w:sz w:val="28"/>
          <w:szCs w:val="28"/>
        </w:rPr>
        <w:t>71630000-3 Послуги з технічного огляду та випробувань (послуги з повірки засобів вимірювальної техніки, послуги з калібрування засобів вимірювальної техніки та випробувального устаткування)</w:t>
      </w:r>
    </w:p>
    <w:p w:rsidR="00D93B00" w:rsidRPr="00F43D03" w:rsidRDefault="00E75098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="00D93B00"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E75098" w:rsidRPr="00E75098">
        <w:rPr>
          <w:rFonts w:ascii="Times New Roman" w:eastAsia="Times New Roman" w:hAnsi="Times New Roman" w:cs="Times New Roman"/>
          <w:b/>
          <w:sz w:val="28"/>
          <w:szCs w:val="28"/>
        </w:rPr>
        <w:t>UA-2021-07-07-008664-c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DAF" w:rsidRDefault="00563656" w:rsidP="00D93B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Повірка законодавчо регульованих засобів вимірювальної техніки</w:t>
      </w:r>
      <w:r w:rsidR="007E35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3656" w:rsidRPr="00F43D03" w:rsidRDefault="00563656" w:rsidP="00D93B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Калібрування засобів вимірювальної техніки та випробувального обладнання</w:t>
      </w:r>
    </w:p>
    <w:p w:rsidR="00D93B00" w:rsidRPr="00F43D03" w:rsidRDefault="00D93B00" w:rsidP="00D93B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88"/>
        <w:gridCol w:w="2961"/>
        <w:gridCol w:w="3639"/>
      </w:tblGrid>
      <w:tr w:rsidR="00D93B00" w:rsidRPr="00F43D03" w:rsidTr="006C76E9">
        <w:trPr>
          <w:trHeight w:val="1198"/>
        </w:trPr>
        <w:tc>
          <w:tcPr>
            <w:tcW w:w="642" w:type="dxa"/>
          </w:tcPr>
          <w:p w:rsidR="00D93B00" w:rsidRPr="00F43D03" w:rsidRDefault="00D93B00" w:rsidP="00CF1579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488" w:type="dxa"/>
          </w:tcPr>
          <w:p w:rsidR="00D93B00" w:rsidRPr="00F43D03" w:rsidRDefault="00D93B00" w:rsidP="00A0116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61" w:type="dxa"/>
          </w:tcPr>
          <w:p w:rsidR="00D93B00" w:rsidRPr="00F43D03" w:rsidRDefault="00D93B00" w:rsidP="00A0116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39" w:type="dxa"/>
          </w:tcPr>
          <w:p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F3EC2" w:rsidRPr="00F43D03" w:rsidTr="006C76E9">
        <w:trPr>
          <w:trHeight w:val="139"/>
        </w:trPr>
        <w:tc>
          <w:tcPr>
            <w:tcW w:w="642" w:type="dxa"/>
          </w:tcPr>
          <w:p w:rsidR="008F3EC2" w:rsidRPr="00F43D03" w:rsidRDefault="008F3EC2" w:rsidP="002F1F64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488" w:type="dxa"/>
          </w:tcPr>
          <w:p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8F3EC2" w:rsidRPr="00F43D03" w:rsidTr="00E75098">
        <w:trPr>
          <w:trHeight w:val="70"/>
        </w:trPr>
        <w:tc>
          <w:tcPr>
            <w:tcW w:w="642" w:type="dxa"/>
          </w:tcPr>
          <w:p w:rsidR="002F1F64" w:rsidRPr="002F1F64" w:rsidRDefault="002F1F64" w:rsidP="002F1F64">
            <w:pPr>
              <w:widowContro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8F3EC2" w:rsidRPr="007E3505" w:rsidRDefault="008F3EC2" w:rsidP="008F3EC2">
            <w:pPr>
              <w:widowControl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488" w:type="dxa"/>
          </w:tcPr>
          <w:p w:rsidR="002F1F64" w:rsidRPr="007E3505" w:rsidRDefault="002F1F64" w:rsidP="002F1F64">
            <w:pPr>
              <w:jc w:val="both"/>
              <w:rPr>
                <w:szCs w:val="24"/>
              </w:rPr>
            </w:pPr>
            <w:r w:rsidRPr="007E3505">
              <w:rPr>
                <w:szCs w:val="24"/>
              </w:rPr>
              <w:t>Повірка законодавчо регульованих засобів вимірювальної техніки</w:t>
            </w:r>
          </w:p>
          <w:p w:rsidR="002F1F64" w:rsidRPr="007E3505" w:rsidRDefault="002F1F64" w:rsidP="002F1F64">
            <w:pPr>
              <w:jc w:val="left"/>
              <w:rPr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Кількість найменувань (загалом)</w:t>
            </w:r>
          </w:p>
          <w:p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 xml:space="preserve">Надання послуг за кожною одиницею найменування підтверджується: </w:t>
            </w:r>
          </w:p>
          <w:p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7E3505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7E3505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</w:rPr>
              <w:t>М</w:t>
            </w:r>
            <w:r w:rsidRPr="007E3505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7E3505">
              <w:rPr>
                <w:rFonts w:eastAsia="Times New Roman"/>
                <w:szCs w:val="24"/>
              </w:rPr>
              <w:t xml:space="preserve"> (фотометрія)</w:t>
            </w:r>
          </w:p>
          <w:p w:rsidR="008F3EC2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7E3505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:rsidR="0000298C" w:rsidRDefault="0000298C" w:rsidP="0000298C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час та частота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  <w:p w:rsidR="00E75098" w:rsidRPr="0000298C" w:rsidRDefault="00E75098" w:rsidP="0000298C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E75098">
              <w:rPr>
                <w:rFonts w:eastAsia="Times New Roman"/>
                <w:b/>
                <w:szCs w:val="24"/>
                <w:lang w:val="ru-RU"/>
              </w:rPr>
              <w:t>Т</w:t>
            </w:r>
            <w:r>
              <w:rPr>
                <w:rFonts w:eastAsia="Times New Roman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термометрія</w:t>
            </w:r>
            <w:proofErr w:type="spellEnd"/>
          </w:p>
          <w:p w:rsidR="002F1F64" w:rsidRDefault="002F1F64" w:rsidP="002F1F64">
            <w:pPr>
              <w:jc w:val="left"/>
              <w:rPr>
                <w:rFonts w:eastAsia="Times New Roman"/>
                <w:szCs w:val="24"/>
              </w:rPr>
            </w:pPr>
          </w:p>
          <w:p w:rsidR="002F1F64" w:rsidRDefault="002F1F64" w:rsidP="002F1F64">
            <w:pPr>
              <w:jc w:val="left"/>
              <w:rPr>
                <w:rFonts w:eastAsia="Times New Roman"/>
                <w:szCs w:val="24"/>
              </w:rPr>
            </w:pPr>
          </w:p>
          <w:p w:rsidR="002F1F64" w:rsidRDefault="002F1F64" w:rsidP="002F1F64">
            <w:pPr>
              <w:jc w:val="left"/>
              <w:rPr>
                <w:rFonts w:eastAsia="Times New Roman"/>
                <w:szCs w:val="24"/>
              </w:rPr>
            </w:pPr>
          </w:p>
          <w:p w:rsidR="0000298C" w:rsidRDefault="0000298C" w:rsidP="002F1F64">
            <w:pPr>
              <w:jc w:val="left"/>
              <w:rPr>
                <w:rFonts w:eastAsia="Times New Roman"/>
                <w:szCs w:val="24"/>
              </w:rPr>
            </w:pPr>
          </w:p>
          <w:p w:rsidR="002F1F64" w:rsidRDefault="002F1F64" w:rsidP="002F1F64">
            <w:pPr>
              <w:jc w:val="left"/>
              <w:rPr>
                <w:rFonts w:eastAsia="Times New Roman"/>
                <w:szCs w:val="24"/>
              </w:rPr>
            </w:pPr>
          </w:p>
          <w:p w:rsidR="004C27D2" w:rsidRDefault="004C27D2" w:rsidP="002F1F64">
            <w:pPr>
              <w:jc w:val="left"/>
              <w:rPr>
                <w:rFonts w:eastAsia="Times New Roman"/>
                <w:szCs w:val="24"/>
              </w:rPr>
            </w:pPr>
          </w:p>
          <w:p w:rsidR="002F1F64" w:rsidRPr="007E3505" w:rsidRDefault="002F1F64" w:rsidP="002F1F64">
            <w:pPr>
              <w:jc w:val="left"/>
              <w:rPr>
                <w:szCs w:val="24"/>
              </w:rPr>
            </w:pPr>
          </w:p>
        </w:tc>
        <w:tc>
          <w:tcPr>
            <w:tcW w:w="2961" w:type="dxa"/>
          </w:tcPr>
          <w:p w:rsidR="008F3EC2" w:rsidRPr="007E3505" w:rsidRDefault="008F3EC2" w:rsidP="0018429B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182814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18281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 одиниць</w:t>
            </w:r>
          </w:p>
          <w:p w:rsidR="008F3EC2" w:rsidRPr="007E3505" w:rsidRDefault="008F3EC2" w:rsidP="00172A61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172A61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172A6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Свідоцтво</w:t>
            </w:r>
            <w:r w:rsidR="00C71A3B">
              <w:rPr>
                <w:rFonts w:eastAsia="Times New Roman"/>
                <w:szCs w:val="24"/>
                <w:lang w:eastAsia="ru-RU"/>
              </w:rPr>
              <w:t>м</w:t>
            </w:r>
            <w:r w:rsidRPr="007E3505">
              <w:rPr>
                <w:rFonts w:eastAsia="Times New Roman"/>
                <w:szCs w:val="24"/>
                <w:lang w:eastAsia="ru-RU"/>
              </w:rPr>
              <w:t xml:space="preserve"> про повірку законодавчо регульованого засобу вимірювальної техніки</w:t>
            </w:r>
          </w:p>
          <w:p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D938AB">
            <w:pPr>
              <w:rPr>
                <w:rFonts w:eastAsia="Times New Roman"/>
                <w:szCs w:val="24"/>
                <w:lang w:eastAsia="ru-RU"/>
              </w:rPr>
            </w:pPr>
            <w:r w:rsidRPr="007E3505">
              <w:rPr>
                <w:rFonts w:eastAsia="Times New Roman"/>
                <w:szCs w:val="24"/>
                <w:lang w:eastAsia="ru-RU"/>
              </w:rPr>
              <w:t>4 одиниці</w:t>
            </w:r>
          </w:p>
          <w:p w:rsidR="008F3EC2" w:rsidRPr="007E3505" w:rsidRDefault="008F3EC2" w:rsidP="00D938AB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8F3EC2" w:rsidP="00D938AB">
            <w:pPr>
              <w:rPr>
                <w:rFonts w:eastAsia="Times New Roman"/>
                <w:szCs w:val="24"/>
                <w:lang w:eastAsia="ru-RU"/>
              </w:rPr>
            </w:pPr>
            <w:r w:rsidRPr="007E3505">
              <w:rPr>
                <w:rFonts w:eastAsia="Times New Roman"/>
                <w:szCs w:val="24"/>
                <w:lang w:val="ru-RU" w:eastAsia="ru-RU"/>
              </w:rPr>
              <w:t xml:space="preserve">1 </w:t>
            </w:r>
            <w:r w:rsidRPr="007E3505">
              <w:rPr>
                <w:rFonts w:eastAsia="Times New Roman"/>
                <w:szCs w:val="24"/>
                <w:lang w:eastAsia="ru-RU"/>
              </w:rPr>
              <w:t>одиниця</w:t>
            </w:r>
          </w:p>
          <w:p w:rsidR="008F3EC2" w:rsidRPr="007E3505" w:rsidRDefault="008F3EC2" w:rsidP="00D938AB">
            <w:pPr>
              <w:rPr>
                <w:rFonts w:eastAsia="Times New Roman"/>
                <w:szCs w:val="24"/>
                <w:lang w:eastAsia="ru-RU"/>
              </w:rPr>
            </w:pPr>
          </w:p>
          <w:p w:rsidR="008F3EC2" w:rsidRPr="007E3505" w:rsidRDefault="00E75098" w:rsidP="00D938A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</w:t>
            </w:r>
            <w:r w:rsidR="008F3EC2" w:rsidRPr="007E3505">
              <w:rPr>
                <w:rFonts w:eastAsia="Times New Roman"/>
                <w:szCs w:val="24"/>
                <w:lang w:eastAsia="ru-RU"/>
              </w:rPr>
              <w:t xml:space="preserve"> одиниц</w:t>
            </w:r>
            <w:r>
              <w:rPr>
                <w:rFonts w:eastAsia="Times New Roman"/>
                <w:szCs w:val="24"/>
                <w:lang w:eastAsia="ru-RU"/>
              </w:rPr>
              <w:t>і</w:t>
            </w:r>
          </w:p>
          <w:p w:rsidR="008F3EC2" w:rsidRPr="007E3505" w:rsidRDefault="008F3EC2" w:rsidP="00D938AB">
            <w:pPr>
              <w:rPr>
                <w:szCs w:val="24"/>
              </w:rPr>
            </w:pPr>
          </w:p>
          <w:p w:rsidR="008F3EC2" w:rsidRPr="007E3505" w:rsidRDefault="008F3EC2" w:rsidP="00D938AB">
            <w:pPr>
              <w:rPr>
                <w:szCs w:val="24"/>
              </w:rPr>
            </w:pPr>
            <w:r w:rsidRPr="007E3505">
              <w:rPr>
                <w:szCs w:val="24"/>
              </w:rPr>
              <w:t>3 одиниці</w:t>
            </w:r>
          </w:p>
          <w:p w:rsidR="008F3EC2" w:rsidRPr="007E3505" w:rsidRDefault="008F3EC2" w:rsidP="00D938AB">
            <w:pPr>
              <w:rPr>
                <w:szCs w:val="24"/>
              </w:rPr>
            </w:pPr>
            <w:r w:rsidRPr="007E3505">
              <w:rPr>
                <w:szCs w:val="24"/>
              </w:rPr>
              <w:t>4 одиниці</w:t>
            </w:r>
          </w:p>
          <w:p w:rsidR="008F3EC2" w:rsidRDefault="008F3EC2" w:rsidP="008F3EC2">
            <w:pPr>
              <w:jc w:val="left"/>
              <w:rPr>
                <w:szCs w:val="24"/>
              </w:rPr>
            </w:pPr>
          </w:p>
          <w:p w:rsidR="0000298C" w:rsidRDefault="0000298C" w:rsidP="0000298C">
            <w:pPr>
              <w:rPr>
                <w:szCs w:val="24"/>
              </w:rPr>
            </w:pPr>
            <w:r>
              <w:rPr>
                <w:szCs w:val="24"/>
              </w:rPr>
              <w:t>3 одиниці</w:t>
            </w:r>
          </w:p>
          <w:p w:rsidR="0000298C" w:rsidRPr="00E75098" w:rsidRDefault="00E75098" w:rsidP="00E7509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 </w:t>
            </w:r>
            <w:r>
              <w:rPr>
                <w:szCs w:val="24"/>
              </w:rPr>
              <w:t>одиниця</w:t>
            </w:r>
          </w:p>
        </w:tc>
        <w:tc>
          <w:tcPr>
            <w:tcW w:w="3639" w:type="dxa"/>
          </w:tcPr>
          <w:p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Закон України «Про метрологію та метрологічну діяльність»;</w:t>
            </w:r>
          </w:p>
          <w:p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ДСТУ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EN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ISO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>/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IEC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17025 –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«Загальні вимоги до компетентності випробувальних та калібрувальних лабораторій»;</w:t>
            </w:r>
          </w:p>
          <w:p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 w:rsidRPr="008A00CE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К</w:t>
            </w: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абінет Міністрів України Постанова від 4 червня 2015 р. №374 «Про затвердження переліку категорій законодавчо регульованих засобів вимірювальної техніки, що підлягають періодичній повірці»;</w:t>
            </w:r>
          </w:p>
          <w:p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Наказ Експертної служби МВС від 16.12.2020 № 41-ЕС-Н «Про затвердження положення про функціонування обладнання в підрозділах Експертної служби МВС»</w:t>
            </w:r>
            <w:r w:rsidR="006C76E9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;</w:t>
            </w:r>
          </w:p>
          <w:p w:rsidR="006C76E9" w:rsidRPr="008A00CE" w:rsidRDefault="004C27D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highlight w:val="green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Наказ Експертної служ</w:t>
            </w:r>
            <w:r w:rsidR="006C76E9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би МВС від 04.06.2019 № 21-ЕС-Н «</w:t>
            </w: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Про затвердження Інструкції зі встановлення міжкалібрувальних інтервалів для обладнання, що використовується в підрозділах Експертної служби МВС</w:t>
            </w:r>
            <w:r w:rsidR="006C76E9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»</w:t>
            </w:r>
          </w:p>
        </w:tc>
      </w:tr>
      <w:tr w:rsidR="00C30D3F" w:rsidRPr="00F43D03" w:rsidTr="006C76E9">
        <w:trPr>
          <w:trHeight w:val="70"/>
        </w:trPr>
        <w:tc>
          <w:tcPr>
            <w:tcW w:w="642" w:type="dxa"/>
          </w:tcPr>
          <w:p w:rsidR="00C30D3F" w:rsidRPr="00F43D03" w:rsidRDefault="00C30D3F" w:rsidP="00C30D3F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88" w:type="dxa"/>
          </w:tcPr>
          <w:p w:rsidR="00C30D3F" w:rsidRPr="00F43D03" w:rsidRDefault="00C30D3F" w:rsidP="00C30D3F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:rsidR="00C30D3F" w:rsidRPr="00F43D03" w:rsidRDefault="00C30D3F" w:rsidP="00C30D3F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:rsidR="00C30D3F" w:rsidRPr="00F43D03" w:rsidRDefault="00C30D3F" w:rsidP="00C30D3F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8F3EC2" w:rsidRPr="00F43D03" w:rsidTr="006C76E9">
        <w:trPr>
          <w:trHeight w:val="70"/>
        </w:trPr>
        <w:tc>
          <w:tcPr>
            <w:tcW w:w="642" w:type="dxa"/>
          </w:tcPr>
          <w:p w:rsidR="008F3EC2" w:rsidRDefault="00C30D3F" w:rsidP="002358DA">
            <w:pPr>
              <w:widowContro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  <w:p w:rsidR="00C30D3F" w:rsidRDefault="00C30D3F" w:rsidP="002358DA">
            <w:pPr>
              <w:widowControl w:val="0"/>
              <w:rPr>
                <w:rFonts w:eastAsia="Times New Roman"/>
                <w:szCs w:val="24"/>
              </w:rPr>
            </w:pPr>
          </w:p>
          <w:p w:rsidR="00C30D3F" w:rsidRDefault="00C30D3F" w:rsidP="002358DA">
            <w:pPr>
              <w:widowControl w:val="0"/>
              <w:rPr>
                <w:rFonts w:eastAsia="Times New Roman"/>
                <w:szCs w:val="24"/>
              </w:rPr>
            </w:pPr>
          </w:p>
          <w:p w:rsidR="00C30D3F" w:rsidRDefault="00C30D3F" w:rsidP="002358DA">
            <w:pPr>
              <w:widowControl w:val="0"/>
              <w:rPr>
                <w:rFonts w:eastAsia="Times New Roman"/>
                <w:szCs w:val="24"/>
              </w:rPr>
            </w:pPr>
          </w:p>
          <w:p w:rsidR="00C30D3F" w:rsidRDefault="00C30D3F" w:rsidP="002358DA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488" w:type="dxa"/>
          </w:tcPr>
          <w:p w:rsidR="00257FE5" w:rsidRDefault="00C30D3F" w:rsidP="008F3E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Калібрування засобів вимірювальної техніки та випробувального обладнання</w:t>
            </w:r>
          </w:p>
          <w:p w:rsidR="00257FE5" w:rsidRDefault="00C30D3F" w:rsidP="008F3E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Кількість найменувань (загалом)</w:t>
            </w:r>
          </w:p>
          <w:p w:rsidR="00C30D3F" w:rsidRDefault="00C30D3F" w:rsidP="00C30D3F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Надання послуг за кожною одиницею найменування підтверджується:</w:t>
            </w:r>
          </w:p>
          <w:p w:rsidR="00C30D3F" w:rsidRPr="007E3505" w:rsidRDefault="00C30D3F" w:rsidP="00C30D3F">
            <w:pPr>
              <w:jc w:val="left"/>
              <w:rPr>
                <w:rFonts w:eastAsia="Times New Roman"/>
                <w:szCs w:val="24"/>
              </w:rPr>
            </w:pPr>
          </w:p>
          <w:p w:rsidR="00C30D3F" w:rsidRDefault="00C30D3F" w:rsidP="008F3EC2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:rsidR="00257FE5" w:rsidRDefault="00A45535" w:rsidP="008F3EC2">
            <w:pPr>
              <w:jc w:val="left"/>
              <w:rPr>
                <w:rFonts w:eastAsia="Times New Roman"/>
                <w:szCs w:val="24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AUV</w:t>
            </w:r>
            <w:r w:rsidRPr="00A45535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(акустика, ультразвук)</w:t>
            </w:r>
          </w:p>
          <w:p w:rsidR="00A45535" w:rsidRPr="007E3505" w:rsidRDefault="00A45535" w:rsidP="00A45535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7E3505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:rsidR="00A45535" w:rsidRPr="007E3505" w:rsidRDefault="00A45535" w:rsidP="00A45535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7E3505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:rsidR="00A45535" w:rsidRPr="0000298C" w:rsidRDefault="0000298C" w:rsidP="008F3EC2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L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довжина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  <w:p w:rsidR="0000298C" w:rsidRPr="007E3505" w:rsidRDefault="0000298C" w:rsidP="0000298C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</w:rPr>
              <w:t>М</w:t>
            </w:r>
            <w:r w:rsidRPr="007E3505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:rsidR="0000298C" w:rsidRPr="007E3505" w:rsidRDefault="0000298C" w:rsidP="0000298C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7E3505">
              <w:rPr>
                <w:rFonts w:eastAsia="Times New Roman"/>
                <w:szCs w:val="24"/>
              </w:rPr>
              <w:t xml:space="preserve"> (фотометрія)</w:t>
            </w:r>
          </w:p>
          <w:p w:rsidR="0000298C" w:rsidRDefault="0000298C" w:rsidP="0000298C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7E3505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:rsidR="00257FE5" w:rsidRDefault="0000298C" w:rsidP="008F3EC2">
            <w:pPr>
              <w:jc w:val="left"/>
              <w:rPr>
                <w:rFonts w:eastAsia="Times New Roman"/>
                <w:szCs w:val="24"/>
              </w:rPr>
            </w:pPr>
            <w:r w:rsidRPr="0000298C">
              <w:rPr>
                <w:rFonts w:eastAsia="Times New Roman"/>
                <w:b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(термометрія)</w:t>
            </w:r>
          </w:p>
          <w:p w:rsidR="00257FE5" w:rsidRPr="0000298C" w:rsidRDefault="0000298C" w:rsidP="008F3EC2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час та частота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</w:tc>
        <w:tc>
          <w:tcPr>
            <w:tcW w:w="2961" w:type="dxa"/>
          </w:tcPr>
          <w:p w:rsidR="008F3EC2" w:rsidRDefault="008F3EC2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257FE5" w:rsidRDefault="00257FE5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  <w:r>
              <w:rPr>
                <w:szCs w:val="24"/>
              </w:rPr>
              <w:t>90 одиниць</w:t>
            </w: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00298C" w:rsidP="002358DA">
            <w:pPr>
              <w:rPr>
                <w:szCs w:val="24"/>
              </w:rPr>
            </w:pPr>
            <w:r>
              <w:rPr>
                <w:szCs w:val="24"/>
              </w:rPr>
              <w:t>Свідоцтво</w:t>
            </w:r>
            <w:r w:rsidR="00C71A3B">
              <w:rPr>
                <w:szCs w:val="24"/>
              </w:rPr>
              <w:t>м</w:t>
            </w:r>
            <w:r w:rsidR="00C30D3F">
              <w:rPr>
                <w:szCs w:val="24"/>
              </w:rPr>
              <w:t xml:space="preserve"> про калібрування</w:t>
            </w: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C30D3F" w:rsidRDefault="00C30D3F" w:rsidP="002358DA">
            <w:pPr>
              <w:rPr>
                <w:szCs w:val="24"/>
              </w:rPr>
            </w:pPr>
          </w:p>
          <w:p w:rsidR="00A45535" w:rsidRDefault="00A45535" w:rsidP="002358DA">
            <w:pPr>
              <w:rPr>
                <w:szCs w:val="24"/>
              </w:rPr>
            </w:pPr>
          </w:p>
          <w:p w:rsidR="00A45535" w:rsidRDefault="00A45535" w:rsidP="002358DA">
            <w:pPr>
              <w:rPr>
                <w:szCs w:val="24"/>
              </w:rPr>
            </w:pPr>
          </w:p>
          <w:p w:rsidR="00A45535" w:rsidRDefault="00A45535" w:rsidP="002358DA">
            <w:pPr>
              <w:rPr>
                <w:szCs w:val="24"/>
              </w:rPr>
            </w:pPr>
            <w:r>
              <w:rPr>
                <w:szCs w:val="24"/>
              </w:rPr>
              <w:t>1 одиниця</w:t>
            </w:r>
          </w:p>
          <w:p w:rsidR="00A45535" w:rsidRDefault="00A45535" w:rsidP="002358DA">
            <w:pPr>
              <w:rPr>
                <w:szCs w:val="24"/>
              </w:rPr>
            </w:pPr>
          </w:p>
          <w:p w:rsidR="00A45535" w:rsidRDefault="00A45535" w:rsidP="002358DA">
            <w:pPr>
              <w:rPr>
                <w:szCs w:val="24"/>
              </w:rPr>
            </w:pPr>
            <w:r>
              <w:rPr>
                <w:szCs w:val="24"/>
              </w:rPr>
              <w:t>3 одиниці</w:t>
            </w:r>
          </w:p>
          <w:p w:rsidR="00A45535" w:rsidRDefault="00A45535" w:rsidP="002358DA">
            <w:pPr>
              <w:rPr>
                <w:szCs w:val="24"/>
              </w:rPr>
            </w:pPr>
          </w:p>
          <w:p w:rsidR="00A45535" w:rsidRDefault="00A45535" w:rsidP="002358DA">
            <w:pPr>
              <w:rPr>
                <w:szCs w:val="24"/>
              </w:rPr>
            </w:pPr>
            <w:r>
              <w:rPr>
                <w:szCs w:val="24"/>
              </w:rPr>
              <w:t>1 одиниця</w:t>
            </w:r>
          </w:p>
          <w:p w:rsidR="00A45535" w:rsidRDefault="00A45535" w:rsidP="002358DA">
            <w:pPr>
              <w:rPr>
                <w:szCs w:val="24"/>
              </w:rPr>
            </w:pPr>
          </w:p>
          <w:p w:rsidR="00A45535" w:rsidRDefault="0000298C" w:rsidP="002358DA">
            <w:pPr>
              <w:rPr>
                <w:szCs w:val="24"/>
              </w:rPr>
            </w:pPr>
            <w:r>
              <w:rPr>
                <w:szCs w:val="24"/>
              </w:rPr>
              <w:t>67 одиниць</w:t>
            </w:r>
          </w:p>
          <w:p w:rsidR="00A45535" w:rsidRDefault="0000298C" w:rsidP="002358DA">
            <w:pPr>
              <w:rPr>
                <w:szCs w:val="24"/>
              </w:rPr>
            </w:pPr>
            <w:r>
              <w:rPr>
                <w:szCs w:val="24"/>
              </w:rPr>
              <w:t>49 одиниць</w:t>
            </w:r>
          </w:p>
          <w:p w:rsidR="00A45535" w:rsidRDefault="00A45535" w:rsidP="002358DA">
            <w:pPr>
              <w:rPr>
                <w:szCs w:val="24"/>
              </w:rPr>
            </w:pPr>
          </w:p>
          <w:p w:rsidR="00A45535" w:rsidRDefault="0000298C" w:rsidP="002358DA">
            <w:pPr>
              <w:rPr>
                <w:szCs w:val="24"/>
              </w:rPr>
            </w:pPr>
            <w:r>
              <w:rPr>
                <w:szCs w:val="24"/>
              </w:rPr>
              <w:t>3 одиниці</w:t>
            </w:r>
          </w:p>
          <w:p w:rsidR="00A45535" w:rsidRDefault="0000298C" w:rsidP="002358DA">
            <w:pPr>
              <w:rPr>
                <w:szCs w:val="24"/>
              </w:rPr>
            </w:pPr>
            <w:r>
              <w:rPr>
                <w:szCs w:val="24"/>
              </w:rPr>
              <w:t>11 одиниць</w:t>
            </w:r>
          </w:p>
          <w:p w:rsidR="0000298C" w:rsidRDefault="0000298C" w:rsidP="002358DA">
            <w:pPr>
              <w:rPr>
                <w:szCs w:val="24"/>
              </w:rPr>
            </w:pPr>
          </w:p>
          <w:p w:rsidR="0000298C" w:rsidRDefault="0000298C" w:rsidP="002358DA">
            <w:pPr>
              <w:rPr>
                <w:szCs w:val="24"/>
              </w:rPr>
            </w:pPr>
            <w:r>
              <w:rPr>
                <w:szCs w:val="24"/>
              </w:rPr>
              <w:t>39 одиниць</w:t>
            </w:r>
          </w:p>
          <w:p w:rsidR="0000298C" w:rsidRPr="007E3505" w:rsidRDefault="0000298C" w:rsidP="004C27D2">
            <w:pPr>
              <w:rPr>
                <w:szCs w:val="24"/>
              </w:rPr>
            </w:pPr>
            <w:r>
              <w:rPr>
                <w:szCs w:val="24"/>
              </w:rPr>
              <w:t>1 одиниця</w:t>
            </w:r>
          </w:p>
        </w:tc>
        <w:tc>
          <w:tcPr>
            <w:tcW w:w="3639" w:type="dxa"/>
          </w:tcPr>
          <w:p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E75098" w:rsidRDefault="00E75098">
      <w:pPr>
        <w:rPr>
          <w:rFonts w:ascii="Times New Roman" w:hAnsi="Times New Roman" w:cs="Times New Roman"/>
          <w:sz w:val="24"/>
        </w:rPr>
      </w:pPr>
    </w:p>
    <w:p w:rsidR="00E75098" w:rsidRPr="00E75098" w:rsidRDefault="00E75098" w:rsidP="00E7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</w:rPr>
        <w:br w:type="column"/>
      </w:r>
      <w:r w:rsidRPr="00E7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E75098" w:rsidRPr="00E75098" w:rsidRDefault="00E75098" w:rsidP="00E7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E75098" w:rsidRPr="00E75098" w:rsidRDefault="00E75098" w:rsidP="00E7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E75098">
        <w:rPr>
          <w:rFonts w:ascii="Times New Roman" w:eastAsia="Times New Roman" w:hAnsi="Times New Roman" w:cs="Times New Roman"/>
          <w:b/>
          <w:bCs/>
          <w:sz w:val="28"/>
          <w:szCs w:val="28"/>
        </w:rPr>
        <w:t>71630000-3 Послуги з технічного огляду та випробувань (послуги з повірки засобів вимірювальної техніки, послуги з калібрування засобів вимірювальної техніки та випробувального устаткування)</w:t>
      </w:r>
      <w:r w:rsidRPr="00E750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5098" w:rsidRP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5098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E75098" w:rsidRP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</w:rPr>
      </w:pPr>
    </w:p>
    <w:p w:rsidR="00E75098" w:rsidRP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098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E750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75098">
        <w:rPr>
          <w:rFonts w:ascii="Times New Roman" w:eastAsia="Times New Roman" w:hAnsi="Times New Roman" w:cs="Times New Roman"/>
          <w:b/>
          <w:sz w:val="28"/>
          <w:szCs w:val="28"/>
        </w:rPr>
        <w:t>UA-2021-07-07-008664-c)</w:t>
      </w:r>
    </w:p>
    <w:p w:rsid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098" w:rsidRP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75098">
        <w:rPr>
          <w:rFonts w:ascii="Times New Roman" w:eastAsia="Times New Roman" w:hAnsi="Times New Roman" w:cs="Times New Roman"/>
          <w:sz w:val="28"/>
          <w:szCs w:val="28"/>
        </w:rPr>
        <w:t>436 893,72</w:t>
      </w:r>
      <w:r w:rsidRPr="00E75098">
        <w:rPr>
          <w:rFonts w:ascii="Times New Roman" w:eastAsia="Times New Roman" w:hAnsi="Times New Roman" w:cs="Times New Roman"/>
          <w:sz w:val="28"/>
          <w:szCs w:val="28"/>
        </w:rPr>
        <w:t xml:space="preserve"> грн.</w:t>
      </w:r>
      <w:r w:rsidRPr="00E7509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098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75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098" w:rsidRP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098" w:rsidRDefault="00E75098" w:rsidP="00E7509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Повірка законодавчо регульованих засобів вимірювальної техніки;</w:t>
      </w:r>
    </w:p>
    <w:p w:rsidR="00E75098" w:rsidRPr="00F43D03" w:rsidRDefault="00E75098" w:rsidP="00E7509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Калібрування засобів вимірювальної техніки та випробувального обладнання</w:t>
      </w:r>
    </w:p>
    <w:p w:rsidR="00E75098" w:rsidRPr="00E75098" w:rsidRDefault="00E75098" w:rsidP="00E750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E75098" w:rsidRPr="00E75098" w:rsidTr="001E7FF9">
        <w:trPr>
          <w:cantSplit/>
          <w:trHeight w:val="654"/>
        </w:trPr>
        <w:tc>
          <w:tcPr>
            <w:tcW w:w="704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E75098" w:rsidRPr="00E75098" w:rsidTr="001E7FF9">
        <w:trPr>
          <w:trHeight w:val="148"/>
        </w:trPr>
        <w:tc>
          <w:tcPr>
            <w:tcW w:w="704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761" w:type="dxa"/>
            <w:vAlign w:val="center"/>
          </w:tcPr>
          <w:p w:rsidR="00E75098" w:rsidRPr="00E75098" w:rsidRDefault="00E75098" w:rsidP="00E750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>436 893,72</w:t>
            </w: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505" w:type="dxa"/>
            <w:vAlign w:val="center"/>
          </w:tcPr>
          <w:p w:rsidR="00E75098" w:rsidRPr="000B246F" w:rsidRDefault="00E75098" w:rsidP="0047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Обґрунтуванням розміру очікуваної вартості є комерційна пропозиція 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a-ET" w:eastAsia="uk-UA"/>
              </w:rPr>
              <w:t>ДП “Укрметртестстандарт”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(вхідний ДНДЕКЦ МВС №8132-2021 від 10.03.2021), оскільки ДП «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Київоблстандартметрологія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»</w:t>
            </w: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 від 24.03.2021 № 410, 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ДНДЕКЦ МВС № 9657 від 24.03.2021) та ДП «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Харківстандартметрологія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ДНДЕКЦ МВС № 19/19-7040 від 11.03.2021) не можу</w:t>
            </w:r>
            <w:r w:rsidR="004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="000B246F" w:rsidRPr="000B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0B246F" w:rsidRPr="000B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адати повний перелік послуг,</w:t>
            </w:r>
          </w:p>
          <w:p w:rsidR="000B246F" w:rsidRPr="00E75098" w:rsidRDefault="000B246F" w:rsidP="00472757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 о</w:t>
            </w:r>
            <w:r w:rsidRPr="000B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3 комерційних пропозицій отриманих від організацій, які надають послуги з повірки засобів вимірювальної техніки.</w:t>
            </w:r>
          </w:p>
        </w:tc>
      </w:tr>
    </w:tbl>
    <w:p w:rsidR="00315D75" w:rsidRPr="006C76E9" w:rsidRDefault="00315D75">
      <w:pPr>
        <w:rPr>
          <w:rFonts w:ascii="Times New Roman" w:hAnsi="Times New Roman" w:cs="Times New Roman"/>
          <w:sz w:val="24"/>
        </w:rPr>
      </w:pPr>
    </w:p>
    <w:sectPr w:rsidR="00315D75" w:rsidRPr="006C76E9" w:rsidSect="00C44304">
      <w:headerReference w:type="default" r:id="rId7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2A" w:rsidRDefault="00CD622A" w:rsidP="00C44304">
      <w:pPr>
        <w:spacing w:after="0" w:line="240" w:lineRule="auto"/>
      </w:pPr>
      <w:r>
        <w:separator/>
      </w:r>
    </w:p>
  </w:endnote>
  <w:endnote w:type="continuationSeparator" w:id="0">
    <w:p w:rsidR="00CD622A" w:rsidRDefault="00CD622A" w:rsidP="00C4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2A" w:rsidRDefault="00CD622A" w:rsidP="00C44304">
      <w:pPr>
        <w:spacing w:after="0" w:line="240" w:lineRule="auto"/>
      </w:pPr>
      <w:r>
        <w:separator/>
      </w:r>
    </w:p>
  </w:footnote>
  <w:footnote w:type="continuationSeparator" w:id="0">
    <w:p w:rsidR="00CD622A" w:rsidRDefault="00CD622A" w:rsidP="00C4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04" w:rsidRPr="00C44304" w:rsidRDefault="00C44304" w:rsidP="00C44304">
    <w:pPr>
      <w:pStyle w:val="a5"/>
      <w:jc w:val="center"/>
      <w:rPr>
        <w:rFonts w:ascii="Times New Roman" w:hAnsi="Times New Roman" w:cs="Times New Roman"/>
        <w:sz w:val="24"/>
      </w:rPr>
    </w:pPr>
    <w:r w:rsidRPr="00C44304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E1A"/>
    <w:multiLevelType w:val="hybridMultilevel"/>
    <w:tmpl w:val="41BE6A40"/>
    <w:lvl w:ilvl="0" w:tplc="F0D0E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D7AAF"/>
    <w:multiLevelType w:val="hybridMultilevel"/>
    <w:tmpl w:val="A90CA5A8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962CBC"/>
    <w:multiLevelType w:val="hybridMultilevel"/>
    <w:tmpl w:val="CF70A646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00"/>
    <w:rsid w:val="0000298C"/>
    <w:rsid w:val="000077F0"/>
    <w:rsid w:val="000113F2"/>
    <w:rsid w:val="00011DB9"/>
    <w:rsid w:val="00076914"/>
    <w:rsid w:val="000B246F"/>
    <w:rsid w:val="000E5599"/>
    <w:rsid w:val="00136076"/>
    <w:rsid w:val="001706C4"/>
    <w:rsid w:val="00172A61"/>
    <w:rsid w:val="00182814"/>
    <w:rsid w:val="0018429B"/>
    <w:rsid w:val="001D693B"/>
    <w:rsid w:val="002358DA"/>
    <w:rsid w:val="00257FE5"/>
    <w:rsid w:val="002F1F64"/>
    <w:rsid w:val="00315D75"/>
    <w:rsid w:val="003D7DAF"/>
    <w:rsid w:val="00472757"/>
    <w:rsid w:val="004C27D2"/>
    <w:rsid w:val="004D285B"/>
    <w:rsid w:val="004F3ECD"/>
    <w:rsid w:val="00563656"/>
    <w:rsid w:val="00633C8D"/>
    <w:rsid w:val="006C76E9"/>
    <w:rsid w:val="007E3505"/>
    <w:rsid w:val="007E462F"/>
    <w:rsid w:val="00800AD3"/>
    <w:rsid w:val="008A00CE"/>
    <w:rsid w:val="008B749F"/>
    <w:rsid w:val="008F3EC2"/>
    <w:rsid w:val="0099436E"/>
    <w:rsid w:val="009F623D"/>
    <w:rsid w:val="00A01160"/>
    <w:rsid w:val="00A45535"/>
    <w:rsid w:val="00B16630"/>
    <w:rsid w:val="00B74CF0"/>
    <w:rsid w:val="00B936B4"/>
    <w:rsid w:val="00C30D3F"/>
    <w:rsid w:val="00C44304"/>
    <w:rsid w:val="00C71A3B"/>
    <w:rsid w:val="00CD622A"/>
    <w:rsid w:val="00D374B7"/>
    <w:rsid w:val="00D938AB"/>
    <w:rsid w:val="00D93B00"/>
    <w:rsid w:val="00D97972"/>
    <w:rsid w:val="00E00393"/>
    <w:rsid w:val="00E75098"/>
    <w:rsid w:val="00EE1B1B"/>
    <w:rsid w:val="00F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E7CEB-2A2F-4706-91B5-31BC114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93B00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93B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9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4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04"/>
    <w:rPr>
      <w:lang w:val="uk-UA"/>
    </w:rPr>
  </w:style>
  <w:style w:type="paragraph" w:styleId="a7">
    <w:name w:val="footer"/>
    <w:basedOn w:val="a"/>
    <w:link w:val="a8"/>
    <w:uiPriority w:val="99"/>
    <w:unhideWhenUsed/>
    <w:rsid w:val="00C44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0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4</cp:revision>
  <dcterms:created xsi:type="dcterms:W3CDTF">2021-07-12T09:05:00Z</dcterms:created>
  <dcterms:modified xsi:type="dcterms:W3CDTF">2021-07-12T09:16:00Z</dcterms:modified>
</cp:coreProperties>
</file>