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23" w:rsidRPr="00D37423" w:rsidRDefault="00D37423" w:rsidP="00D3742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423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E87AF3" w:rsidRDefault="00D37423" w:rsidP="00005650">
      <w:pPr>
        <w:spacing w:line="228" w:lineRule="auto"/>
        <w:jc w:val="center"/>
      </w:pPr>
      <w:proofErr w:type="spellStart"/>
      <w:r w:rsidRPr="00D37423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D37423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37423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D37423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D37423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="00E87AF3" w:rsidRPr="00E87AF3">
        <w:t xml:space="preserve"> </w:t>
      </w:r>
    </w:p>
    <w:p w:rsidR="00005650" w:rsidRDefault="00E87AF3" w:rsidP="00005650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F3">
        <w:rPr>
          <w:rFonts w:ascii="Times New Roman" w:hAnsi="Times New Roman" w:cs="Times New Roman"/>
          <w:b/>
          <w:sz w:val="28"/>
          <w:szCs w:val="28"/>
        </w:rPr>
        <w:t xml:space="preserve">Код ДК 021:2015 – 44220000-8 </w:t>
      </w:r>
      <w:proofErr w:type="spellStart"/>
      <w:r w:rsidRPr="00E87AF3">
        <w:rPr>
          <w:rFonts w:ascii="Times New Roman" w:hAnsi="Times New Roman" w:cs="Times New Roman"/>
          <w:b/>
          <w:sz w:val="28"/>
          <w:szCs w:val="28"/>
        </w:rPr>
        <w:t>Столярні</w:t>
      </w:r>
      <w:proofErr w:type="spellEnd"/>
      <w:r w:rsidRPr="00E87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AF3">
        <w:rPr>
          <w:rFonts w:ascii="Times New Roman" w:hAnsi="Times New Roman" w:cs="Times New Roman"/>
          <w:b/>
          <w:sz w:val="28"/>
          <w:szCs w:val="28"/>
        </w:rPr>
        <w:t>вироби</w:t>
      </w:r>
      <w:proofErr w:type="spellEnd"/>
      <w:r w:rsidRPr="00E87AF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87AF3">
        <w:rPr>
          <w:rFonts w:ascii="Times New Roman" w:hAnsi="Times New Roman" w:cs="Times New Roman"/>
          <w:b/>
          <w:sz w:val="28"/>
          <w:szCs w:val="28"/>
        </w:rPr>
        <w:t>Металопластикові</w:t>
      </w:r>
      <w:proofErr w:type="spellEnd"/>
      <w:r w:rsidRPr="00E87AF3">
        <w:rPr>
          <w:rFonts w:ascii="Times New Roman" w:hAnsi="Times New Roman" w:cs="Times New Roman"/>
          <w:b/>
          <w:sz w:val="28"/>
          <w:szCs w:val="28"/>
        </w:rPr>
        <w:t xml:space="preserve"> перегородки)</w:t>
      </w:r>
    </w:p>
    <w:p w:rsidR="00D37423" w:rsidRPr="00D60F15" w:rsidRDefault="00D37423" w:rsidP="00D60F1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37423" w:rsidRPr="00535637" w:rsidRDefault="00D37423" w:rsidP="00E87A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5637">
        <w:rPr>
          <w:rFonts w:ascii="Times New Roman" w:hAnsi="Times New Roman" w:cs="Times New Roman"/>
          <w:b/>
          <w:sz w:val="28"/>
          <w:szCs w:val="28"/>
          <w:lang w:val="uk-UA"/>
        </w:rPr>
        <w:t>(номер</w:t>
      </w:r>
      <w:r w:rsidRPr="00D37423">
        <w:rPr>
          <w:rFonts w:ascii="Times New Roman" w:hAnsi="Times New Roman" w:cs="Times New Roman"/>
          <w:b/>
          <w:sz w:val="28"/>
          <w:szCs w:val="28"/>
        </w:rPr>
        <w:t> </w:t>
      </w:r>
      <w:r w:rsidRPr="00535637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D37423">
        <w:rPr>
          <w:rFonts w:ascii="Times New Roman" w:hAnsi="Times New Roman" w:cs="Times New Roman"/>
          <w:b/>
          <w:sz w:val="28"/>
          <w:szCs w:val="28"/>
        </w:rPr>
        <w:t> </w:t>
      </w:r>
      <w:r w:rsidRPr="00535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 </w:t>
      </w:r>
      <w:r w:rsidR="00E87AF3" w:rsidRPr="00E87AF3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E87AF3" w:rsidRPr="00E87AF3">
        <w:rPr>
          <w:rFonts w:ascii="Times New Roman" w:hAnsi="Times New Roman" w:cs="Times New Roman"/>
          <w:b/>
          <w:sz w:val="28"/>
          <w:szCs w:val="28"/>
          <w:lang w:val="uk-UA"/>
        </w:rPr>
        <w:t>-2021-10-25-014696-</w:t>
      </w:r>
      <w:r w:rsidR="00E87AF3" w:rsidRPr="00E87AF3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53563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37423" w:rsidRPr="00535637" w:rsidRDefault="00D37423" w:rsidP="00D3742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37423" w:rsidRDefault="00D37423" w:rsidP="00D3742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423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D374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7423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D37423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D37423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D374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74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423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D3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42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423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D374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37423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D37423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D37423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D37423">
        <w:rPr>
          <w:rFonts w:ascii="Times New Roman" w:hAnsi="Times New Roman" w:cs="Times New Roman"/>
          <w:sz w:val="28"/>
          <w:szCs w:val="28"/>
        </w:rPr>
        <w:t>:</w:t>
      </w:r>
    </w:p>
    <w:p w:rsidR="00FA635C" w:rsidRPr="00D37423" w:rsidRDefault="00FA635C" w:rsidP="00D3742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592"/>
        <w:gridCol w:w="2256"/>
        <w:gridCol w:w="3569"/>
        <w:gridCol w:w="2940"/>
      </w:tblGrid>
      <w:tr w:rsidR="00D37423" w:rsidRPr="00D37423" w:rsidTr="0092292C">
        <w:trPr>
          <w:cantSplit/>
          <w:trHeight w:val="1198"/>
        </w:trPr>
        <w:tc>
          <w:tcPr>
            <w:tcW w:w="592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56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Технічні (якісні) характеристики предмета закупівлі</w:t>
            </w:r>
          </w:p>
        </w:tc>
        <w:tc>
          <w:tcPr>
            <w:tcW w:w="3569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940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</w:t>
            </w:r>
          </w:p>
        </w:tc>
      </w:tr>
      <w:tr w:rsidR="00D37423" w:rsidRPr="00D37423" w:rsidTr="0092292C">
        <w:trPr>
          <w:trHeight w:val="139"/>
        </w:trPr>
        <w:tc>
          <w:tcPr>
            <w:tcW w:w="592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635C">
              <w:rPr>
                <w:rFonts w:ascii="Times New Roman" w:hAnsi="Times New Roman" w:cs="Times New Roman"/>
              </w:rPr>
              <w:t>4</w:t>
            </w:r>
          </w:p>
        </w:tc>
      </w:tr>
      <w:tr w:rsidR="00D37423" w:rsidRPr="00E87AF3" w:rsidTr="0092292C">
        <w:trPr>
          <w:trHeight w:val="600"/>
        </w:trPr>
        <w:tc>
          <w:tcPr>
            <w:tcW w:w="592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Призначення</w:t>
            </w:r>
          </w:p>
        </w:tc>
        <w:tc>
          <w:tcPr>
            <w:tcW w:w="3569" w:type="dxa"/>
            <w:vAlign w:val="center"/>
          </w:tcPr>
          <w:p w:rsidR="00D37423" w:rsidRPr="00FA635C" w:rsidRDefault="00005650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Зонування приміщень</w:t>
            </w:r>
          </w:p>
        </w:tc>
        <w:tc>
          <w:tcPr>
            <w:tcW w:w="2940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Забезпечення санітарно-гігієнічних норм</w:t>
            </w:r>
            <w:r w:rsidR="00005650" w:rsidRPr="00FA635C">
              <w:rPr>
                <w:rFonts w:ascii="Times New Roman" w:hAnsi="Times New Roman" w:cs="Times New Roman"/>
              </w:rPr>
              <w:t xml:space="preserve"> з улаштування робочих місць</w:t>
            </w:r>
          </w:p>
        </w:tc>
      </w:tr>
      <w:tr w:rsidR="00D37423" w:rsidRPr="00066C0D" w:rsidTr="0092292C">
        <w:trPr>
          <w:trHeight w:val="134"/>
        </w:trPr>
        <w:tc>
          <w:tcPr>
            <w:tcW w:w="592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3569" w:type="dxa"/>
            <w:vAlign w:val="center"/>
          </w:tcPr>
          <w:p w:rsidR="00D37423" w:rsidRPr="00FA635C" w:rsidRDefault="00005650" w:rsidP="003A4861">
            <w:pPr>
              <w:pStyle w:val="1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635C">
              <w:rPr>
                <w:rFonts w:ascii="Times New Roman" w:hAnsi="Times New Roman" w:cs="Times New Roman"/>
              </w:rPr>
              <w:t>9 шт. (конструкцій)</w:t>
            </w:r>
          </w:p>
        </w:tc>
        <w:tc>
          <w:tcPr>
            <w:tcW w:w="2940" w:type="dxa"/>
            <w:vAlign w:val="center"/>
          </w:tcPr>
          <w:p w:rsidR="00D37423" w:rsidRPr="00FA635C" w:rsidRDefault="00D37423" w:rsidP="00005650">
            <w:pPr>
              <w:pStyle w:val="1"/>
              <w:spacing w:after="0" w:line="240" w:lineRule="auto"/>
              <w:ind w:left="-109"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 xml:space="preserve">Для </w:t>
            </w:r>
            <w:r w:rsidR="00005650" w:rsidRPr="00FA635C">
              <w:rPr>
                <w:rFonts w:ascii="Times New Roman" w:hAnsi="Times New Roman" w:cs="Times New Roman"/>
              </w:rPr>
              <w:t>зонування приміщень і забезпечення додатковими робочими місцями</w:t>
            </w:r>
          </w:p>
        </w:tc>
      </w:tr>
      <w:tr w:rsidR="00005650" w:rsidRPr="00066C0D" w:rsidTr="0092292C">
        <w:trPr>
          <w:trHeight w:val="134"/>
        </w:trPr>
        <w:tc>
          <w:tcPr>
            <w:tcW w:w="592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6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vAlign w:val="center"/>
          </w:tcPr>
          <w:p w:rsidR="00D37423" w:rsidRPr="00FA635C" w:rsidRDefault="00005650" w:rsidP="00535637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635C">
              <w:rPr>
                <w:rFonts w:ascii="Times New Roman" w:hAnsi="Times New Roman" w:cs="Times New Roman"/>
              </w:rPr>
              <w:t>Металопластиков</w:t>
            </w:r>
            <w:r w:rsidR="004E38CF" w:rsidRPr="00FA635C">
              <w:rPr>
                <w:rFonts w:ascii="Times New Roman" w:hAnsi="Times New Roman" w:cs="Times New Roman"/>
              </w:rPr>
              <w:t xml:space="preserve">і </w:t>
            </w:r>
            <w:r w:rsidR="00535637" w:rsidRPr="00FA635C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3569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40" w:type="dxa"/>
            <w:vAlign w:val="center"/>
          </w:tcPr>
          <w:p w:rsidR="00D37423" w:rsidRPr="00FA635C" w:rsidRDefault="00D37423" w:rsidP="003A4861">
            <w:pPr>
              <w:pStyle w:val="1"/>
              <w:spacing w:after="0" w:line="240" w:lineRule="auto"/>
              <w:ind w:left="-109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5637" w:rsidRPr="005534B1" w:rsidTr="0092292C">
        <w:trPr>
          <w:trHeight w:val="134"/>
        </w:trPr>
        <w:tc>
          <w:tcPr>
            <w:tcW w:w="592" w:type="dxa"/>
            <w:vAlign w:val="center"/>
          </w:tcPr>
          <w:p w:rsidR="00D37423" w:rsidRPr="00FA635C" w:rsidRDefault="00535637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2256" w:type="dxa"/>
            <w:vAlign w:val="center"/>
          </w:tcPr>
          <w:p w:rsidR="00D37423" w:rsidRPr="00FA635C" w:rsidRDefault="00535637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Перегородка 1</w:t>
            </w:r>
          </w:p>
          <w:p w:rsidR="00535637" w:rsidRPr="00FA635C" w:rsidRDefault="00535637" w:rsidP="00C6074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(5760х2280)</w:t>
            </w:r>
          </w:p>
        </w:tc>
        <w:tc>
          <w:tcPr>
            <w:tcW w:w="3569" w:type="dxa"/>
            <w:vAlign w:val="center"/>
          </w:tcPr>
          <w:p w:rsidR="005E030D" w:rsidRPr="00FA635C" w:rsidRDefault="00535637" w:rsidP="003954A1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Розмір (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ШхВ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): </w:t>
            </w:r>
          </w:p>
          <w:p w:rsidR="00535637" w:rsidRPr="00FA635C" w:rsidRDefault="00535637" w:rsidP="003954A1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5760мм х 2280</w:t>
            </w:r>
            <w:r w:rsidR="005E030D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мм – 4 шт.</w:t>
            </w:r>
          </w:p>
          <w:p w:rsidR="00BD028C" w:rsidRPr="00FA635C" w:rsidRDefault="005E030D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Колір – білий. </w:t>
            </w:r>
          </w:p>
          <w:p w:rsidR="005E030D" w:rsidRPr="00FA635C" w:rsidRDefault="005E030D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Профіль - ПВХ, монтажна глибина не менше 60мм</w:t>
            </w:r>
          </w:p>
          <w:p w:rsidR="005E030D" w:rsidRPr="00FA635C" w:rsidRDefault="005E030D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Товщина армування дверного профіля: не менше 1,5 мм.</w:t>
            </w:r>
          </w:p>
          <w:p w:rsidR="005E030D" w:rsidRPr="00FA635C" w:rsidRDefault="006B63E9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Заповнення всіх</w:t>
            </w:r>
            <w:r w:rsidR="005E030D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частини – склопакет: 1-камерний, 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 w:rsidR="005E030D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прозорий; </w:t>
            </w:r>
            <w:r w:rsidR="00A9334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5E030D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формула: 4-16-4. </w:t>
            </w:r>
          </w:p>
          <w:p w:rsidR="005E030D" w:rsidRPr="00FA635C" w:rsidRDefault="005E030D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Фурнітура: </w:t>
            </w:r>
            <w:r w:rsidR="000477C6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зносостійка, 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гарнітур 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нажимний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замок VORNE 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врізний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або еквівалент, серцевина</w:t>
            </w:r>
            <w:r w:rsidR="00A9334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C6C3F" w:rsidRPr="00756EF8" w:rsidRDefault="004C6C3F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Двері одностулкові. Петлі накладні три штуки. </w:t>
            </w:r>
            <w:r w:rsidRPr="00756E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Ручка – </w:t>
            </w:r>
            <w:proofErr w:type="spellStart"/>
            <w:r w:rsidRPr="00756EF8">
              <w:rPr>
                <w:rFonts w:ascii="Times New Roman" w:eastAsia="Times New Roman" w:hAnsi="Times New Roman" w:cs="Times New Roman"/>
                <w:sz w:val="26"/>
                <w:szCs w:val="26"/>
              </w:rPr>
              <w:t>нажимна</w:t>
            </w:r>
            <w:proofErr w:type="spellEnd"/>
            <w:r w:rsidRPr="00756EF8">
              <w:rPr>
                <w:rFonts w:ascii="Times New Roman" w:eastAsia="Times New Roman" w:hAnsi="Times New Roman" w:cs="Times New Roman"/>
                <w:sz w:val="26"/>
                <w:szCs w:val="26"/>
              </w:rPr>
              <w:t>. Замок дверний механічний (система ключ-ключ)</w:t>
            </w:r>
            <w:r w:rsidR="00A93344" w:rsidRPr="00756EF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E030D" w:rsidRPr="00FA635C" w:rsidRDefault="005E030D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Дотяг дверний</w:t>
            </w:r>
            <w:r w:rsidR="00A9334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E030D" w:rsidRPr="00FA635C" w:rsidRDefault="005E030D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Поріг з нержавіючої сталі товщиною не менше 0,5мм шириною 17см</w:t>
            </w:r>
            <w:r w:rsidR="00A9334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40" w:type="dxa"/>
          </w:tcPr>
          <w:p w:rsidR="00066C0D" w:rsidRPr="00403AE1" w:rsidRDefault="00403AE1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A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Для забезпечення захисту від </w:t>
            </w:r>
            <w:proofErr w:type="spellStart"/>
            <w:r w:rsidRPr="00403AE1">
              <w:rPr>
                <w:rFonts w:ascii="Times New Roman" w:eastAsia="Times New Roman" w:hAnsi="Times New Roman" w:cs="Times New Roman"/>
                <w:sz w:val="26"/>
                <w:szCs w:val="26"/>
              </w:rPr>
              <w:t>повітропроникливості</w:t>
            </w:r>
            <w:proofErr w:type="spellEnd"/>
            <w:r w:rsidRPr="00403AE1">
              <w:rPr>
                <w:rFonts w:ascii="Times New Roman" w:eastAsia="Times New Roman" w:hAnsi="Times New Roman" w:cs="Times New Roman"/>
                <w:sz w:val="26"/>
                <w:szCs w:val="26"/>
              </w:rPr>
              <w:t>, ізоляції шуму, забезпечення проникнення денного світла в приміщення</w:t>
            </w:r>
          </w:p>
          <w:p w:rsidR="00D37423" w:rsidRPr="00403AE1" w:rsidRDefault="00D37423" w:rsidP="003954A1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3344" w:rsidRPr="00E87AF3" w:rsidTr="0092292C">
        <w:trPr>
          <w:trHeight w:val="762"/>
        </w:trPr>
        <w:tc>
          <w:tcPr>
            <w:tcW w:w="592" w:type="dxa"/>
            <w:vAlign w:val="center"/>
          </w:tcPr>
          <w:p w:rsidR="00A93344" w:rsidRPr="00FA635C" w:rsidRDefault="00976191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256" w:type="dxa"/>
            <w:vAlign w:val="center"/>
          </w:tcPr>
          <w:p w:rsidR="00A93344" w:rsidRPr="00FA635C" w:rsidRDefault="00A93344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Перегородка 2 (5740х2450)</w:t>
            </w:r>
          </w:p>
        </w:tc>
        <w:tc>
          <w:tcPr>
            <w:tcW w:w="3569" w:type="dxa"/>
            <w:vAlign w:val="center"/>
          </w:tcPr>
          <w:p w:rsidR="00A93344" w:rsidRPr="00FA635C" w:rsidRDefault="00A93344" w:rsidP="003954A1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Розмір (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ШхВ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): </w:t>
            </w:r>
          </w:p>
          <w:p w:rsidR="00A93344" w:rsidRPr="00FA635C" w:rsidRDefault="00A93344" w:rsidP="003954A1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5740мм х 2450мм – 4 шт.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Колір профілю та 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сендвіча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білий. 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Профіль - ПВХ, монтажна глибина не менше 60мм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Товщина армування дверного профіля: не менше 1,5 мм.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Заповнення верхньої та середньої частин </w:t>
            </w:r>
            <w:r w:rsidR="000477C6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(згідно з мал.2 частини 1, 2, 4, 5, 7, 8, 10, 11, 13, 14) 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склопакет: 1-камерний,   тонований матовий (сатин); формула: 4-16-4; заповнення нижньої частини </w:t>
            </w:r>
            <w:r w:rsidR="000477C6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(згідно з </w:t>
            </w:r>
            <w:proofErr w:type="spellStart"/>
            <w:r w:rsidR="000477C6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мал</w:t>
            </w:r>
            <w:proofErr w:type="spellEnd"/>
            <w:r w:rsidR="000477C6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2 частини 3р, 6р, 9р, 12р, 15р) 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сендвіч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Фурнітура:</w:t>
            </w:r>
            <w:r w:rsidR="000477C6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зносостійка,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гарнітур 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нажимний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замок VORNE 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врізний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або еквівалент, серцевина. </w:t>
            </w:r>
          </w:p>
          <w:p w:rsidR="00A93344" w:rsidRPr="00756EF8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Двері одностулкові. </w:t>
            </w:r>
            <w:r w:rsidRPr="00756EF8">
              <w:rPr>
                <w:rFonts w:ascii="Times New Roman" w:eastAsia="Times New Roman" w:hAnsi="Times New Roman" w:cs="Times New Roman"/>
                <w:sz w:val="26"/>
                <w:szCs w:val="26"/>
              </w:rPr>
              <w:t>Замок дверний механічний (система ключ-ключ)</w:t>
            </w:r>
            <w:r w:rsidR="000477C6" w:rsidRPr="00756EF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Дотяг дверний. </w:t>
            </w:r>
          </w:p>
          <w:p w:rsidR="00A93344" w:rsidRPr="00FA635C" w:rsidRDefault="00A93344" w:rsidP="003954A1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Поріг з нержавіючої сталі товщиною не менше 0,5мм шириною 17см.</w:t>
            </w:r>
          </w:p>
        </w:tc>
        <w:tc>
          <w:tcPr>
            <w:tcW w:w="2940" w:type="dxa"/>
          </w:tcPr>
          <w:p w:rsidR="003954A1" w:rsidRPr="00403AE1" w:rsidRDefault="00403AE1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AE1">
              <w:rPr>
                <w:rFonts w:ascii="Times New Roman" w:eastAsia="Times New Roman" w:hAnsi="Times New Roman" w:cs="Times New Roman"/>
                <w:sz w:val="26"/>
                <w:szCs w:val="26"/>
              </w:rPr>
              <w:t>Ізолювання приміщення для забезпечення робочого процесу, шумоізоляція, додаткові робочі площі</w:t>
            </w:r>
          </w:p>
          <w:p w:rsidR="00A93344" w:rsidRPr="00403AE1" w:rsidRDefault="00A93344" w:rsidP="003954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344" w:rsidRPr="00403AE1" w:rsidTr="0092292C">
        <w:trPr>
          <w:trHeight w:val="134"/>
        </w:trPr>
        <w:tc>
          <w:tcPr>
            <w:tcW w:w="592" w:type="dxa"/>
            <w:vAlign w:val="center"/>
          </w:tcPr>
          <w:p w:rsidR="00A93344" w:rsidRPr="00FA635C" w:rsidRDefault="00976191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56" w:type="dxa"/>
            <w:vAlign w:val="center"/>
          </w:tcPr>
          <w:p w:rsidR="00A93344" w:rsidRPr="00FA635C" w:rsidRDefault="00A93344" w:rsidP="003A486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Перегородка 3 (3465х2370)</w:t>
            </w:r>
          </w:p>
        </w:tc>
        <w:tc>
          <w:tcPr>
            <w:tcW w:w="3569" w:type="dxa"/>
            <w:vAlign w:val="center"/>
          </w:tcPr>
          <w:p w:rsidR="00A93344" w:rsidRPr="00FA635C" w:rsidRDefault="00A93344" w:rsidP="003954A1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Розмір (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ШхВ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): </w:t>
            </w:r>
          </w:p>
          <w:p w:rsidR="00A93344" w:rsidRPr="00FA635C" w:rsidRDefault="00A93344" w:rsidP="003954A1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3465мм х 2370мм – 1 шт.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Колір профілю та 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сендвіча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білий. 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Профіль - ПВХ, монтажна глибина не менше 60мм.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Товщина армування дверного профіля: не менше 1,5 мм.</w:t>
            </w:r>
          </w:p>
          <w:p w:rsidR="00E4604C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Заповнення</w:t>
            </w:r>
            <w:r w:rsidR="00E4604C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згідно з </w:t>
            </w:r>
            <w:proofErr w:type="spellStart"/>
            <w:r w:rsidR="00E4604C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мал</w:t>
            </w:r>
            <w:proofErr w:type="spellEnd"/>
            <w:r w:rsidR="00E4604C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. 3:</w:t>
            </w:r>
          </w:p>
          <w:p w:rsidR="00A93344" w:rsidRPr="00FA635C" w:rsidRDefault="00E4604C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частини</w:t>
            </w:r>
            <w:r w:rsidR="00A9334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3, 5 </w:t>
            </w:r>
            <w:r w:rsidR="00A9334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склопакет: 32 мм, прозорий; формула: 4-10-4-8-6 </w:t>
            </w:r>
            <w:proofErr w:type="spellStart"/>
            <w:r w:rsidR="00A9334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звукоізол</w:t>
            </w:r>
            <w:proofErr w:type="spellEnd"/>
            <w:r w:rsidR="00A9334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93344" w:rsidRPr="00FA635C" w:rsidRDefault="000341D8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Частини 1р, 2р, 4р, 6р, 7р, 8р</w:t>
            </w:r>
            <w:r w:rsidR="00A9334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A9334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сендвіч</w:t>
            </w:r>
            <w:proofErr w:type="spellEnd"/>
            <w:r w:rsidR="00A9334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32 мм.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Додатковий профіль – з’єднувальний 90</w:t>
            </w:r>
            <w:r w:rsidR="00BC4FC0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º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BC4FC0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бокові секції</w:t>
            </w:r>
            <w:r w:rsidR="00C94354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C4FC0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поворотом 90º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Фурнітура: </w:t>
            </w:r>
            <w:r w:rsidR="00BC4FC0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зносостійка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гарнітур 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нажимний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замок VORNE </w:t>
            </w:r>
            <w:proofErr w:type="spellStart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врізний</w:t>
            </w:r>
            <w:proofErr w:type="spellEnd"/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або еквівалент, серцевина</w:t>
            </w:r>
            <w:r w:rsidR="00E4604C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Двері одностулкові</w:t>
            </w:r>
            <w:r w:rsidR="00756EF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Замок дверний механічний (система ключ-ключ)</w:t>
            </w:r>
            <w:r w:rsidR="00E4604C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93344" w:rsidRPr="00FA635C" w:rsidRDefault="00A93344" w:rsidP="00395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Дотяг дверний</w:t>
            </w:r>
            <w:r w:rsidR="00E4604C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3344" w:rsidRPr="00FA635C" w:rsidRDefault="00A93344" w:rsidP="003954A1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FA635C">
              <w:rPr>
                <w:rFonts w:ascii="Times New Roman" w:hAnsi="Times New Roman" w:cs="Times New Roman"/>
              </w:rPr>
              <w:t>Поріг з нержавіючої сталі товщиною не менше 0,5мм шириною 17см</w:t>
            </w:r>
            <w:r w:rsidR="00E4604C" w:rsidRPr="00FA63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vAlign w:val="center"/>
          </w:tcPr>
          <w:p w:rsidR="00A93344" w:rsidRPr="00FA635C" w:rsidRDefault="00403AE1" w:rsidP="0040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3954A1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>лаштування перегородок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додержання</w:t>
            </w:r>
            <w:r w:rsidR="003954A1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шумоізоляції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робочих приміщеннях</w:t>
            </w:r>
            <w:r w:rsidR="003954A1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поряд з </w:t>
            </w:r>
            <w:r w:rsidR="003954A1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</w:t>
            </w:r>
            <w:r w:rsidR="003954A1" w:rsidRPr="00FA63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лено спеціалізоване обладнання</w:t>
            </w:r>
          </w:p>
        </w:tc>
      </w:tr>
    </w:tbl>
    <w:p w:rsidR="003C6559" w:rsidRDefault="000477C6" w:rsidP="000477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мал.1 </w:t>
      </w:r>
      <w:r w:rsidR="003C6559">
        <w:rPr>
          <w:rFonts w:ascii="Times New Roman" w:hAnsi="Times New Roman" w:cs="Times New Roman"/>
          <w:sz w:val="28"/>
          <w:szCs w:val="28"/>
          <w:lang w:val="uk-UA"/>
        </w:rPr>
        <w:t>Перегородка 1</w:t>
      </w:r>
    </w:p>
    <w:p w:rsidR="003C6559" w:rsidRDefault="003C6559" w:rsidP="00D374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4F96FE5" wp14:editId="34F96FE6">
            <wp:extent cx="3559285" cy="1670444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07-27_09-17-4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17766" r="21019" b="24326"/>
                    <a:stretch/>
                  </pic:blipFill>
                  <pic:spPr bwMode="auto">
                    <a:xfrm>
                      <a:off x="0" y="0"/>
                      <a:ext cx="3574700" cy="1677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559" w:rsidRDefault="000477C6" w:rsidP="000477C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 </w:t>
      </w:r>
      <w:r w:rsidR="003C6559">
        <w:rPr>
          <w:rFonts w:ascii="Times New Roman" w:hAnsi="Times New Roman" w:cs="Times New Roman"/>
          <w:sz w:val="28"/>
          <w:szCs w:val="28"/>
          <w:lang w:val="uk-UA"/>
        </w:rPr>
        <w:t>Перегородка 2</w:t>
      </w:r>
    </w:p>
    <w:p w:rsidR="003C6559" w:rsidRDefault="003C6559" w:rsidP="00D374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4F96FE7" wp14:editId="34F96FE8">
            <wp:extent cx="3834973" cy="18129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1-07-27_09-17-5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" t="10478" r="20553" b="24352"/>
                    <a:stretch/>
                  </pic:blipFill>
                  <pic:spPr bwMode="auto">
                    <a:xfrm>
                      <a:off x="0" y="0"/>
                      <a:ext cx="3858520" cy="1824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559" w:rsidRDefault="000477C6" w:rsidP="000477C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 </w:t>
      </w:r>
      <w:r w:rsidR="003C6559">
        <w:rPr>
          <w:rFonts w:ascii="Times New Roman" w:hAnsi="Times New Roman" w:cs="Times New Roman"/>
          <w:sz w:val="28"/>
          <w:szCs w:val="28"/>
          <w:lang w:val="uk-UA"/>
        </w:rPr>
        <w:t>Перегородка 3</w:t>
      </w:r>
    </w:p>
    <w:p w:rsidR="003C6559" w:rsidRDefault="00C97B96" w:rsidP="00D374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96FE9" wp14:editId="34F96FEA">
                <wp:simplePos x="0" y="0"/>
                <wp:positionH relativeFrom="column">
                  <wp:posOffset>1848212</wp:posOffset>
                </wp:positionH>
                <wp:positionV relativeFrom="paragraph">
                  <wp:posOffset>492040</wp:posOffset>
                </wp:positionV>
                <wp:extent cx="441325" cy="748145"/>
                <wp:effectExtent l="0" t="0" r="15875" b="139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74814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69C" w:rsidRDefault="00F4769C" w:rsidP="00F4769C"/>
                          <w:p w:rsidR="00F4769C" w:rsidRPr="00F4769C" w:rsidRDefault="00F4769C" w:rsidP="00F4769C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7</w:t>
                            </w:r>
                            <w:r w:rsidRPr="00F4769C">
                              <w:rPr>
                                <w:sz w:val="18"/>
                                <w:lang w:val="uk-UA"/>
                              </w:rPr>
                              <w:t>р32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96FE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45.55pt;margin-top:38.75pt;width:34.75pt;height:5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" strokeweight=".5pt">
                <v:fill r:id="rId7" o:title="" recolor="t" rotate="t" type="tile"/>
                <v:textbox>
                  <w:txbxContent>
                    <w:p w:rsidR="00F4769C" w:rsidRDefault="00F4769C" w:rsidP="00F4769C"/>
                    <w:p w:rsidR="00F4769C" w:rsidRPr="00F4769C" w:rsidRDefault="00F4769C" w:rsidP="00F4769C">
                      <w:pPr>
                        <w:rPr>
                          <w:sz w:val="18"/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7</w:t>
                      </w:r>
                      <w:r w:rsidRPr="00F4769C">
                        <w:rPr>
                          <w:sz w:val="18"/>
                          <w:lang w:val="uk-UA"/>
                        </w:rPr>
                        <w:t>р32</w:t>
                      </w:r>
                    </w:p>
                  </w:txbxContent>
                </v:textbox>
              </v:shape>
            </w:pict>
          </mc:Fallback>
        </mc:AlternateContent>
      </w:r>
      <w:r w:rsidR="00F476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96FEB" wp14:editId="34F96FEC">
                <wp:simplePos x="0" y="0"/>
                <wp:positionH relativeFrom="column">
                  <wp:posOffset>1402981</wp:posOffset>
                </wp:positionH>
                <wp:positionV relativeFrom="paragraph">
                  <wp:posOffset>1085177</wp:posOffset>
                </wp:positionV>
                <wp:extent cx="377707" cy="572473"/>
                <wp:effectExtent l="0" t="0" r="22860" b="3746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707" cy="57247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F6DB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5pt,85.45pt" to="140.2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" strokecolor="black [3200]" strokeweight="1.5pt">
                <v:stroke joinstyle="miter"/>
              </v:line>
            </w:pict>
          </mc:Fallback>
        </mc:AlternateContent>
      </w:r>
      <w:r w:rsidR="00F476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96FED" wp14:editId="34F96FEE">
                <wp:simplePos x="0" y="0"/>
                <wp:positionH relativeFrom="margin">
                  <wp:posOffset>1413932</wp:posOffset>
                </wp:positionH>
                <wp:positionV relativeFrom="paragraph">
                  <wp:posOffset>1309670</wp:posOffset>
                </wp:positionV>
                <wp:extent cx="331265" cy="320314"/>
                <wp:effectExtent l="0" t="0" r="12065" b="2286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65" cy="320314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69C" w:rsidRPr="00F4769C" w:rsidRDefault="00F4769C" w:rsidP="00F4769C">
                            <w:pPr>
                              <w:ind w:left="-142" w:right="-62"/>
                              <w:rPr>
                                <w:lang w:val="uk-UA"/>
                              </w:rPr>
                            </w:pPr>
                            <w:r w:rsidRPr="00F4769C">
                              <w:rPr>
                                <w:sz w:val="16"/>
                                <w:lang w:val="uk-UA"/>
                              </w:rPr>
                              <w:t>6р32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6FED" id="Надпись 11" o:spid="_x0000_s1027" type="#_x0000_t202" style="position:absolute;margin-left:111.35pt;margin-top:103.1pt;width:26.1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" strokeweight=".5pt">
                <v:fill r:id="rId7" o:title="" recolor="t" rotate="t" type="tile"/>
                <v:textbox>
                  <w:txbxContent>
                    <w:p w:rsidR="00F4769C" w:rsidRPr="00F4769C" w:rsidRDefault="00F4769C" w:rsidP="00F4769C">
                      <w:pPr>
                        <w:ind w:left="-142" w:right="-62"/>
                        <w:rPr>
                          <w:lang w:val="uk-UA"/>
                        </w:rPr>
                      </w:pPr>
                      <w:r w:rsidRPr="00F4769C">
                        <w:rPr>
                          <w:sz w:val="16"/>
                          <w:lang w:val="uk-UA"/>
                        </w:rPr>
                        <w:t>6р32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6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96FEF" wp14:editId="34F96FF0">
                <wp:simplePos x="0" y="0"/>
                <wp:positionH relativeFrom="margin">
                  <wp:posOffset>359908</wp:posOffset>
                </wp:positionH>
                <wp:positionV relativeFrom="paragraph">
                  <wp:posOffset>1309670</wp:posOffset>
                </wp:positionV>
                <wp:extent cx="428583" cy="339478"/>
                <wp:effectExtent l="0" t="0" r="10160" b="2286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83" cy="339478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69C" w:rsidRPr="00F4769C" w:rsidRDefault="00F4769C" w:rsidP="00F4769C">
                            <w:pPr>
                              <w:ind w:right="-62"/>
                              <w:rPr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2</w:t>
                            </w:r>
                            <w:r w:rsidRPr="00F4769C">
                              <w:rPr>
                                <w:sz w:val="18"/>
                                <w:lang w:val="uk-UA"/>
                              </w:rPr>
                              <w:t>р32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6FEF" id="Надпись 8" o:spid="_x0000_s1028" type="#_x0000_t202" style="position:absolute;margin-left:28.35pt;margin-top:103.1pt;width:33.7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" strokeweight=".5pt">
                <v:fill r:id="rId7" o:title="" recolor="t" rotate="t" type="tile"/>
                <v:textbox>
                  <w:txbxContent>
                    <w:p w:rsidR="00F4769C" w:rsidRPr="00F4769C" w:rsidRDefault="00F4769C" w:rsidP="00F4769C">
                      <w:pPr>
                        <w:ind w:right="-62"/>
                        <w:rPr>
                          <w:sz w:val="18"/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2</w:t>
                      </w:r>
                      <w:r w:rsidRPr="00F4769C">
                        <w:rPr>
                          <w:sz w:val="18"/>
                          <w:lang w:val="uk-UA"/>
                        </w:rPr>
                        <w:t>р32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6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96FF1" wp14:editId="34F96FF2">
                <wp:simplePos x="0" y="0"/>
                <wp:positionH relativeFrom="margin">
                  <wp:posOffset>880076</wp:posOffset>
                </wp:positionH>
                <wp:positionV relativeFrom="paragraph">
                  <wp:posOffset>1301457</wp:posOffset>
                </wp:positionV>
                <wp:extent cx="403943" cy="353167"/>
                <wp:effectExtent l="0" t="0" r="15240" b="279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43" cy="353167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69C" w:rsidRPr="00F4769C" w:rsidRDefault="00F4769C" w:rsidP="00F4769C">
                            <w:pPr>
                              <w:ind w:right="-62"/>
                              <w:rPr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4</w:t>
                            </w:r>
                            <w:r w:rsidRPr="00F4769C">
                              <w:rPr>
                                <w:sz w:val="18"/>
                                <w:lang w:val="uk-UA"/>
                              </w:rPr>
                              <w:t>р32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6FF1" id="Надпись 9" o:spid="_x0000_s1029" type="#_x0000_t202" style="position:absolute;margin-left:69.3pt;margin-top:102.5pt;width:31.8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" strokeweight=".5pt">
                <v:fill r:id="rId7" o:title="" recolor="t" rotate="t" type="tile"/>
                <v:textbox>
                  <w:txbxContent>
                    <w:p w:rsidR="00F4769C" w:rsidRPr="00F4769C" w:rsidRDefault="00F4769C" w:rsidP="00F4769C">
                      <w:pPr>
                        <w:ind w:right="-62"/>
                        <w:rPr>
                          <w:sz w:val="18"/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4</w:t>
                      </w:r>
                      <w:r w:rsidRPr="00F4769C">
                        <w:rPr>
                          <w:sz w:val="18"/>
                          <w:lang w:val="uk-UA"/>
                        </w:rPr>
                        <w:t>р32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6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96FF3" wp14:editId="34F96FF4">
                <wp:simplePos x="0" y="0"/>
                <wp:positionH relativeFrom="margin">
                  <wp:posOffset>1856980</wp:posOffset>
                </wp:positionH>
                <wp:positionV relativeFrom="paragraph">
                  <wp:posOffset>1290476</wp:posOffset>
                </wp:positionV>
                <wp:extent cx="446249" cy="367862"/>
                <wp:effectExtent l="0" t="0" r="11430" b="133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49" cy="367862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769C" w:rsidRPr="00F4769C" w:rsidRDefault="00F4769C" w:rsidP="00F4769C">
                            <w:pPr>
                              <w:ind w:right="-62"/>
                              <w:rPr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lang w:val="uk-UA"/>
                              </w:rPr>
                              <w:t>8</w:t>
                            </w:r>
                            <w:r w:rsidRPr="00F4769C">
                              <w:rPr>
                                <w:sz w:val="18"/>
                                <w:lang w:val="uk-UA"/>
                              </w:rPr>
                              <w:t>р32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6FF3" id="Надпись 10" o:spid="_x0000_s1030" type="#_x0000_t202" style="position:absolute;margin-left:146.2pt;margin-top:101.6pt;width:35.15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" strokeweight=".5pt">
                <v:fill r:id="rId7" o:title="" recolor="t" rotate="t" type="tile"/>
                <v:textbox>
                  <w:txbxContent>
                    <w:p w:rsidR="00F4769C" w:rsidRPr="00F4769C" w:rsidRDefault="00F4769C" w:rsidP="00F4769C">
                      <w:pPr>
                        <w:ind w:right="-62"/>
                        <w:rPr>
                          <w:sz w:val="18"/>
                          <w:lang w:val="uk-UA"/>
                        </w:rPr>
                      </w:pPr>
                      <w:r>
                        <w:rPr>
                          <w:sz w:val="18"/>
                          <w:lang w:val="uk-UA"/>
                        </w:rPr>
                        <w:t>8</w:t>
                      </w:r>
                      <w:r w:rsidRPr="00F4769C">
                        <w:rPr>
                          <w:sz w:val="18"/>
                          <w:lang w:val="uk-UA"/>
                        </w:rPr>
                        <w:t>р32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6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6FF5" wp14:editId="34F96FF6">
                <wp:simplePos x="0" y="0"/>
                <wp:positionH relativeFrom="column">
                  <wp:posOffset>349272</wp:posOffset>
                </wp:positionH>
                <wp:positionV relativeFrom="paragraph">
                  <wp:posOffset>524006</wp:posOffset>
                </wp:positionV>
                <wp:extent cx="441434" cy="704193"/>
                <wp:effectExtent l="0" t="0" r="15875" b="203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434" cy="704193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C" w:rsidRDefault="00F4769C"/>
                          <w:p w:rsidR="00F4769C" w:rsidRPr="00F4769C" w:rsidRDefault="00F4769C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 w:rsidRPr="00F4769C">
                              <w:rPr>
                                <w:sz w:val="18"/>
                                <w:lang w:val="uk-UA"/>
                              </w:rPr>
                              <w:t>1р32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96FF5" id="Надпись 6" o:spid="_x0000_s1031" type="#_x0000_t202" style="position:absolute;margin-left:27.5pt;margin-top:41.25pt;width:34.75pt;height:5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+nCg+AAAAAJAQAADwAAAGRycy9k&#10;b3ducmV2LnhtbEyPQU+DQBCF7yb+h82YeLNLoSgiS2NMjDFeams03hZ2Cig7S9htwX/v9KS3N3kv&#10;b75XrGfbiyOOvnOkYLmIQCDVznTUKHjbPV5lIHzQZHTvCBX8oId1eX5W6Ny4iV7xuA2N4BLyuVbQ&#10;hjDkUvq6Rav9wg1I7O3daHXgc2ykGfXE5baXcRRdS6s74g+tHvChxfp7e7AKdkmVfG2Wk4lv3qvP&#10;D/P0nO1fUqUuL+b7OxAB5/AXhhM+o0PJTJU7kPGiV5CmPCUoyOIUxMmPVywqFrfJCmRZyP8Lyl8A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" strokeweight=".5pt">
                <v:fill r:id="rId7" o:title="" recolor="t" rotate="t" type="tile"/>
                <v:textbox>
                  <w:txbxContent>
                    <w:p w:rsidR="00F4769C" w:rsidRDefault="00F4769C"/>
                    <w:p w:rsidR="00F4769C" w:rsidRPr="00F4769C" w:rsidRDefault="00F4769C">
                      <w:pPr>
                        <w:rPr>
                          <w:sz w:val="18"/>
                          <w:lang w:val="uk-UA"/>
                        </w:rPr>
                      </w:pPr>
                      <w:r w:rsidRPr="00F4769C">
                        <w:rPr>
                          <w:sz w:val="18"/>
                          <w:lang w:val="uk-UA"/>
                        </w:rPr>
                        <w:t>1р32</w:t>
                      </w:r>
                    </w:p>
                  </w:txbxContent>
                </v:textbox>
              </v:shape>
            </w:pict>
          </mc:Fallback>
        </mc:AlternateContent>
      </w:r>
      <w:r w:rsidR="002C1C3E" w:rsidRPr="00652B08">
        <w:rPr>
          <w:noProof/>
          <w:lang w:eastAsia="ru-RU"/>
        </w:rPr>
        <w:drawing>
          <wp:inline distT="0" distB="0" distL="0" distR="0" wp14:anchorId="34F96FF7" wp14:editId="34F96FF8">
            <wp:extent cx="2669082" cy="1986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39" cy="199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F3" w:rsidRDefault="00E87AF3" w:rsidP="00E87AF3">
      <w:pPr>
        <w:pStyle w:val="20"/>
        <w:keepNext/>
        <w:keepLines/>
        <w:shd w:val="clear" w:color="auto" w:fill="auto"/>
        <w:spacing w:before="0" w:line="240" w:lineRule="auto"/>
        <w:ind w:left="260"/>
        <w:rPr>
          <w:sz w:val="22"/>
        </w:rPr>
      </w:pPr>
      <w:bookmarkStart w:id="0" w:name="bookmark3"/>
    </w:p>
    <w:p w:rsidR="00E87AF3" w:rsidRDefault="00E87AF3" w:rsidP="00E87AF3">
      <w:pPr>
        <w:pStyle w:val="20"/>
        <w:keepNext/>
        <w:keepLines/>
        <w:shd w:val="clear" w:color="auto" w:fill="auto"/>
        <w:spacing w:before="0" w:line="240" w:lineRule="auto"/>
        <w:ind w:left="260"/>
        <w:rPr>
          <w:sz w:val="22"/>
        </w:rPr>
      </w:pPr>
    </w:p>
    <w:p w:rsidR="00E87AF3" w:rsidRPr="007748FE" w:rsidRDefault="00E87AF3" w:rsidP="00E87AF3">
      <w:pPr>
        <w:pStyle w:val="20"/>
        <w:keepNext/>
        <w:keepLines/>
        <w:shd w:val="clear" w:color="auto" w:fill="auto"/>
        <w:spacing w:before="0" w:line="240" w:lineRule="auto"/>
        <w:ind w:left="260"/>
        <w:rPr>
          <w:sz w:val="22"/>
        </w:rPr>
      </w:pPr>
    </w:p>
    <w:p w:rsidR="00E87AF3" w:rsidRDefault="00E87AF3" w:rsidP="00E87AF3">
      <w:pPr>
        <w:pStyle w:val="20"/>
        <w:keepNext/>
        <w:keepLines/>
        <w:shd w:val="clear" w:color="auto" w:fill="auto"/>
        <w:spacing w:before="0" w:line="228" w:lineRule="auto"/>
      </w:pPr>
      <w:proofErr w:type="spellStart"/>
      <w:r>
        <w:t>Обґрунтування</w:t>
      </w:r>
      <w:bookmarkEnd w:id="0"/>
      <w:proofErr w:type="spellEnd"/>
    </w:p>
    <w:p w:rsidR="00E87AF3" w:rsidRDefault="00E87AF3" w:rsidP="00E87AF3">
      <w:pPr>
        <w:pStyle w:val="40"/>
        <w:shd w:val="clear" w:color="auto" w:fill="auto"/>
        <w:spacing w:line="228" w:lineRule="auto"/>
        <w:ind w:firstLine="0"/>
        <w:jc w:val="center"/>
      </w:pP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 та </w:t>
      </w:r>
      <w:proofErr w:type="spellStart"/>
      <w:r>
        <w:t>очікуваної</w:t>
      </w:r>
      <w:proofErr w:type="spellEnd"/>
      <w:r>
        <w:t xml:space="preserve"> </w:t>
      </w:r>
      <w:proofErr w:type="spellStart"/>
      <w:r>
        <w:t>вартості</w:t>
      </w:r>
      <w:proofErr w:type="spellEnd"/>
    </w:p>
    <w:p w:rsidR="00E87AF3" w:rsidRDefault="00E87AF3" w:rsidP="00E87AF3">
      <w:pPr>
        <w:pStyle w:val="40"/>
        <w:shd w:val="clear" w:color="auto" w:fill="auto"/>
        <w:spacing w:line="228" w:lineRule="auto"/>
        <w:ind w:firstLine="0"/>
        <w:jc w:val="center"/>
      </w:pPr>
      <w:r>
        <w:t xml:space="preserve">предмета </w:t>
      </w:r>
      <w:proofErr w:type="spellStart"/>
      <w:r>
        <w:t>закупівлі</w:t>
      </w:r>
      <w:proofErr w:type="spellEnd"/>
    </w:p>
    <w:p w:rsidR="00E87AF3" w:rsidRDefault="00E87AF3" w:rsidP="00E87AF3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F3">
        <w:rPr>
          <w:rFonts w:ascii="Times New Roman" w:hAnsi="Times New Roman" w:cs="Times New Roman"/>
          <w:b/>
          <w:sz w:val="28"/>
          <w:szCs w:val="28"/>
        </w:rPr>
        <w:t xml:space="preserve">Код ДК 021:2015 – 44220000-8 </w:t>
      </w:r>
      <w:proofErr w:type="spellStart"/>
      <w:r w:rsidRPr="00E87AF3">
        <w:rPr>
          <w:rFonts w:ascii="Times New Roman" w:hAnsi="Times New Roman" w:cs="Times New Roman"/>
          <w:b/>
          <w:sz w:val="28"/>
          <w:szCs w:val="28"/>
        </w:rPr>
        <w:t>Столярні</w:t>
      </w:r>
      <w:proofErr w:type="spellEnd"/>
      <w:r w:rsidRPr="00E87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AF3">
        <w:rPr>
          <w:rFonts w:ascii="Times New Roman" w:hAnsi="Times New Roman" w:cs="Times New Roman"/>
          <w:b/>
          <w:sz w:val="28"/>
          <w:szCs w:val="28"/>
        </w:rPr>
        <w:t>вироби</w:t>
      </w:r>
      <w:proofErr w:type="spellEnd"/>
      <w:r w:rsidRPr="00E87AF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87AF3">
        <w:rPr>
          <w:rFonts w:ascii="Times New Roman" w:hAnsi="Times New Roman" w:cs="Times New Roman"/>
          <w:b/>
          <w:sz w:val="28"/>
          <w:szCs w:val="28"/>
        </w:rPr>
        <w:t>Металопластикові</w:t>
      </w:r>
      <w:proofErr w:type="spellEnd"/>
      <w:r w:rsidRPr="00E87AF3">
        <w:rPr>
          <w:rFonts w:ascii="Times New Roman" w:hAnsi="Times New Roman" w:cs="Times New Roman"/>
          <w:b/>
          <w:sz w:val="28"/>
          <w:szCs w:val="28"/>
        </w:rPr>
        <w:t xml:space="preserve"> перегородки)</w:t>
      </w:r>
    </w:p>
    <w:p w:rsidR="00E87AF3" w:rsidRDefault="00E87AF3" w:rsidP="00E87AF3">
      <w:pPr>
        <w:spacing w:line="228" w:lineRule="auto"/>
        <w:jc w:val="center"/>
        <w:rPr>
          <w:sz w:val="20"/>
          <w:szCs w:val="20"/>
        </w:rPr>
      </w:pPr>
      <w:r w:rsidRPr="00613734">
        <w:rPr>
          <w:sz w:val="20"/>
          <w:szCs w:val="20"/>
        </w:rPr>
        <w:t xml:space="preserve"> </w:t>
      </w:r>
      <w:r w:rsidRPr="00613734">
        <w:rPr>
          <w:sz w:val="20"/>
          <w:szCs w:val="20"/>
        </w:rPr>
        <w:t>(</w:t>
      </w:r>
      <w:proofErr w:type="spellStart"/>
      <w:r w:rsidRPr="00613734">
        <w:rPr>
          <w:sz w:val="20"/>
          <w:szCs w:val="20"/>
        </w:rPr>
        <w:t>назва</w:t>
      </w:r>
      <w:proofErr w:type="spellEnd"/>
      <w:r w:rsidRPr="00613734">
        <w:rPr>
          <w:sz w:val="20"/>
          <w:szCs w:val="20"/>
        </w:rPr>
        <w:t xml:space="preserve"> предмета </w:t>
      </w:r>
      <w:proofErr w:type="spellStart"/>
      <w:r w:rsidRPr="00613734">
        <w:rPr>
          <w:sz w:val="20"/>
          <w:szCs w:val="20"/>
        </w:rPr>
        <w:t>закупівлі</w:t>
      </w:r>
      <w:proofErr w:type="spellEnd"/>
      <w:r w:rsidRPr="00613734">
        <w:rPr>
          <w:sz w:val="20"/>
          <w:szCs w:val="20"/>
        </w:rPr>
        <w:t>)</w:t>
      </w:r>
    </w:p>
    <w:p w:rsidR="00E87AF3" w:rsidRPr="00CE66C3" w:rsidRDefault="00E87AF3" w:rsidP="00E87AF3">
      <w:pPr>
        <w:spacing w:line="228" w:lineRule="auto"/>
        <w:jc w:val="center"/>
        <w:rPr>
          <w:sz w:val="10"/>
          <w:szCs w:val="20"/>
        </w:rPr>
      </w:pPr>
    </w:p>
    <w:p w:rsidR="00E87AF3" w:rsidRPr="00FD50CF" w:rsidRDefault="00E87AF3" w:rsidP="00E87AF3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</w:pPr>
      <w:r w:rsidRPr="00FD50CF">
        <w:t>(номер/</w:t>
      </w:r>
      <w:proofErr w:type="spellStart"/>
      <w:r w:rsidRPr="00FD50CF">
        <w:t>ідентифікатор</w:t>
      </w:r>
      <w:proofErr w:type="spellEnd"/>
      <w:r w:rsidRPr="00FD50CF">
        <w:t xml:space="preserve"> </w:t>
      </w:r>
      <w:proofErr w:type="spellStart"/>
      <w:r w:rsidRPr="00FD50CF">
        <w:t>закупівлі</w:t>
      </w:r>
      <w:proofErr w:type="spellEnd"/>
      <w:r w:rsidRPr="00FD50CF">
        <w:t xml:space="preserve"> </w:t>
      </w:r>
      <w:r w:rsidRPr="00E87AF3">
        <w:rPr>
          <w:lang w:val="en-US"/>
        </w:rPr>
        <w:t>UA</w:t>
      </w:r>
      <w:r w:rsidRPr="00E87AF3">
        <w:t>-2021-10-25-014696-</w:t>
      </w:r>
      <w:r w:rsidRPr="00E87AF3">
        <w:rPr>
          <w:lang w:val="en-US"/>
        </w:rPr>
        <w:t>b</w:t>
      </w:r>
      <w:r w:rsidRPr="00FD50CF">
        <w:t>)</w:t>
      </w:r>
    </w:p>
    <w:p w:rsidR="00E87AF3" w:rsidRPr="00CE66C3" w:rsidRDefault="00E87AF3" w:rsidP="00E87AF3">
      <w:pPr>
        <w:spacing w:line="228" w:lineRule="auto"/>
        <w:rPr>
          <w:sz w:val="8"/>
          <w:szCs w:val="20"/>
        </w:rPr>
      </w:pPr>
    </w:p>
    <w:p w:rsidR="00E87AF3" w:rsidRPr="00FD50CF" w:rsidRDefault="00E87AF3" w:rsidP="00E87AF3">
      <w:pPr>
        <w:spacing w:line="228" w:lineRule="auto"/>
        <w:ind w:left="137" w:right="20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50CF">
        <w:rPr>
          <w:rFonts w:ascii="Times New Roman" w:hAnsi="Times New Roman" w:cs="Times New Roman"/>
          <w:b/>
          <w:sz w:val="26"/>
          <w:szCs w:val="26"/>
          <w:u w:val="single"/>
        </w:rPr>
        <w:t>357 255,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34</w:t>
      </w:r>
      <w:r w:rsidRPr="00FD50C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r w:rsidRPr="00FD50CF">
        <w:rPr>
          <w:rStyle w:val="213pt"/>
          <w:rFonts w:eastAsia="Arial Unicode MS"/>
          <w:b/>
          <w:u w:val="single"/>
        </w:rPr>
        <w:t>гривень</w:t>
      </w:r>
      <w:proofErr w:type="gramEnd"/>
      <w:r w:rsidRPr="00FD50CF">
        <w:rPr>
          <w:rStyle w:val="213pt"/>
          <w:rFonts w:eastAsia="Arial Unicode MS"/>
          <w:b/>
          <w:u w:val="single"/>
        </w:rPr>
        <w:t xml:space="preserve"> з ПДВ</w:t>
      </w:r>
    </w:p>
    <w:p w:rsidR="00E87AF3" w:rsidRDefault="00E87AF3" w:rsidP="00E87AF3">
      <w:pPr>
        <w:spacing w:line="228" w:lineRule="auto"/>
        <w:jc w:val="center"/>
        <w:rPr>
          <w:sz w:val="20"/>
          <w:szCs w:val="20"/>
        </w:rPr>
      </w:pPr>
      <w:r w:rsidRPr="004F023E">
        <w:rPr>
          <w:sz w:val="20"/>
          <w:szCs w:val="20"/>
        </w:rPr>
        <w:t>(</w:t>
      </w:r>
      <w:proofErr w:type="spellStart"/>
      <w:r w:rsidRPr="004F023E">
        <w:rPr>
          <w:sz w:val="20"/>
          <w:szCs w:val="20"/>
        </w:rPr>
        <w:t>загальна</w:t>
      </w:r>
      <w:proofErr w:type="spellEnd"/>
      <w:r w:rsidRPr="004F023E">
        <w:rPr>
          <w:sz w:val="20"/>
          <w:szCs w:val="20"/>
        </w:rPr>
        <w:t xml:space="preserve"> </w:t>
      </w:r>
      <w:proofErr w:type="spellStart"/>
      <w:r w:rsidRPr="004F023E">
        <w:rPr>
          <w:sz w:val="20"/>
          <w:szCs w:val="20"/>
        </w:rPr>
        <w:t>очікувана</w:t>
      </w:r>
      <w:proofErr w:type="spellEnd"/>
      <w:r w:rsidRPr="004F023E">
        <w:rPr>
          <w:sz w:val="20"/>
          <w:szCs w:val="20"/>
        </w:rPr>
        <w:t xml:space="preserve"> </w:t>
      </w:r>
      <w:proofErr w:type="spellStart"/>
      <w:r w:rsidRPr="004F023E">
        <w:rPr>
          <w:sz w:val="20"/>
          <w:szCs w:val="20"/>
        </w:rPr>
        <w:t>вартість</w:t>
      </w:r>
      <w:proofErr w:type="spellEnd"/>
      <w:r w:rsidRPr="004F023E">
        <w:rPr>
          <w:sz w:val="20"/>
          <w:szCs w:val="20"/>
        </w:rPr>
        <w:t xml:space="preserve"> предмета </w:t>
      </w:r>
      <w:proofErr w:type="spellStart"/>
      <w:r w:rsidRPr="004F023E">
        <w:rPr>
          <w:sz w:val="20"/>
          <w:szCs w:val="20"/>
        </w:rPr>
        <w:t>закупівлі</w:t>
      </w:r>
      <w:proofErr w:type="spellEnd"/>
      <w:r w:rsidRPr="004F023E">
        <w:rPr>
          <w:sz w:val="20"/>
          <w:szCs w:val="20"/>
        </w:rPr>
        <w:t>)</w:t>
      </w:r>
    </w:p>
    <w:p w:rsidR="00E87AF3" w:rsidRPr="00CE66C3" w:rsidRDefault="00E87AF3" w:rsidP="00E87AF3">
      <w:pPr>
        <w:spacing w:line="228" w:lineRule="auto"/>
        <w:jc w:val="center"/>
        <w:rPr>
          <w:sz w:val="10"/>
          <w:szCs w:val="20"/>
        </w:rPr>
      </w:pPr>
    </w:p>
    <w:p w:rsidR="00E87AF3" w:rsidRPr="00FD50CF" w:rsidRDefault="00E87AF3" w:rsidP="00E87AF3">
      <w:pPr>
        <w:jc w:val="center"/>
        <w:rPr>
          <w:sz w:val="26"/>
          <w:szCs w:val="26"/>
        </w:rPr>
      </w:pPr>
      <w:proofErr w:type="spellStart"/>
      <w:r w:rsidRPr="00FD50CF">
        <w:rPr>
          <w:rStyle w:val="510pt"/>
          <w:rFonts w:eastAsia="Franklin Gothic Demi Cond"/>
          <w:sz w:val="26"/>
          <w:szCs w:val="26"/>
          <w:u w:val="single"/>
        </w:rPr>
        <w:t>Металопластикові</w:t>
      </w:r>
      <w:proofErr w:type="spellEnd"/>
      <w:r w:rsidRPr="00FD50CF">
        <w:rPr>
          <w:rStyle w:val="510pt"/>
          <w:rFonts w:eastAsia="Franklin Gothic Demi Cond"/>
          <w:sz w:val="26"/>
          <w:szCs w:val="26"/>
          <w:u w:val="single"/>
        </w:rPr>
        <w:t xml:space="preserve"> перегородки</w:t>
      </w:r>
    </w:p>
    <w:p w:rsidR="00E87AF3" w:rsidRPr="00613734" w:rsidRDefault="00E87AF3" w:rsidP="00E87AF3">
      <w:pPr>
        <w:jc w:val="center"/>
        <w:rPr>
          <w:sz w:val="20"/>
          <w:szCs w:val="20"/>
        </w:rPr>
      </w:pPr>
      <w:r w:rsidRPr="00613734">
        <w:rPr>
          <w:sz w:val="20"/>
          <w:szCs w:val="20"/>
        </w:rPr>
        <w:t>(</w:t>
      </w:r>
      <w:proofErr w:type="spellStart"/>
      <w:r w:rsidRPr="00613734">
        <w:rPr>
          <w:sz w:val="20"/>
          <w:szCs w:val="20"/>
        </w:rPr>
        <w:t>номенклатурна</w:t>
      </w:r>
      <w:proofErr w:type="spellEnd"/>
      <w:r w:rsidRPr="00613734">
        <w:rPr>
          <w:sz w:val="20"/>
          <w:szCs w:val="20"/>
        </w:rPr>
        <w:t xml:space="preserve"> </w:t>
      </w:r>
      <w:proofErr w:type="spellStart"/>
      <w:r w:rsidRPr="00613734">
        <w:rPr>
          <w:sz w:val="20"/>
          <w:szCs w:val="20"/>
        </w:rPr>
        <w:t>позиція</w:t>
      </w:r>
      <w:proofErr w:type="spellEnd"/>
      <w:r w:rsidRPr="00613734">
        <w:rPr>
          <w:sz w:val="20"/>
          <w:szCs w:val="20"/>
        </w:rPr>
        <w:t xml:space="preserve"> предмета </w:t>
      </w:r>
      <w:proofErr w:type="spellStart"/>
      <w:r w:rsidRPr="00613734">
        <w:rPr>
          <w:sz w:val="20"/>
          <w:szCs w:val="20"/>
        </w:rPr>
        <w:t>закупівлі</w:t>
      </w:r>
      <w:proofErr w:type="spellEnd"/>
      <w:r w:rsidRPr="00613734">
        <w:rPr>
          <w:sz w:val="20"/>
          <w:szCs w:val="20"/>
        </w:rPr>
        <w:t>)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268"/>
        <w:gridCol w:w="4967"/>
      </w:tblGrid>
      <w:tr w:rsidR="00E87AF3" w:rsidRPr="003767DD" w:rsidTr="002E0059">
        <w:trPr>
          <w:trHeight w:hRule="exact" w:val="9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AF3" w:rsidRPr="003767DD" w:rsidRDefault="00E87AF3" w:rsidP="002E0059">
            <w:pPr>
              <w:spacing w:line="228" w:lineRule="auto"/>
              <w:ind w:hanging="15"/>
              <w:jc w:val="center"/>
            </w:pPr>
            <w:r w:rsidRPr="003767DD">
              <w:rPr>
                <w:rStyle w:val="21"/>
                <w:rFonts w:eastAsia="Arial Unicode MS"/>
              </w:rPr>
              <w:t>№</w:t>
            </w:r>
          </w:p>
          <w:p w:rsidR="00E87AF3" w:rsidRPr="003767DD" w:rsidRDefault="00E87AF3" w:rsidP="002E0059">
            <w:pPr>
              <w:spacing w:line="228" w:lineRule="auto"/>
              <w:ind w:hanging="15"/>
              <w:jc w:val="center"/>
            </w:pPr>
            <w:r w:rsidRPr="003767DD">
              <w:rPr>
                <w:rStyle w:val="213pt"/>
                <w:rFonts w:eastAsia="Arial Unicode MS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AF3" w:rsidRPr="003767DD" w:rsidRDefault="00E87AF3" w:rsidP="002E0059">
            <w:pPr>
              <w:spacing w:line="228" w:lineRule="auto"/>
              <w:jc w:val="center"/>
            </w:pPr>
            <w:r w:rsidRPr="003767DD">
              <w:rPr>
                <w:rStyle w:val="213pt"/>
                <w:rFonts w:eastAsia="Arial Unicode MS"/>
              </w:rPr>
              <w:t>Розмір бюджетного призначення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AF3" w:rsidRPr="003767DD" w:rsidRDefault="00E87AF3" w:rsidP="002E0059">
            <w:pPr>
              <w:spacing w:line="228" w:lineRule="auto"/>
              <w:jc w:val="center"/>
            </w:pPr>
            <w:r w:rsidRPr="003767DD">
              <w:rPr>
                <w:rStyle w:val="213pt"/>
                <w:rFonts w:eastAsia="Arial Unicode MS"/>
              </w:rPr>
              <w:t>Очікувана вартість предмета закупівлі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AF3" w:rsidRPr="003767DD" w:rsidRDefault="00E87AF3" w:rsidP="002E0059">
            <w:pPr>
              <w:spacing w:line="228" w:lineRule="auto"/>
              <w:jc w:val="center"/>
            </w:pPr>
            <w:r w:rsidRPr="003767DD">
              <w:rPr>
                <w:rStyle w:val="213pt"/>
                <w:rFonts w:eastAsia="Arial Unicode MS"/>
              </w:rPr>
              <w:t>Обґрунтування розміру очікуваної вартості</w:t>
            </w:r>
          </w:p>
        </w:tc>
      </w:tr>
      <w:tr w:rsidR="00E87AF3" w:rsidRPr="004405CB" w:rsidTr="002E0059">
        <w:trPr>
          <w:trHeight w:hRule="exact" w:val="58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AF3" w:rsidRPr="004405CB" w:rsidRDefault="00E87AF3" w:rsidP="002E0059">
            <w:pPr>
              <w:rPr>
                <w:rStyle w:val="21"/>
                <w:rFonts w:eastAsia="Arial Unicode MS"/>
              </w:rPr>
            </w:pPr>
            <w:r w:rsidRPr="004405CB">
              <w:rPr>
                <w:rStyle w:val="21"/>
                <w:rFonts w:eastAsia="Arial Unicode M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AF3" w:rsidRDefault="00E87AF3" w:rsidP="002E005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6C3">
              <w:rPr>
                <w:rStyle w:val="213pt"/>
                <w:rFonts w:eastAsia="Arial Unicode MS"/>
              </w:rPr>
              <w:t>357 255,</w:t>
            </w:r>
            <w:r>
              <w:rPr>
                <w:rStyle w:val="213pt"/>
                <w:rFonts w:eastAsia="Arial Unicode MS"/>
                <w:lang w:val="en-US"/>
              </w:rPr>
              <w:t>34</w:t>
            </w:r>
            <w:r w:rsidRPr="00CE66C3">
              <w:rPr>
                <w:rStyle w:val="213pt"/>
                <w:rFonts w:eastAsia="Arial Unicode MS"/>
              </w:rPr>
              <w:t xml:space="preserve"> </w:t>
            </w:r>
            <w:r w:rsidRPr="004405CB">
              <w:rPr>
                <w:rFonts w:ascii="Times New Roman" w:eastAsia="Times New Roman" w:hAnsi="Times New Roman" w:cs="Times New Roman"/>
                <w:bCs/>
              </w:rPr>
              <w:t>гр</w:t>
            </w:r>
            <w:r>
              <w:rPr>
                <w:rFonts w:ascii="Times New Roman" w:eastAsia="Times New Roman" w:hAnsi="Times New Roman" w:cs="Times New Roman"/>
                <w:bCs/>
              </w:rPr>
              <w:t>н.</w:t>
            </w:r>
          </w:p>
          <w:p w:rsidR="00E87AF3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  <w:p w:rsidR="00E87AF3" w:rsidRPr="004405CB" w:rsidRDefault="00E87AF3" w:rsidP="002E0059">
            <w:pPr>
              <w:jc w:val="center"/>
              <w:rPr>
                <w:rStyle w:val="213pt"/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AF3" w:rsidRPr="004405CB" w:rsidRDefault="00E87AF3" w:rsidP="002E0059">
            <w:pPr>
              <w:ind w:left="131" w:right="137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357 225,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  <w:r>
              <w:rPr>
                <w:rFonts w:ascii="Times New Roman" w:hAnsi="Times New Roman" w:cs="Times New Roman"/>
                <w:bCs/>
              </w:rPr>
              <w:t xml:space="preserve"> грн.</w:t>
            </w:r>
          </w:p>
          <w:p w:rsidR="00E87AF3" w:rsidRDefault="00E87AF3" w:rsidP="002E0059">
            <w:pPr>
              <w:ind w:left="137" w:right="205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ind w:left="137" w:right="205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ind w:left="137" w:right="205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ind w:left="137" w:right="205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ind w:left="137" w:right="205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ind w:left="137" w:right="205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ind w:left="137" w:right="205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ind w:left="137" w:right="205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ind w:left="137" w:right="205"/>
              <w:rPr>
                <w:rStyle w:val="213pt"/>
                <w:rFonts w:eastAsia="Arial Unicode MS"/>
              </w:rPr>
            </w:pPr>
          </w:p>
          <w:p w:rsidR="00E87AF3" w:rsidRDefault="00E87AF3" w:rsidP="002E0059">
            <w:pPr>
              <w:ind w:left="137" w:right="205"/>
              <w:rPr>
                <w:rStyle w:val="213pt"/>
                <w:rFonts w:eastAsia="Arial Unicode MS"/>
              </w:rPr>
            </w:pPr>
          </w:p>
          <w:p w:rsidR="00E87AF3" w:rsidRPr="004405CB" w:rsidRDefault="00E87AF3" w:rsidP="002E0059">
            <w:pPr>
              <w:ind w:left="137" w:right="205"/>
              <w:rPr>
                <w:rStyle w:val="213pt"/>
                <w:rFonts w:eastAsia="Arial Unicode MS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AF3" w:rsidRPr="00E87AF3" w:rsidRDefault="00E87AF3" w:rsidP="002E0059">
            <w:pPr>
              <w:spacing w:line="216" w:lineRule="auto"/>
              <w:ind w:left="130" w:right="136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87AF3">
              <w:rPr>
                <w:rFonts w:ascii="Times New Roman" w:hAnsi="Times New Roman" w:cs="Times New Roman"/>
                <w:lang w:val="uk-UA"/>
              </w:rPr>
              <w:t xml:space="preserve">Очікувана вартість закупівлі зазначеного товару визначена відповідно до пункту 1 розділу ІІІ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E87AF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 саме з</w:t>
            </w:r>
            <w:r w:rsidRPr="00E87AF3">
              <w:rPr>
                <w:rFonts w:ascii="Times New Roman" w:hAnsi="Times New Roman" w:cs="Times New Roman"/>
                <w:lang w:val="uk-UA"/>
              </w:rPr>
              <w:t>гідно інформації спеціалізованих організацій,    що  постачають  зазначений  товар (додатки до доповідної)  середня  вартість:</w:t>
            </w:r>
          </w:p>
          <w:p w:rsidR="00E87AF3" w:rsidRDefault="00E87AF3" w:rsidP="002E0059">
            <w:pPr>
              <w:spacing w:line="216" w:lineRule="auto"/>
              <w:ind w:left="130" w:right="136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металопластикова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перегородка 1 у </w:t>
            </w:r>
            <w:proofErr w:type="spellStart"/>
            <w:r>
              <w:rPr>
                <w:rFonts w:ascii="Times New Roman" w:hAnsi="Times New Roman" w:cs="Times New Roman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шт. (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- </w:t>
            </w:r>
            <w:r w:rsidRPr="004405CB">
              <w:rPr>
                <w:rFonts w:ascii="Times New Roman" w:hAnsi="Times New Roman" w:cs="Times New Roman"/>
              </w:rPr>
              <w:t xml:space="preserve">становить </w:t>
            </w:r>
            <w:r>
              <w:rPr>
                <w:rFonts w:ascii="Times New Roman" w:hAnsi="Times New Roman" w:cs="Times New Roman"/>
              </w:rPr>
              <w:t>153 500,24</w:t>
            </w:r>
            <w:r w:rsidRPr="00440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CB">
              <w:rPr>
                <w:rFonts w:ascii="Times New Roman" w:hAnsi="Times New Roman" w:cs="Times New Roma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ПДВ</w:t>
            </w:r>
            <w:r w:rsidRPr="004405CB">
              <w:rPr>
                <w:rFonts w:ascii="Times New Roman" w:hAnsi="Times New Roman" w:cs="Times New Roman"/>
              </w:rPr>
              <w:t>;</w:t>
            </w:r>
          </w:p>
          <w:p w:rsidR="00E87AF3" w:rsidRDefault="00E87AF3" w:rsidP="002E0059">
            <w:pPr>
              <w:spacing w:line="216" w:lineRule="auto"/>
              <w:ind w:left="130" w:right="136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металопластикова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перегородка 2 у </w:t>
            </w:r>
            <w:proofErr w:type="spellStart"/>
            <w:r>
              <w:rPr>
                <w:rFonts w:ascii="Times New Roman" w:hAnsi="Times New Roman" w:cs="Times New Roman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4 шт. (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- </w:t>
            </w:r>
            <w:r w:rsidRPr="004405CB">
              <w:rPr>
                <w:rFonts w:ascii="Times New Roman" w:hAnsi="Times New Roman" w:cs="Times New Roman"/>
              </w:rPr>
              <w:t xml:space="preserve">становить </w:t>
            </w:r>
            <w:r>
              <w:rPr>
                <w:rFonts w:ascii="Times New Roman" w:hAnsi="Times New Roman" w:cs="Times New Roman"/>
              </w:rPr>
              <w:t>177 158,00</w:t>
            </w:r>
            <w:r w:rsidRPr="00440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CB">
              <w:rPr>
                <w:rFonts w:ascii="Times New Roman" w:hAnsi="Times New Roman" w:cs="Times New Roma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ПДВ</w:t>
            </w:r>
            <w:r w:rsidRPr="004405CB">
              <w:rPr>
                <w:rFonts w:ascii="Times New Roman" w:hAnsi="Times New Roman" w:cs="Times New Roman"/>
              </w:rPr>
              <w:t>;</w:t>
            </w:r>
          </w:p>
          <w:p w:rsidR="00E87AF3" w:rsidRDefault="00E87AF3" w:rsidP="002E0059">
            <w:pPr>
              <w:spacing w:line="216" w:lineRule="auto"/>
              <w:ind w:left="130" w:right="136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металопластикова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перегородка 3 у </w:t>
            </w:r>
            <w:proofErr w:type="spellStart"/>
            <w:r>
              <w:rPr>
                <w:rFonts w:ascii="Times New Roman" w:hAnsi="Times New Roman" w:cs="Times New Roman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шт. (</w:t>
            </w:r>
            <w:proofErr w:type="spellStart"/>
            <w:r>
              <w:rPr>
                <w:rFonts w:ascii="Times New Roman" w:hAnsi="Times New Roman" w:cs="Times New Roman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- </w:t>
            </w:r>
            <w:r w:rsidRPr="004405CB">
              <w:rPr>
                <w:rFonts w:ascii="Times New Roman" w:hAnsi="Times New Roman" w:cs="Times New Roman"/>
              </w:rPr>
              <w:t xml:space="preserve">становить </w:t>
            </w:r>
            <w:r>
              <w:rPr>
                <w:rFonts w:ascii="Times New Roman" w:hAnsi="Times New Roman" w:cs="Times New Roman"/>
              </w:rPr>
              <w:t>26 597,05</w:t>
            </w:r>
            <w:r w:rsidRPr="00440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CB">
              <w:rPr>
                <w:rFonts w:ascii="Times New Roman" w:hAnsi="Times New Roman" w:cs="Times New Roma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ПДВ</w:t>
            </w:r>
          </w:p>
          <w:p w:rsidR="00E87AF3" w:rsidRPr="004405CB" w:rsidRDefault="00E87AF3" w:rsidP="002E0059">
            <w:pPr>
              <w:spacing w:line="216" w:lineRule="auto"/>
              <w:ind w:left="130" w:right="136" w:firstLine="284"/>
              <w:jc w:val="both"/>
              <w:rPr>
                <w:rStyle w:val="213pt"/>
                <w:rFonts w:eastAsia="Arial Unicode MS"/>
              </w:rPr>
            </w:pPr>
            <w:proofErr w:type="spellStart"/>
            <w:r w:rsidRPr="004405CB">
              <w:rPr>
                <w:rFonts w:ascii="Times New Roman" w:hAnsi="Times New Roman" w:cs="Times New Roman"/>
              </w:rPr>
              <w:t>Ураховуючи</w:t>
            </w:r>
            <w:proofErr w:type="spellEnd"/>
            <w:r w:rsidRPr="00440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CB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440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CB">
              <w:rPr>
                <w:rFonts w:ascii="Times New Roman" w:hAnsi="Times New Roman" w:cs="Times New Roman"/>
              </w:rPr>
              <w:t>необхідного</w:t>
            </w:r>
            <w:proofErr w:type="spellEnd"/>
            <w:r w:rsidRPr="004405CB">
              <w:rPr>
                <w:rFonts w:ascii="Times New Roman" w:hAnsi="Times New Roman" w:cs="Times New Roman"/>
              </w:rPr>
              <w:t xml:space="preserve"> товару, </w:t>
            </w:r>
            <w:proofErr w:type="spellStart"/>
            <w:r w:rsidRPr="004405CB">
              <w:rPr>
                <w:rFonts w:ascii="Times New Roman" w:hAnsi="Times New Roman" w:cs="Times New Roman"/>
              </w:rPr>
              <w:t>що</w:t>
            </w:r>
            <w:proofErr w:type="spellEnd"/>
            <w:r w:rsidRPr="00440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CB">
              <w:rPr>
                <w:rFonts w:ascii="Times New Roman" w:hAnsi="Times New Roman" w:cs="Times New Roman"/>
              </w:rPr>
              <w:t>складається</w:t>
            </w:r>
            <w:proofErr w:type="spellEnd"/>
            <w:r w:rsidRPr="00440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CB">
              <w:rPr>
                <w:rFonts w:ascii="Times New Roman" w:hAnsi="Times New Roman" w:cs="Times New Roman"/>
              </w:rPr>
              <w:t>із</w:t>
            </w:r>
            <w:proofErr w:type="spellEnd"/>
            <w:r w:rsidRPr="00440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CB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440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(</w:t>
            </w:r>
            <w:proofErr w:type="spellStart"/>
            <w:r>
              <w:rPr>
                <w:rFonts w:ascii="Times New Roman" w:hAnsi="Times New Roman" w:cs="Times New Roman"/>
              </w:rPr>
              <w:t>дев’яти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металопластикових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перегородок</w:t>
            </w:r>
            <w:r w:rsidRPr="004405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405CB">
              <w:rPr>
                <w:rFonts w:ascii="Times New Roman" w:hAnsi="Times New Roman" w:cs="Times New Roman"/>
              </w:rPr>
              <w:t>очікувана</w:t>
            </w:r>
            <w:proofErr w:type="spellEnd"/>
            <w:r w:rsidRPr="004405C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405CB">
              <w:rPr>
                <w:rFonts w:ascii="Times New Roman" w:hAnsi="Times New Roman" w:cs="Times New Roman"/>
              </w:rPr>
              <w:t>вартість</w:t>
            </w:r>
            <w:proofErr w:type="spellEnd"/>
            <w:proofErr w:type="gramEnd"/>
            <w:r w:rsidRPr="004405CB">
              <w:rPr>
                <w:rFonts w:ascii="Times New Roman" w:hAnsi="Times New Roman" w:cs="Times New Roman"/>
              </w:rPr>
              <w:t xml:space="preserve">  предмета  </w:t>
            </w:r>
            <w:proofErr w:type="spellStart"/>
            <w:r w:rsidRPr="004405CB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4405C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405CB">
              <w:rPr>
                <w:rFonts w:ascii="Times New Roman" w:hAnsi="Times New Roman" w:cs="Times New Roman"/>
              </w:rPr>
              <w:t>складатиме</w:t>
            </w:r>
            <w:proofErr w:type="spellEnd"/>
            <w:r w:rsidRPr="00440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357 225,00 </w:t>
            </w:r>
            <w:proofErr w:type="spellStart"/>
            <w:r w:rsidRPr="004405CB">
              <w:rPr>
                <w:rFonts w:ascii="Times New Roman" w:hAnsi="Times New Roman" w:cs="Times New Roman"/>
                <w:bCs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 ПДВ</w:t>
            </w:r>
            <w:r w:rsidRPr="004405CB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E87AF3" w:rsidRPr="005E030D" w:rsidRDefault="00E87AF3" w:rsidP="00FA635C">
      <w:pPr>
        <w:widowControl w:val="0"/>
        <w:tabs>
          <w:tab w:val="left" w:pos="453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E87AF3" w:rsidRPr="005E030D" w:rsidSect="00E87AF3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23"/>
    <w:rsid w:val="00005650"/>
    <w:rsid w:val="000341D8"/>
    <w:rsid w:val="0004072C"/>
    <w:rsid w:val="000477C6"/>
    <w:rsid w:val="00066C0D"/>
    <w:rsid w:val="001B3321"/>
    <w:rsid w:val="001B7165"/>
    <w:rsid w:val="002C1C3E"/>
    <w:rsid w:val="003954A1"/>
    <w:rsid w:val="003968A6"/>
    <w:rsid w:val="003C6559"/>
    <w:rsid w:val="00403AE1"/>
    <w:rsid w:val="0043225A"/>
    <w:rsid w:val="00495C79"/>
    <w:rsid w:val="004A0965"/>
    <w:rsid w:val="004C6C3F"/>
    <w:rsid w:val="004E38CF"/>
    <w:rsid w:val="004F634A"/>
    <w:rsid w:val="00535637"/>
    <w:rsid w:val="00546336"/>
    <w:rsid w:val="005534B1"/>
    <w:rsid w:val="005E030D"/>
    <w:rsid w:val="006B63E9"/>
    <w:rsid w:val="006E65EB"/>
    <w:rsid w:val="00704F06"/>
    <w:rsid w:val="00741052"/>
    <w:rsid w:val="007413EE"/>
    <w:rsid w:val="00756EF8"/>
    <w:rsid w:val="008A283C"/>
    <w:rsid w:val="0092292C"/>
    <w:rsid w:val="00945ABF"/>
    <w:rsid w:val="00976191"/>
    <w:rsid w:val="00A93344"/>
    <w:rsid w:val="00AC650D"/>
    <w:rsid w:val="00AE0514"/>
    <w:rsid w:val="00BA73F6"/>
    <w:rsid w:val="00BC4FC0"/>
    <w:rsid w:val="00BD028C"/>
    <w:rsid w:val="00C60748"/>
    <w:rsid w:val="00C63E63"/>
    <w:rsid w:val="00C94354"/>
    <w:rsid w:val="00C97B96"/>
    <w:rsid w:val="00CA7627"/>
    <w:rsid w:val="00CC4937"/>
    <w:rsid w:val="00D37423"/>
    <w:rsid w:val="00D60F15"/>
    <w:rsid w:val="00DE095B"/>
    <w:rsid w:val="00DF4BCD"/>
    <w:rsid w:val="00E4604C"/>
    <w:rsid w:val="00E87AF3"/>
    <w:rsid w:val="00F4769C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A984-C8C4-4B01-A598-9252184D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42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37423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D37423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C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559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E87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E87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7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a0"/>
    <w:rsid w:val="00E87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3pt">
    <w:name w:val="Основной текст (2) + 13 pt"/>
    <w:basedOn w:val="a0"/>
    <w:rsid w:val="00E87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a0"/>
    <w:rsid w:val="00E87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1pt">
    <w:name w:val="Основной текст (4) + Не полужирный;Интервал 1 pt"/>
    <w:basedOn w:val="4"/>
    <w:rsid w:val="00E87AF3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87AF3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E87AF3"/>
    <w:pPr>
      <w:widowControl w:val="0"/>
      <w:shd w:val="clear" w:color="auto" w:fill="FFFFFF"/>
      <w:spacing w:before="60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87AF3"/>
    <w:pPr>
      <w:widowControl w:val="0"/>
      <w:shd w:val="clear" w:color="auto" w:fill="FFFFFF"/>
      <w:spacing w:after="0" w:line="312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Довбик Наталія Миколаївна</dc:creator>
  <cp:keywords/>
  <dc:description/>
  <cp:lastModifiedBy>Поліщук Аліна Ростиславівна</cp:lastModifiedBy>
  <cp:revision>2</cp:revision>
  <cp:lastPrinted>2021-09-29T06:49:00Z</cp:lastPrinted>
  <dcterms:created xsi:type="dcterms:W3CDTF">2021-10-26T07:22:00Z</dcterms:created>
  <dcterms:modified xsi:type="dcterms:W3CDTF">2021-10-26T07:22:00Z</dcterms:modified>
</cp:coreProperties>
</file>