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9C" w:rsidRDefault="005B539C" w:rsidP="005B539C">
      <w:pPr>
        <w:pStyle w:val="20"/>
        <w:keepNext/>
        <w:keepLines/>
        <w:shd w:val="clear" w:color="auto" w:fill="auto"/>
        <w:spacing w:before="0" w:line="240" w:lineRule="auto"/>
        <w:ind w:left="400"/>
      </w:pPr>
    </w:p>
    <w:p w:rsidR="005B539C" w:rsidRDefault="005B539C" w:rsidP="005B539C">
      <w:pPr>
        <w:pStyle w:val="20"/>
        <w:keepNext/>
        <w:keepLines/>
        <w:shd w:val="clear" w:color="auto" w:fill="auto"/>
        <w:spacing w:before="0" w:line="240" w:lineRule="auto"/>
        <w:ind w:left="400"/>
      </w:pPr>
      <w:r>
        <w:t>Обґрунтування</w:t>
      </w:r>
    </w:p>
    <w:p w:rsidR="005B539C" w:rsidRPr="004F103E" w:rsidRDefault="005B539C" w:rsidP="005B539C">
      <w:pPr>
        <w:pStyle w:val="40"/>
        <w:shd w:val="clear" w:color="auto" w:fill="auto"/>
        <w:spacing w:line="240" w:lineRule="auto"/>
        <w:ind w:left="400"/>
      </w:pPr>
      <w:r w:rsidRPr="004F103E">
        <w:t>технічних та якісних характеристик предмета закупівлі</w:t>
      </w:r>
    </w:p>
    <w:p w:rsidR="005B539C" w:rsidRDefault="005B539C" w:rsidP="005B539C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</w:pPr>
      <w:bookmarkStart w:id="0" w:name="bookmark2"/>
      <w:r w:rsidRPr="005B539C">
        <w:t xml:space="preserve">Код ДК 021:2015 48460000-0 Пакети аналітичного, наукового, математичного чи </w:t>
      </w:r>
      <w:proofErr w:type="spellStart"/>
      <w:r w:rsidRPr="005B539C">
        <w:t>прогнозувального</w:t>
      </w:r>
      <w:proofErr w:type="spellEnd"/>
      <w:r w:rsidRPr="005B539C">
        <w:t xml:space="preserve"> програмного забезпечення (Програмне забезпечення для вилучення та відновлення даних з мобільних пристроїв)</w:t>
      </w:r>
    </w:p>
    <w:p w:rsidR="005B539C" w:rsidRPr="003B03E9" w:rsidRDefault="005B539C" w:rsidP="005B539C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</w:p>
    <w:p w:rsidR="005B539C" w:rsidRDefault="005B539C" w:rsidP="005B539C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  <w:r w:rsidRPr="003B03E9">
        <w:t xml:space="preserve"> (номер/ ідентифікатор закупівлі </w:t>
      </w:r>
      <w:r w:rsidRPr="005B539C">
        <w:rPr>
          <w:lang w:val="en-US" w:bidi="en-US"/>
        </w:rPr>
        <w:t>UA</w:t>
      </w:r>
      <w:r w:rsidRPr="005B539C">
        <w:rPr>
          <w:lang w:bidi="en-US"/>
        </w:rPr>
        <w:t>-2022-11-26-000274-</w:t>
      </w:r>
      <w:r w:rsidRPr="005B539C">
        <w:rPr>
          <w:lang w:val="en-US" w:bidi="en-US"/>
        </w:rPr>
        <w:t>a</w:t>
      </w:r>
      <w:r w:rsidRPr="003B03E9">
        <w:t>)</w:t>
      </w:r>
      <w:bookmarkEnd w:id="0"/>
    </w:p>
    <w:p w:rsidR="005B539C" w:rsidRDefault="005B539C" w:rsidP="005B539C">
      <w:pPr>
        <w:pStyle w:val="30"/>
        <w:shd w:val="clear" w:color="auto" w:fill="auto"/>
        <w:spacing w:line="240" w:lineRule="auto"/>
        <w:ind w:firstLine="580"/>
      </w:pPr>
    </w:p>
    <w:p w:rsidR="005B539C" w:rsidRPr="003B03E9" w:rsidRDefault="005B539C" w:rsidP="005B539C">
      <w:pPr>
        <w:pStyle w:val="30"/>
        <w:shd w:val="clear" w:color="auto" w:fill="auto"/>
        <w:spacing w:line="240" w:lineRule="auto"/>
        <w:ind w:firstLine="580"/>
      </w:pPr>
      <w:r w:rsidRPr="003B03E9">
        <w:t>Технічні та якісні характеристики предмета закупівлі та їх обґрунтування щодо позиції/позицій предмета закупівлі:</w:t>
      </w:r>
    </w:p>
    <w:p w:rsidR="005B539C" w:rsidRPr="003B03E9" w:rsidRDefault="005B539C" w:rsidP="005B539C">
      <w:pPr>
        <w:pStyle w:val="50"/>
        <w:shd w:val="clear" w:color="auto" w:fill="auto"/>
        <w:tabs>
          <w:tab w:val="left" w:leader="underscore" w:pos="9186"/>
        </w:tabs>
        <w:spacing w:line="240" w:lineRule="auto"/>
        <w:ind w:left="580"/>
        <w:rPr>
          <w:rFonts w:ascii="Times New Roman" w:hAnsi="Times New Roman" w:cs="Times New Roman"/>
        </w:rPr>
      </w:pPr>
      <w:r w:rsidRPr="00B46C02">
        <w:rPr>
          <w:rStyle w:val="5TrebuchetMS12pt"/>
          <w:rFonts w:ascii="Times New Roman" w:hAnsi="Times New Roman" w:cs="Times New Roman"/>
          <w:sz w:val="28"/>
          <w:szCs w:val="28"/>
        </w:rPr>
        <w:t>1</w:t>
      </w:r>
      <w:r w:rsidRPr="00B46C02">
        <w:rPr>
          <w:rFonts w:ascii="Times New Roman" w:hAnsi="Times New Roman" w:cs="Times New Roman"/>
          <w:sz w:val="28"/>
          <w:szCs w:val="28"/>
        </w:rPr>
        <w:t>)</w:t>
      </w:r>
      <w:r w:rsidRPr="003B2AF0">
        <w:t xml:space="preserve"> </w:t>
      </w:r>
      <w:r w:rsidRPr="00B46C02">
        <w:rPr>
          <w:rFonts w:ascii="Times New Roman" w:hAnsi="Times New Roman" w:cs="Times New Roman"/>
          <w:sz w:val="28"/>
          <w:u w:val="single"/>
        </w:rPr>
        <w:t>Програмне забезпечення для вилучення та відновлення даних з мобільних пристроїв MSAB Office або повнофункціональний аналог</w:t>
      </w:r>
    </w:p>
    <w:p w:rsidR="005B539C" w:rsidRPr="003B03E9" w:rsidRDefault="005B539C" w:rsidP="005B539C">
      <w:pPr>
        <w:pStyle w:val="22"/>
        <w:shd w:val="clear" w:color="auto" w:fill="auto"/>
        <w:spacing w:after="0" w:line="240" w:lineRule="auto"/>
        <w:ind w:left="3140"/>
        <w:jc w:val="left"/>
      </w:pPr>
      <w:r w:rsidRPr="003B03E9">
        <w:t>(номенклатурна позиція предмета закупівлі)</w:t>
      </w:r>
    </w:p>
    <w:p w:rsidR="005B539C" w:rsidRPr="003B03E9" w:rsidRDefault="005B539C" w:rsidP="005B539C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3543"/>
      </w:tblGrid>
      <w:tr w:rsidR="005B539C" w:rsidTr="00264462">
        <w:tc>
          <w:tcPr>
            <w:tcW w:w="562" w:type="dxa"/>
            <w:vAlign w:val="center"/>
          </w:tcPr>
          <w:p w:rsidR="005B539C" w:rsidRPr="00B46C02" w:rsidRDefault="005B539C" w:rsidP="00264462">
            <w:pPr>
              <w:pStyle w:val="22"/>
              <w:shd w:val="clear" w:color="auto" w:fill="auto"/>
              <w:spacing w:after="0" w:line="240" w:lineRule="auto"/>
              <w:ind w:left="-113" w:right="-108"/>
              <w:rPr>
                <w:sz w:val="26"/>
                <w:szCs w:val="26"/>
              </w:rPr>
            </w:pPr>
            <w:r w:rsidRPr="00B46C02">
              <w:rPr>
                <w:rStyle w:val="214pt"/>
                <w:sz w:val="26"/>
                <w:szCs w:val="26"/>
              </w:rPr>
              <w:t>№</w:t>
            </w:r>
          </w:p>
          <w:p w:rsidR="005B539C" w:rsidRPr="00B46C02" w:rsidRDefault="005B539C" w:rsidP="00264462">
            <w:pPr>
              <w:pStyle w:val="30"/>
              <w:shd w:val="clear" w:color="auto" w:fill="auto"/>
              <w:spacing w:line="240" w:lineRule="auto"/>
              <w:ind w:left="-113" w:right="-108"/>
              <w:jc w:val="center"/>
              <w:rPr>
                <w:sz w:val="26"/>
                <w:szCs w:val="26"/>
              </w:rPr>
            </w:pPr>
            <w:proofErr w:type="spellStart"/>
            <w:r w:rsidRPr="00B46C02">
              <w:rPr>
                <w:rStyle w:val="214pt"/>
                <w:sz w:val="26"/>
                <w:szCs w:val="26"/>
              </w:rPr>
              <w:t>з.п</w:t>
            </w:r>
            <w:proofErr w:type="spellEnd"/>
            <w:r w:rsidRPr="00B46C02">
              <w:rPr>
                <w:rStyle w:val="214pt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5B539C" w:rsidRPr="00B46C02" w:rsidRDefault="005B539C" w:rsidP="00264462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B46C02">
              <w:rPr>
                <w:rStyle w:val="214pt"/>
                <w:sz w:val="26"/>
                <w:szCs w:val="26"/>
              </w:rPr>
              <w:t>Технічні (якісні) характеристики предмета закупівлі</w:t>
            </w:r>
          </w:p>
        </w:tc>
        <w:tc>
          <w:tcPr>
            <w:tcW w:w="3261" w:type="dxa"/>
            <w:vAlign w:val="center"/>
          </w:tcPr>
          <w:p w:rsidR="005B539C" w:rsidRPr="00B46C02" w:rsidRDefault="005B539C" w:rsidP="00264462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B46C02">
              <w:rPr>
                <w:rStyle w:val="214pt"/>
                <w:sz w:val="26"/>
                <w:szCs w:val="26"/>
              </w:rPr>
              <w:t>Вимога</w:t>
            </w:r>
          </w:p>
        </w:tc>
        <w:tc>
          <w:tcPr>
            <w:tcW w:w="3543" w:type="dxa"/>
            <w:vAlign w:val="center"/>
          </w:tcPr>
          <w:p w:rsidR="005B539C" w:rsidRPr="00B46C02" w:rsidRDefault="005B539C" w:rsidP="00264462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B46C02">
              <w:rPr>
                <w:rStyle w:val="214pt"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</w:tr>
      <w:tr w:rsidR="005B539C" w:rsidTr="00264462">
        <w:tc>
          <w:tcPr>
            <w:tcW w:w="562" w:type="dxa"/>
            <w:vAlign w:val="center"/>
          </w:tcPr>
          <w:p w:rsidR="005B539C" w:rsidRPr="00B46C02" w:rsidRDefault="005B539C" w:rsidP="00264462">
            <w:pPr>
              <w:pStyle w:val="22"/>
              <w:shd w:val="clear" w:color="auto" w:fill="auto"/>
              <w:spacing w:after="0" w:line="240" w:lineRule="auto"/>
              <w:ind w:left="-113" w:right="-108"/>
              <w:rPr>
                <w:rStyle w:val="214pt"/>
                <w:sz w:val="26"/>
                <w:szCs w:val="26"/>
              </w:rPr>
            </w:pPr>
            <w:r w:rsidRPr="00B46C02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5B539C" w:rsidRPr="00B46C02" w:rsidRDefault="005B539C" w:rsidP="00264462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6"/>
                <w:szCs w:val="26"/>
              </w:rPr>
            </w:pPr>
            <w:r w:rsidRPr="00B46C02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3261" w:type="dxa"/>
            <w:vAlign w:val="center"/>
          </w:tcPr>
          <w:p w:rsidR="005B539C" w:rsidRPr="00B46C02" w:rsidRDefault="005B539C" w:rsidP="00264462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6"/>
                <w:szCs w:val="26"/>
              </w:rPr>
            </w:pPr>
            <w:r w:rsidRPr="00B46C02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5B539C" w:rsidRPr="00B46C02" w:rsidRDefault="005B539C" w:rsidP="00264462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6"/>
                <w:szCs w:val="26"/>
              </w:rPr>
            </w:pPr>
            <w:r w:rsidRPr="00B46C02">
              <w:rPr>
                <w:rStyle w:val="214pt"/>
                <w:sz w:val="26"/>
                <w:szCs w:val="26"/>
              </w:rPr>
              <w:t>4</w:t>
            </w:r>
          </w:p>
        </w:tc>
      </w:tr>
      <w:tr w:rsidR="005B539C" w:rsidTr="00264462">
        <w:tc>
          <w:tcPr>
            <w:tcW w:w="9634" w:type="dxa"/>
            <w:gridSpan w:val="4"/>
            <w:vAlign w:val="center"/>
          </w:tcPr>
          <w:p w:rsidR="005B539C" w:rsidRPr="00B46C02" w:rsidRDefault="005B539C" w:rsidP="00264462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6"/>
                <w:szCs w:val="26"/>
              </w:rPr>
            </w:pPr>
            <w:r w:rsidRPr="00B46C02">
              <w:rPr>
                <w:rStyle w:val="214pt"/>
                <w:sz w:val="26"/>
                <w:szCs w:val="26"/>
              </w:rPr>
              <w:t>Загальні вимоги</w:t>
            </w:r>
          </w:p>
        </w:tc>
      </w:tr>
      <w:tr w:rsidR="005B539C" w:rsidTr="00264462">
        <w:tc>
          <w:tcPr>
            <w:tcW w:w="562" w:type="dxa"/>
            <w:vAlign w:val="center"/>
          </w:tcPr>
          <w:p w:rsidR="005B539C" w:rsidRPr="00B46C02" w:rsidRDefault="005B539C" w:rsidP="00264462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5B539C" w:rsidRPr="00B46C02" w:rsidRDefault="005B539C" w:rsidP="00264462">
            <w:pPr>
              <w:pStyle w:val="30"/>
              <w:spacing w:line="240" w:lineRule="auto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Найменування</w:t>
            </w:r>
          </w:p>
        </w:tc>
        <w:tc>
          <w:tcPr>
            <w:tcW w:w="3261" w:type="dxa"/>
            <w:vAlign w:val="center"/>
          </w:tcPr>
          <w:p w:rsidR="005B539C" w:rsidRPr="00B46C02" w:rsidRDefault="005B539C" w:rsidP="00264462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6C02">
              <w:rPr>
                <w:rFonts w:ascii="Times New Roman" w:hAnsi="Times New Roman" w:cs="Times New Roman"/>
                <w:sz w:val="26"/>
                <w:szCs w:val="26"/>
              </w:rPr>
              <w:t>Програмне забезпечення для вилучення та відновлення даних з мобільних пристроїв MSAB Office або повнофункціональний аналог</w:t>
            </w:r>
          </w:p>
        </w:tc>
        <w:tc>
          <w:tcPr>
            <w:tcW w:w="3543" w:type="dxa"/>
            <w:vAlign w:val="center"/>
          </w:tcPr>
          <w:p w:rsidR="005B539C" w:rsidRPr="00B46C02" w:rsidRDefault="005B539C" w:rsidP="00264462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 w:rsidRPr="00B46C02">
              <w:rPr>
                <w:sz w:val="26"/>
                <w:szCs w:val="26"/>
              </w:rPr>
              <w:t>Можливість проведення вилучення та аналізу інформаційного вмісту пам’яті мобільних пристроїв та носіїв інформації, які направляються на дослідження для вирішення поставлених питань в рамках комп’ютерно-технічної експертизи</w:t>
            </w:r>
          </w:p>
        </w:tc>
      </w:tr>
      <w:tr w:rsidR="005B539C" w:rsidTr="00264462">
        <w:tc>
          <w:tcPr>
            <w:tcW w:w="562" w:type="dxa"/>
            <w:vAlign w:val="center"/>
          </w:tcPr>
          <w:p w:rsidR="005B539C" w:rsidRPr="00305C23" w:rsidRDefault="005B539C" w:rsidP="00264462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268" w:type="dxa"/>
            <w:vAlign w:val="center"/>
          </w:tcPr>
          <w:p w:rsidR="005B539C" w:rsidRPr="00BE56F7" w:rsidRDefault="005B539C" w:rsidP="00264462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Кількість</w:t>
            </w:r>
          </w:p>
        </w:tc>
        <w:tc>
          <w:tcPr>
            <w:tcW w:w="3261" w:type="dxa"/>
            <w:vAlign w:val="center"/>
          </w:tcPr>
          <w:p w:rsidR="005B539C" w:rsidRPr="00BE56F7" w:rsidRDefault="005B539C" w:rsidP="00264462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примірники</w:t>
            </w:r>
          </w:p>
        </w:tc>
        <w:tc>
          <w:tcPr>
            <w:tcW w:w="3543" w:type="dxa"/>
            <w:vAlign w:val="center"/>
          </w:tcPr>
          <w:p w:rsidR="005B539C" w:rsidRPr="00BE56F7" w:rsidRDefault="005B539C" w:rsidP="00264462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Забезпечення відділу комп’ютерно-</w:t>
            </w:r>
            <w:r w:rsidRPr="00A44C05">
              <w:rPr>
                <w:rStyle w:val="214pt"/>
                <w:sz w:val="26"/>
                <w:szCs w:val="26"/>
              </w:rPr>
              <w:t xml:space="preserve">технічних досліджень </w:t>
            </w:r>
            <w:r>
              <w:rPr>
                <w:rStyle w:val="214pt"/>
                <w:sz w:val="26"/>
                <w:szCs w:val="26"/>
              </w:rPr>
              <w:t xml:space="preserve">ЛКТТД ДНДЕКЦ МВС програмним забезпеченням для </w:t>
            </w:r>
            <w:r w:rsidRPr="00DF752A">
              <w:rPr>
                <w:rStyle w:val="214pt"/>
                <w:sz w:val="26"/>
                <w:szCs w:val="26"/>
              </w:rPr>
              <w:t>досліджен</w:t>
            </w:r>
            <w:r>
              <w:rPr>
                <w:rStyle w:val="214pt"/>
                <w:sz w:val="26"/>
                <w:szCs w:val="26"/>
              </w:rPr>
              <w:t>ня</w:t>
            </w:r>
            <w:r w:rsidRPr="00DF752A">
              <w:rPr>
                <w:rStyle w:val="214pt"/>
                <w:sz w:val="26"/>
                <w:szCs w:val="26"/>
              </w:rPr>
              <w:t xml:space="preserve"> носіїв інформації та мобільних пристроїв</w:t>
            </w:r>
          </w:p>
        </w:tc>
      </w:tr>
      <w:tr w:rsidR="005B539C" w:rsidTr="00264462">
        <w:tc>
          <w:tcPr>
            <w:tcW w:w="9634" w:type="dxa"/>
            <w:gridSpan w:val="4"/>
            <w:vAlign w:val="center"/>
          </w:tcPr>
          <w:p w:rsidR="005B539C" w:rsidRDefault="005B539C" w:rsidP="00264462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6"/>
                <w:szCs w:val="26"/>
              </w:rPr>
            </w:pPr>
            <w:r w:rsidRPr="004807B7">
              <w:rPr>
                <w:rFonts w:eastAsia="Courier New"/>
                <w:sz w:val="26"/>
                <w:szCs w:val="26"/>
              </w:rPr>
              <w:t>Основні характеристики</w:t>
            </w:r>
          </w:p>
        </w:tc>
      </w:tr>
      <w:tr w:rsidR="005B539C" w:rsidTr="00264462">
        <w:trPr>
          <w:trHeight w:val="132"/>
        </w:trPr>
        <w:tc>
          <w:tcPr>
            <w:tcW w:w="562" w:type="dxa"/>
            <w:vAlign w:val="center"/>
          </w:tcPr>
          <w:p w:rsidR="005B539C" w:rsidRPr="00C01EAA" w:rsidRDefault="005B539C" w:rsidP="00264462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539C" w:rsidRPr="00BE56F7" w:rsidRDefault="005B539C" w:rsidP="00264462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r w:rsidRPr="00BE56F7">
              <w:rPr>
                <w:rStyle w:val="214pt"/>
                <w:sz w:val="26"/>
                <w:szCs w:val="26"/>
              </w:rPr>
              <w:t>Сумісність з</w:t>
            </w:r>
          </w:p>
          <w:p w:rsidR="005B539C" w:rsidRPr="00BE56F7" w:rsidRDefault="005B539C" w:rsidP="00264462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операційними системами</w:t>
            </w:r>
          </w:p>
        </w:tc>
        <w:tc>
          <w:tcPr>
            <w:tcW w:w="3261" w:type="dxa"/>
            <w:vAlign w:val="center"/>
          </w:tcPr>
          <w:p w:rsidR="005B539C" w:rsidRPr="00BE56F7" w:rsidRDefault="005B539C" w:rsidP="00264462">
            <w:pPr>
              <w:tabs>
                <w:tab w:val="left" w:pos="408"/>
              </w:tabs>
              <w:rPr>
                <w:rStyle w:val="214pt"/>
                <w:rFonts w:eastAsia="Arial Unicode MS"/>
                <w:sz w:val="26"/>
                <w:szCs w:val="26"/>
              </w:rPr>
            </w:pPr>
            <w:r w:rsidRPr="00B46C02">
              <w:rPr>
                <w:rFonts w:ascii="Times New Roman" w:hAnsi="Times New Roman" w:cs="Times New Roman"/>
                <w:sz w:val="26"/>
                <w:szCs w:val="26"/>
              </w:rPr>
              <w:t>Операційна система Microsoft Windows 8 і вище (лише 64-бітна)</w:t>
            </w:r>
          </w:p>
        </w:tc>
        <w:tc>
          <w:tcPr>
            <w:tcW w:w="3543" w:type="dxa"/>
            <w:vAlign w:val="center"/>
          </w:tcPr>
          <w:p w:rsidR="005B539C" w:rsidRPr="00BE56F7" w:rsidRDefault="005B539C" w:rsidP="00264462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М</w:t>
            </w:r>
            <w:r w:rsidRPr="00BE56F7">
              <w:rPr>
                <w:rStyle w:val="214pt"/>
                <w:sz w:val="26"/>
                <w:szCs w:val="26"/>
              </w:rPr>
              <w:t>ожлив</w:t>
            </w:r>
            <w:r>
              <w:rPr>
                <w:rStyle w:val="214pt"/>
                <w:sz w:val="26"/>
                <w:szCs w:val="26"/>
              </w:rPr>
              <w:t>і</w:t>
            </w:r>
            <w:r w:rsidRPr="00BE56F7">
              <w:rPr>
                <w:rStyle w:val="214pt"/>
                <w:sz w:val="26"/>
                <w:szCs w:val="26"/>
              </w:rPr>
              <w:t>ст</w:t>
            </w:r>
            <w:r>
              <w:rPr>
                <w:rStyle w:val="214pt"/>
                <w:sz w:val="26"/>
                <w:szCs w:val="26"/>
              </w:rPr>
              <w:t>ь</w:t>
            </w:r>
            <w:r w:rsidRPr="00BE56F7">
              <w:rPr>
                <w:rStyle w:val="214pt"/>
                <w:sz w:val="26"/>
                <w:szCs w:val="26"/>
              </w:rPr>
              <w:t xml:space="preserve"> використання </w:t>
            </w:r>
            <w:r>
              <w:rPr>
                <w:rStyle w:val="214pt"/>
                <w:sz w:val="26"/>
                <w:szCs w:val="26"/>
              </w:rPr>
              <w:t>програмного забезпечення</w:t>
            </w:r>
            <w:r w:rsidRPr="00BE56F7">
              <w:rPr>
                <w:rStyle w:val="214pt"/>
                <w:sz w:val="26"/>
                <w:szCs w:val="26"/>
              </w:rPr>
              <w:t xml:space="preserve"> на </w:t>
            </w:r>
            <w:r>
              <w:rPr>
                <w:rStyle w:val="214pt"/>
                <w:sz w:val="26"/>
                <w:szCs w:val="26"/>
              </w:rPr>
              <w:t>сучасних операційних системах</w:t>
            </w:r>
          </w:p>
        </w:tc>
      </w:tr>
      <w:tr w:rsidR="005B539C" w:rsidTr="00264462">
        <w:trPr>
          <w:trHeight w:val="278"/>
        </w:trPr>
        <w:tc>
          <w:tcPr>
            <w:tcW w:w="9634" w:type="dxa"/>
            <w:gridSpan w:val="4"/>
            <w:vAlign w:val="center"/>
          </w:tcPr>
          <w:p w:rsidR="005B539C" w:rsidRPr="00BC5E2A" w:rsidRDefault="005B539C" w:rsidP="00264462">
            <w:pPr>
              <w:pStyle w:val="30"/>
              <w:shd w:val="clear" w:color="auto" w:fill="auto"/>
              <w:spacing w:line="240" w:lineRule="auto"/>
              <w:jc w:val="center"/>
            </w:pPr>
            <w:r>
              <w:rPr>
                <w:sz w:val="26"/>
                <w:szCs w:val="26"/>
              </w:rPr>
              <w:t>Функціональність</w:t>
            </w:r>
          </w:p>
        </w:tc>
      </w:tr>
      <w:tr w:rsidR="005B539C" w:rsidTr="00264462">
        <w:trPr>
          <w:trHeight w:val="4535"/>
        </w:trPr>
        <w:tc>
          <w:tcPr>
            <w:tcW w:w="562" w:type="dxa"/>
            <w:vAlign w:val="center"/>
          </w:tcPr>
          <w:p w:rsidR="005B539C" w:rsidRPr="00C01EAA" w:rsidRDefault="005B539C" w:rsidP="00264462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539C" w:rsidRDefault="005B539C" w:rsidP="00264462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функціональність</w:t>
            </w:r>
          </w:p>
        </w:tc>
        <w:tc>
          <w:tcPr>
            <w:tcW w:w="3261" w:type="dxa"/>
            <w:vAlign w:val="center"/>
          </w:tcPr>
          <w:p w:rsidR="005B539C" w:rsidRPr="00FF204E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0685B">
              <w:rPr>
                <w:rFonts w:ascii="Times New Roman" w:hAnsi="Times New Roman" w:cs="Times New Roman"/>
                <w:sz w:val="26"/>
                <w:szCs w:val="26"/>
              </w:rPr>
              <w:t>Можливість фізичного та логічного вилучення даних з підтримуваних пристроїв</w:t>
            </w:r>
          </w:p>
          <w:p w:rsidR="005B539C" w:rsidRPr="00FF204E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0685B">
              <w:rPr>
                <w:rFonts w:ascii="Times New Roman" w:hAnsi="Times New Roman" w:cs="Times New Roman"/>
                <w:sz w:val="26"/>
                <w:szCs w:val="26"/>
              </w:rPr>
              <w:t>Відновлення даних з мобільних пристроїв безпечним способом</w:t>
            </w:r>
          </w:p>
          <w:p w:rsidR="005B539C" w:rsidRPr="00FF204E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0685B">
              <w:rPr>
                <w:rFonts w:ascii="Times New Roman" w:hAnsi="Times New Roman" w:cs="Times New Roman"/>
                <w:sz w:val="26"/>
                <w:szCs w:val="26"/>
              </w:rPr>
              <w:t>Створення захищеного від фальсифікацій звіту, що містить як наявні, так і видалені дані з одного телефону</w:t>
            </w:r>
          </w:p>
          <w:p w:rsidR="005B539C" w:rsidRPr="00FF204E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0685B">
              <w:rPr>
                <w:rFonts w:ascii="Times New Roman" w:hAnsi="Times New Roman" w:cs="Times New Roman"/>
                <w:sz w:val="26"/>
                <w:szCs w:val="26"/>
              </w:rPr>
              <w:t>Експорт захищеного від фальсифікацій звіту</w:t>
            </w:r>
          </w:p>
          <w:p w:rsidR="005B539C" w:rsidRPr="00FF204E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0685B">
              <w:rPr>
                <w:rFonts w:ascii="Times New Roman" w:hAnsi="Times New Roman" w:cs="Times New Roman"/>
                <w:sz w:val="26"/>
                <w:szCs w:val="26"/>
              </w:rPr>
              <w:t>Програмний додаток, який працює на Microsoft Windows</w:t>
            </w:r>
          </w:p>
        </w:tc>
        <w:tc>
          <w:tcPr>
            <w:tcW w:w="3543" w:type="dxa"/>
            <w:vMerge w:val="restart"/>
            <w:vAlign w:val="center"/>
          </w:tcPr>
          <w:p w:rsidR="005B539C" w:rsidRPr="006532AF" w:rsidRDefault="005B539C" w:rsidP="00264462">
            <w:pPr>
              <w:pStyle w:val="3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Можливість вирішення максимальної кількості експертних завдань під час проведення комп’ютерно-технічного дослідження мобільних пристроїв</w:t>
            </w:r>
          </w:p>
        </w:tc>
      </w:tr>
      <w:tr w:rsidR="005B539C" w:rsidTr="00264462">
        <w:trPr>
          <w:trHeight w:val="555"/>
        </w:trPr>
        <w:tc>
          <w:tcPr>
            <w:tcW w:w="562" w:type="dxa"/>
            <w:vAlign w:val="center"/>
          </w:tcPr>
          <w:p w:rsidR="005B539C" w:rsidRPr="00C01EAA" w:rsidRDefault="005B539C" w:rsidP="00264462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539C" w:rsidRDefault="005B539C" w:rsidP="00264462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F61607">
              <w:rPr>
                <w:sz w:val="26"/>
                <w:szCs w:val="26"/>
              </w:rPr>
              <w:t>Відновлення даних</w:t>
            </w:r>
          </w:p>
        </w:tc>
        <w:tc>
          <w:tcPr>
            <w:tcW w:w="3261" w:type="dxa"/>
            <w:vAlign w:val="center"/>
          </w:tcPr>
          <w:p w:rsidR="005B539C" w:rsidRPr="00C21D28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1D28">
              <w:rPr>
                <w:rFonts w:ascii="Times New Roman" w:hAnsi="Times New Roman" w:cs="Times New Roman"/>
                <w:sz w:val="26"/>
                <w:szCs w:val="26"/>
              </w:rPr>
              <w:t>Логічне дослідження мобільних пристроїв</w:t>
            </w:r>
          </w:p>
          <w:p w:rsidR="005B539C" w:rsidRPr="00C21D28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1D28">
              <w:rPr>
                <w:rFonts w:ascii="Times New Roman" w:hAnsi="Times New Roman" w:cs="Times New Roman"/>
                <w:sz w:val="26"/>
                <w:szCs w:val="26"/>
              </w:rPr>
              <w:t>Фізичне дослідження мобільних пристроїв</w:t>
            </w:r>
          </w:p>
          <w:p w:rsidR="005B539C" w:rsidRPr="00C21D28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1D28">
              <w:rPr>
                <w:rFonts w:ascii="Times New Roman" w:hAnsi="Times New Roman" w:cs="Times New Roman"/>
                <w:sz w:val="26"/>
                <w:szCs w:val="26"/>
              </w:rPr>
              <w:t>Фізичне дослідження GPS-пристроїв</w:t>
            </w:r>
          </w:p>
          <w:p w:rsidR="005B539C" w:rsidRPr="00C21D28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1D28">
              <w:rPr>
                <w:rFonts w:ascii="Times New Roman" w:hAnsi="Times New Roman" w:cs="Times New Roman"/>
                <w:sz w:val="26"/>
                <w:szCs w:val="26"/>
              </w:rPr>
              <w:t>Фізичне дослідження карт пам’яті</w:t>
            </w:r>
          </w:p>
          <w:p w:rsidR="005B539C" w:rsidRPr="00C21D28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1D28">
              <w:rPr>
                <w:rFonts w:ascii="Times New Roman" w:hAnsi="Times New Roman" w:cs="Times New Roman"/>
                <w:sz w:val="26"/>
                <w:szCs w:val="26"/>
              </w:rPr>
              <w:t>Читання SIM-карт</w:t>
            </w:r>
          </w:p>
          <w:p w:rsidR="005B539C" w:rsidRPr="00C21D28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1D28">
              <w:rPr>
                <w:rFonts w:ascii="Times New Roman" w:hAnsi="Times New Roman" w:cs="Times New Roman"/>
                <w:sz w:val="26"/>
                <w:szCs w:val="26"/>
              </w:rPr>
              <w:t>Вибіркове вилучення даних</w:t>
            </w:r>
          </w:p>
          <w:p w:rsidR="005B539C" w:rsidRPr="00C21D28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1D28">
              <w:rPr>
                <w:rFonts w:ascii="Times New Roman" w:hAnsi="Times New Roman" w:cs="Times New Roman"/>
                <w:sz w:val="26"/>
                <w:szCs w:val="26"/>
              </w:rPr>
              <w:t>Режим «</w:t>
            </w:r>
            <w:proofErr w:type="spellStart"/>
            <w:r w:rsidRPr="00C21D28">
              <w:rPr>
                <w:rFonts w:ascii="Times New Roman" w:hAnsi="Times New Roman" w:cs="Times New Roman"/>
                <w:sz w:val="26"/>
                <w:szCs w:val="26"/>
              </w:rPr>
              <w:t>triage</w:t>
            </w:r>
            <w:proofErr w:type="spellEnd"/>
            <w:r w:rsidRPr="00C21D28">
              <w:rPr>
                <w:rFonts w:ascii="Times New Roman" w:hAnsi="Times New Roman" w:cs="Times New Roman"/>
                <w:sz w:val="26"/>
                <w:szCs w:val="26"/>
              </w:rPr>
              <w:t>» (сортування)</w:t>
            </w:r>
          </w:p>
          <w:p w:rsidR="005B539C" w:rsidRPr="00C21D28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1D28">
              <w:rPr>
                <w:rFonts w:ascii="Times New Roman" w:hAnsi="Times New Roman" w:cs="Times New Roman"/>
                <w:sz w:val="26"/>
                <w:szCs w:val="26"/>
              </w:rPr>
              <w:t>Сигнатурний аналіз файлів</w:t>
            </w:r>
          </w:p>
          <w:p w:rsidR="005B539C" w:rsidRPr="00FF204E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1D28">
              <w:rPr>
                <w:rFonts w:ascii="Times New Roman" w:hAnsi="Times New Roman" w:cs="Times New Roman"/>
                <w:sz w:val="26"/>
                <w:szCs w:val="26"/>
              </w:rPr>
              <w:t>Алгоритми хешування</w:t>
            </w:r>
          </w:p>
        </w:tc>
        <w:tc>
          <w:tcPr>
            <w:tcW w:w="3543" w:type="dxa"/>
            <w:vMerge/>
            <w:vAlign w:val="center"/>
          </w:tcPr>
          <w:p w:rsidR="005B539C" w:rsidRDefault="005B539C" w:rsidP="00264462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5B539C" w:rsidTr="00264462">
        <w:tc>
          <w:tcPr>
            <w:tcW w:w="562" w:type="dxa"/>
            <w:vAlign w:val="center"/>
          </w:tcPr>
          <w:p w:rsidR="005B539C" w:rsidRPr="00C01EAA" w:rsidRDefault="005B539C" w:rsidP="00264462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539C" w:rsidRPr="00D33BE9" w:rsidRDefault="005B539C" w:rsidP="00264462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7FB6">
              <w:rPr>
                <w:sz w:val="26"/>
                <w:szCs w:val="26"/>
              </w:rPr>
              <w:t>Наявність інструментів</w:t>
            </w:r>
          </w:p>
          <w:p w:rsidR="005B539C" w:rsidRPr="00D33BE9" w:rsidRDefault="005B539C" w:rsidP="00264462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5B539C" w:rsidRPr="00C34486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4486">
              <w:rPr>
                <w:rFonts w:ascii="Times New Roman" w:hAnsi="Times New Roman" w:cs="Times New Roman"/>
                <w:sz w:val="26"/>
                <w:szCs w:val="26"/>
              </w:rPr>
              <w:t>Майстер запису CD/DVD/</w:t>
            </w:r>
            <w:proofErr w:type="spellStart"/>
            <w:r w:rsidRPr="00C34486">
              <w:rPr>
                <w:rFonts w:ascii="Times New Roman" w:hAnsi="Times New Roman" w:cs="Times New Roman"/>
                <w:sz w:val="26"/>
                <w:szCs w:val="26"/>
              </w:rPr>
              <w:t>Blue-ray</w:t>
            </w:r>
            <w:proofErr w:type="spellEnd"/>
          </w:p>
          <w:p w:rsidR="005B539C" w:rsidRPr="00C34486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4486">
              <w:rPr>
                <w:rFonts w:ascii="Times New Roman" w:hAnsi="Times New Roman" w:cs="Times New Roman"/>
                <w:sz w:val="26"/>
                <w:szCs w:val="26"/>
              </w:rPr>
              <w:t>Клонування SIM-карти</w:t>
            </w:r>
          </w:p>
          <w:p w:rsidR="005B539C" w:rsidRPr="00C34486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4486">
              <w:rPr>
                <w:rFonts w:ascii="Times New Roman" w:hAnsi="Times New Roman" w:cs="Times New Roman"/>
                <w:sz w:val="26"/>
                <w:szCs w:val="26"/>
              </w:rPr>
              <w:t>«Чистий реєстр»</w:t>
            </w:r>
          </w:p>
          <w:p w:rsidR="005B539C" w:rsidRPr="00C34486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4486">
              <w:rPr>
                <w:rFonts w:ascii="Times New Roman" w:hAnsi="Times New Roman" w:cs="Times New Roman"/>
                <w:sz w:val="26"/>
                <w:szCs w:val="26"/>
              </w:rPr>
              <w:t>Програма перегляду</w:t>
            </w:r>
          </w:p>
          <w:p w:rsidR="005B539C" w:rsidRPr="00C34486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4486">
              <w:rPr>
                <w:rFonts w:ascii="Times New Roman" w:hAnsi="Times New Roman" w:cs="Times New Roman"/>
                <w:sz w:val="26"/>
                <w:szCs w:val="26"/>
              </w:rPr>
              <w:t>Конвертування файлів попередніх версій</w:t>
            </w:r>
          </w:p>
          <w:p w:rsidR="005B539C" w:rsidRPr="00C34486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4486">
              <w:rPr>
                <w:rFonts w:ascii="Times New Roman" w:hAnsi="Times New Roman" w:cs="Times New Roman"/>
                <w:sz w:val="26"/>
                <w:szCs w:val="26"/>
              </w:rPr>
              <w:t xml:space="preserve">Оновлення ліцензії </w:t>
            </w:r>
          </w:p>
          <w:p w:rsidR="005B539C" w:rsidRPr="00C34486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4486">
              <w:rPr>
                <w:rFonts w:ascii="Times New Roman" w:hAnsi="Times New Roman" w:cs="Times New Roman"/>
                <w:sz w:val="26"/>
                <w:szCs w:val="26"/>
              </w:rPr>
              <w:t>Завантаження оновлень</w:t>
            </w:r>
          </w:p>
        </w:tc>
        <w:tc>
          <w:tcPr>
            <w:tcW w:w="3543" w:type="dxa"/>
            <w:vMerge/>
            <w:vAlign w:val="center"/>
          </w:tcPr>
          <w:p w:rsidR="005B539C" w:rsidRPr="008B4B16" w:rsidRDefault="005B539C" w:rsidP="00264462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5B539C" w:rsidTr="00264462">
        <w:tc>
          <w:tcPr>
            <w:tcW w:w="9634" w:type="dxa"/>
            <w:gridSpan w:val="4"/>
            <w:vAlign w:val="center"/>
          </w:tcPr>
          <w:p w:rsidR="005B539C" w:rsidRPr="00CA4FA7" w:rsidRDefault="005B539C" w:rsidP="00264462">
            <w:pPr>
              <w:pStyle w:val="3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A4FA7">
              <w:rPr>
                <w:rStyle w:val="214pt"/>
                <w:sz w:val="26"/>
                <w:szCs w:val="26"/>
              </w:rPr>
              <w:t>Вимоги до ПК, необхідні для роботи з ПЗ</w:t>
            </w:r>
          </w:p>
        </w:tc>
      </w:tr>
      <w:tr w:rsidR="005B539C" w:rsidTr="00264462">
        <w:tc>
          <w:tcPr>
            <w:tcW w:w="562" w:type="dxa"/>
            <w:vAlign w:val="center"/>
          </w:tcPr>
          <w:p w:rsidR="005B539C" w:rsidRPr="00C01EAA" w:rsidRDefault="005B539C" w:rsidP="00264462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539C" w:rsidRPr="00017FB6" w:rsidRDefault="005B539C" w:rsidP="00264462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7FB6">
              <w:rPr>
                <w:sz w:val="26"/>
                <w:szCs w:val="26"/>
              </w:rPr>
              <w:t>Мінімальна конфігурація ПК</w:t>
            </w:r>
          </w:p>
        </w:tc>
        <w:tc>
          <w:tcPr>
            <w:tcW w:w="3261" w:type="dxa"/>
            <w:vAlign w:val="center"/>
          </w:tcPr>
          <w:p w:rsidR="005B539C" w:rsidRPr="002523A8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523A8">
              <w:rPr>
                <w:rFonts w:ascii="Times New Roman" w:hAnsi="Times New Roman" w:cs="Times New Roman"/>
                <w:sz w:val="26"/>
                <w:szCs w:val="26"/>
              </w:rPr>
              <w:t xml:space="preserve">Процесор </w:t>
            </w:r>
            <w:proofErr w:type="spellStart"/>
            <w:r w:rsidRPr="002523A8">
              <w:rPr>
                <w:rFonts w:ascii="Times New Roman" w:hAnsi="Times New Roman" w:cs="Times New Roman"/>
                <w:sz w:val="26"/>
                <w:szCs w:val="26"/>
              </w:rPr>
              <w:t>Intel</w:t>
            </w:r>
            <w:proofErr w:type="spellEnd"/>
            <w:r w:rsidRPr="002523A8">
              <w:rPr>
                <w:rFonts w:ascii="Times New Roman" w:hAnsi="Times New Roman" w:cs="Times New Roman"/>
                <w:sz w:val="26"/>
                <w:szCs w:val="26"/>
              </w:rPr>
              <w:t xml:space="preserve"> 6-го покоління (</w:t>
            </w:r>
            <w:proofErr w:type="spellStart"/>
            <w:r w:rsidRPr="002523A8">
              <w:rPr>
                <w:rFonts w:ascii="Times New Roman" w:hAnsi="Times New Roman" w:cs="Times New Roman"/>
                <w:sz w:val="26"/>
                <w:szCs w:val="26"/>
              </w:rPr>
              <w:t>Core</w:t>
            </w:r>
            <w:proofErr w:type="spellEnd"/>
            <w:r w:rsidRPr="002523A8">
              <w:rPr>
                <w:rFonts w:ascii="Times New Roman" w:hAnsi="Times New Roman" w:cs="Times New Roman"/>
                <w:sz w:val="26"/>
                <w:szCs w:val="26"/>
              </w:rPr>
              <w:t xml:space="preserve"> i3 або новішої версії) </w:t>
            </w:r>
          </w:p>
          <w:p w:rsidR="005B539C" w:rsidRPr="002523A8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523A8">
              <w:rPr>
                <w:rFonts w:ascii="Times New Roman" w:hAnsi="Times New Roman" w:cs="Times New Roman"/>
                <w:sz w:val="26"/>
                <w:szCs w:val="26"/>
              </w:rPr>
              <w:t xml:space="preserve">Не менше 8 ГБ оперативної пам'яті </w:t>
            </w:r>
          </w:p>
          <w:p w:rsidR="005B539C" w:rsidRPr="002523A8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523A8">
              <w:rPr>
                <w:rFonts w:ascii="Times New Roman" w:hAnsi="Times New Roman" w:cs="Times New Roman"/>
                <w:sz w:val="26"/>
                <w:szCs w:val="26"/>
              </w:rPr>
              <w:t xml:space="preserve">Диск для зберігання даних не менше 256 </w:t>
            </w:r>
            <w:proofErr w:type="spellStart"/>
            <w:r w:rsidRPr="002523A8">
              <w:rPr>
                <w:rFonts w:ascii="Times New Roman" w:hAnsi="Times New Roman" w:cs="Times New Roman"/>
                <w:sz w:val="26"/>
                <w:szCs w:val="26"/>
              </w:rPr>
              <w:t>Gb</w:t>
            </w:r>
            <w:proofErr w:type="spellEnd"/>
            <w:r w:rsidRPr="002523A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B539C" w:rsidRPr="002523A8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523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менше 1 USB-порту</w:t>
            </w:r>
          </w:p>
          <w:p w:rsidR="005B539C" w:rsidRPr="00C34486" w:rsidRDefault="005B539C" w:rsidP="00264462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523A8">
              <w:rPr>
                <w:rFonts w:ascii="Times New Roman" w:hAnsi="Times New Roman" w:cs="Times New Roman"/>
                <w:sz w:val="26"/>
                <w:szCs w:val="26"/>
              </w:rPr>
              <w:t xml:space="preserve">Мінімальна роздільна здатність дисплея 1600 x 900 </w:t>
            </w:r>
            <w:proofErr w:type="spellStart"/>
            <w:r w:rsidRPr="002523A8">
              <w:rPr>
                <w:rFonts w:ascii="Times New Roman" w:hAnsi="Times New Roman" w:cs="Times New Roman"/>
                <w:sz w:val="26"/>
                <w:szCs w:val="26"/>
              </w:rPr>
              <w:t>dpi</w:t>
            </w:r>
            <w:proofErr w:type="spellEnd"/>
          </w:p>
        </w:tc>
        <w:tc>
          <w:tcPr>
            <w:tcW w:w="3543" w:type="dxa"/>
            <w:vAlign w:val="center"/>
          </w:tcPr>
          <w:p w:rsidR="005B539C" w:rsidRPr="008B4B16" w:rsidRDefault="005B539C" w:rsidP="00264462">
            <w:pPr>
              <w:pStyle w:val="3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Можливість здійснення швидкої обробки, зберігання та перегляду великих масивів даних, що вилучаються з наданих на дослідження мобільних пристроїв</w:t>
            </w:r>
          </w:p>
        </w:tc>
      </w:tr>
      <w:tr w:rsidR="005B539C" w:rsidTr="00264462">
        <w:trPr>
          <w:trHeight w:val="240"/>
        </w:trPr>
        <w:tc>
          <w:tcPr>
            <w:tcW w:w="9634" w:type="dxa"/>
            <w:gridSpan w:val="4"/>
            <w:vAlign w:val="center"/>
          </w:tcPr>
          <w:p w:rsidR="005B539C" w:rsidRPr="00A946C4" w:rsidRDefault="005B539C" w:rsidP="00264462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Умови </w:t>
            </w:r>
            <w:r w:rsidRPr="002523A8">
              <w:rPr>
                <w:sz w:val="26"/>
                <w:szCs w:val="26"/>
              </w:rPr>
              <w:t>ліцензування</w:t>
            </w:r>
          </w:p>
        </w:tc>
      </w:tr>
      <w:tr w:rsidR="005B539C" w:rsidTr="00264462">
        <w:tc>
          <w:tcPr>
            <w:tcW w:w="562" w:type="dxa"/>
            <w:vAlign w:val="center"/>
          </w:tcPr>
          <w:p w:rsidR="005B539C" w:rsidRPr="00C01EAA" w:rsidRDefault="005B539C" w:rsidP="00264462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539C" w:rsidRPr="0046599F" w:rsidRDefault="005B539C" w:rsidP="00264462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ліцензії</w:t>
            </w:r>
          </w:p>
        </w:tc>
        <w:tc>
          <w:tcPr>
            <w:tcW w:w="3261" w:type="dxa"/>
            <w:vAlign w:val="center"/>
          </w:tcPr>
          <w:p w:rsidR="005B539C" w:rsidRPr="0046599F" w:rsidRDefault="005B539C" w:rsidP="00264462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Безстрокова</w:t>
            </w:r>
          </w:p>
        </w:tc>
        <w:tc>
          <w:tcPr>
            <w:tcW w:w="3543" w:type="dxa"/>
            <w:vAlign w:val="center"/>
          </w:tcPr>
          <w:p w:rsidR="005B539C" w:rsidRPr="00C5796D" w:rsidRDefault="005B539C" w:rsidP="00264462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66499">
              <w:rPr>
                <w:sz w:val="26"/>
                <w:szCs w:val="26"/>
              </w:rPr>
              <w:t xml:space="preserve">Можливість використання програмного забезпечення у випадку не </w:t>
            </w:r>
            <w:r>
              <w:rPr>
                <w:sz w:val="26"/>
                <w:szCs w:val="26"/>
              </w:rPr>
              <w:t xml:space="preserve">подовження терміну </w:t>
            </w:r>
            <w:r w:rsidRPr="00066499">
              <w:rPr>
                <w:sz w:val="26"/>
                <w:szCs w:val="26"/>
              </w:rPr>
              <w:t>ді</w:t>
            </w:r>
            <w:r>
              <w:rPr>
                <w:sz w:val="26"/>
                <w:szCs w:val="26"/>
              </w:rPr>
              <w:t>ї</w:t>
            </w:r>
            <w:r w:rsidRPr="00066499">
              <w:rPr>
                <w:sz w:val="26"/>
                <w:szCs w:val="26"/>
              </w:rPr>
              <w:t xml:space="preserve"> ліцензії</w:t>
            </w:r>
          </w:p>
        </w:tc>
      </w:tr>
      <w:tr w:rsidR="005B539C" w:rsidTr="00264462">
        <w:tc>
          <w:tcPr>
            <w:tcW w:w="562" w:type="dxa"/>
            <w:vAlign w:val="center"/>
          </w:tcPr>
          <w:p w:rsidR="005B539C" w:rsidRPr="00C01EAA" w:rsidRDefault="005B539C" w:rsidP="00264462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539C" w:rsidRDefault="005B539C" w:rsidP="00264462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7FB6">
              <w:rPr>
                <w:sz w:val="26"/>
                <w:szCs w:val="26"/>
              </w:rPr>
              <w:t>Оновлення програмного забезпечення</w:t>
            </w:r>
          </w:p>
        </w:tc>
        <w:tc>
          <w:tcPr>
            <w:tcW w:w="3261" w:type="dxa"/>
            <w:vAlign w:val="center"/>
          </w:tcPr>
          <w:p w:rsidR="005B539C" w:rsidRPr="000363D9" w:rsidRDefault="005B539C" w:rsidP="00264462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7FB6">
              <w:rPr>
                <w:sz w:val="26"/>
                <w:szCs w:val="26"/>
              </w:rPr>
              <w:t xml:space="preserve">Протягом 1 </w:t>
            </w:r>
            <w:r>
              <w:rPr>
                <w:sz w:val="26"/>
                <w:szCs w:val="26"/>
              </w:rPr>
              <w:t xml:space="preserve">року </w:t>
            </w:r>
            <w:r w:rsidRPr="00017FB6">
              <w:rPr>
                <w:sz w:val="26"/>
                <w:szCs w:val="26"/>
              </w:rPr>
              <w:t>з моменту активації</w:t>
            </w:r>
          </w:p>
        </w:tc>
        <w:tc>
          <w:tcPr>
            <w:tcW w:w="3543" w:type="dxa"/>
            <w:vAlign w:val="center"/>
          </w:tcPr>
          <w:p w:rsidR="005B539C" w:rsidRDefault="005B539C" w:rsidP="00264462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Можливість отримання протягом передбаченого кошторисними призначеннями 1 року нових версій програми </w:t>
            </w:r>
          </w:p>
        </w:tc>
      </w:tr>
      <w:tr w:rsidR="005B539C" w:rsidTr="00264462">
        <w:tc>
          <w:tcPr>
            <w:tcW w:w="562" w:type="dxa"/>
            <w:vAlign w:val="center"/>
          </w:tcPr>
          <w:p w:rsidR="005B539C" w:rsidRPr="00C01EAA" w:rsidRDefault="005B539C" w:rsidP="00264462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539C" w:rsidRPr="00017FB6" w:rsidRDefault="005B539C" w:rsidP="00264462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7FB6">
              <w:rPr>
                <w:sz w:val="26"/>
                <w:szCs w:val="26"/>
              </w:rPr>
              <w:t>Безкоштовна технічна підтримка</w:t>
            </w:r>
          </w:p>
        </w:tc>
        <w:tc>
          <w:tcPr>
            <w:tcW w:w="3261" w:type="dxa"/>
            <w:vAlign w:val="center"/>
          </w:tcPr>
          <w:p w:rsidR="005B539C" w:rsidRPr="000363D9" w:rsidRDefault="005B539C" w:rsidP="00264462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7FB6">
              <w:rPr>
                <w:sz w:val="26"/>
                <w:szCs w:val="26"/>
              </w:rPr>
              <w:t xml:space="preserve">Протягом 1 </w:t>
            </w:r>
            <w:r>
              <w:rPr>
                <w:sz w:val="26"/>
                <w:szCs w:val="26"/>
              </w:rPr>
              <w:t xml:space="preserve">року </w:t>
            </w:r>
            <w:r w:rsidRPr="00017FB6">
              <w:rPr>
                <w:sz w:val="26"/>
                <w:szCs w:val="26"/>
              </w:rPr>
              <w:t>з моменту активації</w:t>
            </w:r>
          </w:p>
        </w:tc>
        <w:tc>
          <w:tcPr>
            <w:tcW w:w="3543" w:type="dxa"/>
            <w:vAlign w:val="center"/>
          </w:tcPr>
          <w:p w:rsidR="005B539C" w:rsidRDefault="005B539C" w:rsidP="00264462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Можливість оперативного усунення </w:t>
            </w:r>
            <w:r w:rsidRPr="00503C31">
              <w:rPr>
                <w:sz w:val="26"/>
                <w:szCs w:val="26"/>
              </w:rPr>
              <w:t>недолік</w:t>
            </w:r>
            <w:r>
              <w:rPr>
                <w:sz w:val="26"/>
                <w:szCs w:val="26"/>
              </w:rPr>
              <w:t>ів</w:t>
            </w:r>
            <w:r w:rsidRPr="00503C31">
              <w:rPr>
                <w:sz w:val="26"/>
                <w:szCs w:val="26"/>
              </w:rPr>
              <w:t xml:space="preserve"> програмного забезпечення, а також розшир</w:t>
            </w:r>
            <w:r>
              <w:rPr>
                <w:sz w:val="26"/>
                <w:szCs w:val="26"/>
              </w:rPr>
              <w:t>ення</w:t>
            </w:r>
            <w:r w:rsidRPr="00503C31">
              <w:rPr>
                <w:sz w:val="26"/>
                <w:szCs w:val="26"/>
              </w:rPr>
              <w:t xml:space="preserve"> його функціональн</w:t>
            </w:r>
            <w:r>
              <w:rPr>
                <w:sz w:val="26"/>
                <w:szCs w:val="26"/>
              </w:rPr>
              <w:t>ос</w:t>
            </w:r>
            <w:r w:rsidRPr="00503C31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і</w:t>
            </w:r>
            <w:r w:rsidRPr="00503C31">
              <w:rPr>
                <w:sz w:val="26"/>
                <w:szCs w:val="26"/>
              </w:rPr>
              <w:t xml:space="preserve"> за рахунок впровадження виробником нових опцій та можливостей</w:t>
            </w:r>
            <w:r>
              <w:rPr>
                <w:sz w:val="26"/>
                <w:szCs w:val="26"/>
              </w:rPr>
              <w:t xml:space="preserve"> за запитом користувача </w:t>
            </w:r>
          </w:p>
        </w:tc>
      </w:tr>
      <w:tr w:rsidR="005B539C" w:rsidTr="00264462">
        <w:tc>
          <w:tcPr>
            <w:tcW w:w="562" w:type="dxa"/>
            <w:vAlign w:val="center"/>
          </w:tcPr>
          <w:p w:rsidR="005B539C" w:rsidRPr="00C01EAA" w:rsidRDefault="005B539C" w:rsidP="00264462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539C" w:rsidRDefault="005B539C" w:rsidP="00264462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Комплектація</w:t>
            </w:r>
          </w:p>
        </w:tc>
        <w:tc>
          <w:tcPr>
            <w:tcW w:w="3261" w:type="dxa"/>
            <w:vAlign w:val="center"/>
          </w:tcPr>
          <w:p w:rsidR="005B539C" w:rsidRPr="00503C31" w:rsidRDefault="005B539C" w:rsidP="0026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C31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Програмне забезпечення на фізичному носії</w:t>
            </w:r>
          </w:p>
          <w:p w:rsidR="005B539C" w:rsidRPr="000363D9" w:rsidRDefault="005B539C" w:rsidP="00264462">
            <w:pPr>
              <w:pStyle w:val="30"/>
              <w:shd w:val="clear" w:color="auto" w:fill="auto"/>
              <w:spacing w:line="240" w:lineRule="auto"/>
              <w:rPr>
                <w:bCs/>
                <w:sz w:val="26"/>
                <w:szCs w:val="26"/>
              </w:rPr>
            </w:pPr>
            <w:r w:rsidRPr="00503C31">
              <w:rPr>
                <w:bCs/>
                <w:sz w:val="26"/>
                <w:szCs w:val="26"/>
              </w:rPr>
              <w:t>Ліцензійний ключ</w:t>
            </w:r>
          </w:p>
        </w:tc>
        <w:tc>
          <w:tcPr>
            <w:tcW w:w="3543" w:type="dxa"/>
            <w:vAlign w:val="center"/>
          </w:tcPr>
          <w:p w:rsidR="005B539C" w:rsidRPr="00434A47" w:rsidRDefault="005B539C" w:rsidP="00264462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Можливість </w:t>
            </w:r>
            <w:r w:rsidRPr="00434A47">
              <w:rPr>
                <w:sz w:val="26"/>
                <w:szCs w:val="26"/>
              </w:rPr>
              <w:t>самостійної</w:t>
            </w:r>
            <w:r w:rsidRPr="006543E7">
              <w:rPr>
                <w:sz w:val="26"/>
                <w:szCs w:val="26"/>
              </w:rPr>
              <w:t xml:space="preserve"> повторно</w:t>
            </w:r>
            <w:r>
              <w:rPr>
                <w:sz w:val="26"/>
                <w:szCs w:val="26"/>
              </w:rPr>
              <w:t>ї</w:t>
            </w:r>
            <w:r w:rsidRPr="006543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і</w:t>
            </w:r>
            <w:r w:rsidRPr="006543E7">
              <w:rPr>
                <w:sz w:val="26"/>
                <w:szCs w:val="26"/>
              </w:rPr>
              <w:t>нсталяції  програми,</w:t>
            </w:r>
            <w:r>
              <w:rPr>
                <w:sz w:val="26"/>
                <w:szCs w:val="26"/>
              </w:rPr>
              <w:t xml:space="preserve"> а також її використання на різних ПК </w:t>
            </w:r>
          </w:p>
        </w:tc>
      </w:tr>
    </w:tbl>
    <w:p w:rsidR="005B539C" w:rsidRDefault="005B539C" w:rsidP="005B539C">
      <w:pPr>
        <w:pStyle w:val="30"/>
        <w:shd w:val="clear" w:color="auto" w:fill="auto"/>
        <w:spacing w:line="240" w:lineRule="auto"/>
        <w:ind w:left="6300"/>
      </w:pPr>
    </w:p>
    <w:p w:rsidR="005B539C" w:rsidRDefault="005B539C" w:rsidP="005B539C">
      <w:pPr>
        <w:pStyle w:val="20"/>
        <w:keepNext/>
        <w:keepLines/>
        <w:shd w:val="clear" w:color="auto" w:fill="auto"/>
        <w:spacing w:before="0" w:line="240" w:lineRule="auto"/>
      </w:pPr>
      <w:bookmarkStart w:id="1" w:name="bookmark6"/>
      <w:r>
        <w:br w:type="column"/>
      </w:r>
      <w:r>
        <w:lastRenderedPageBreak/>
        <w:t>Розрахунок</w:t>
      </w:r>
    </w:p>
    <w:p w:rsidR="005B539C" w:rsidRPr="003A0BF7" w:rsidRDefault="005B539C" w:rsidP="005B539C">
      <w:pPr>
        <w:pStyle w:val="40"/>
        <w:shd w:val="clear" w:color="auto" w:fill="auto"/>
        <w:tabs>
          <w:tab w:val="left" w:leader="underscore" w:pos="7975"/>
        </w:tabs>
        <w:spacing w:line="240" w:lineRule="auto"/>
      </w:pPr>
      <w:r w:rsidRPr="003A0BF7">
        <w:t xml:space="preserve">очікуваної вартості предмета закупівлі </w:t>
      </w:r>
    </w:p>
    <w:p w:rsidR="005B539C" w:rsidRDefault="005B539C" w:rsidP="005B539C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after="1" w:line="280" w:lineRule="exact"/>
        <w:ind w:left="920"/>
      </w:pPr>
      <w:r w:rsidRPr="005B539C">
        <w:t xml:space="preserve">Код ДК 021:2015 48460000-0 Пакети аналітичного, наукового, математичного чи </w:t>
      </w:r>
      <w:proofErr w:type="spellStart"/>
      <w:r w:rsidRPr="005B539C">
        <w:t>прогнозувального</w:t>
      </w:r>
      <w:proofErr w:type="spellEnd"/>
      <w:r w:rsidRPr="005B539C">
        <w:t xml:space="preserve"> програмного забезпечення (Програмне забезпечення для вилучення та відновлення даних з мобільних пристроїв)</w:t>
      </w:r>
    </w:p>
    <w:p w:rsidR="005B539C" w:rsidRDefault="005B539C" w:rsidP="005B539C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after="1" w:line="280" w:lineRule="exact"/>
        <w:ind w:left="920"/>
        <w:jc w:val="both"/>
      </w:pPr>
    </w:p>
    <w:p w:rsidR="005B539C" w:rsidRDefault="005B539C" w:rsidP="005B539C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  <w:ind w:left="920"/>
        <w:jc w:val="both"/>
      </w:pPr>
      <w:r>
        <w:t xml:space="preserve">(номер / ідентифікатор закупівлі </w:t>
      </w:r>
      <w:r w:rsidRPr="005B539C">
        <w:rPr>
          <w:lang w:val="en-US" w:bidi="en-US"/>
        </w:rPr>
        <w:t>UA</w:t>
      </w:r>
      <w:r w:rsidRPr="005B539C">
        <w:rPr>
          <w:lang w:bidi="en-US"/>
        </w:rPr>
        <w:t>-2022-11-26-000274-</w:t>
      </w:r>
      <w:r w:rsidRPr="005B539C">
        <w:rPr>
          <w:lang w:val="en-US" w:bidi="en-US"/>
        </w:rPr>
        <w:t>a</w:t>
      </w:r>
      <w:r>
        <w:t>)</w:t>
      </w:r>
      <w:bookmarkEnd w:id="1"/>
    </w:p>
    <w:p w:rsidR="005B539C" w:rsidRDefault="005B539C" w:rsidP="005B539C">
      <w:pPr>
        <w:pStyle w:val="22"/>
        <w:shd w:val="clear" w:color="auto" w:fill="auto"/>
        <w:spacing w:after="0" w:line="240" w:lineRule="auto"/>
        <w:ind w:left="260"/>
      </w:pPr>
    </w:p>
    <w:p w:rsidR="005B539C" w:rsidRDefault="005B539C" w:rsidP="005B539C">
      <w:pPr>
        <w:pStyle w:val="22"/>
        <w:shd w:val="clear" w:color="auto" w:fill="auto"/>
        <w:spacing w:after="0" w:line="240" w:lineRule="auto"/>
        <w:ind w:left="260"/>
      </w:pPr>
    </w:p>
    <w:p w:rsidR="005B539C" w:rsidRPr="00727138" w:rsidRDefault="005B539C" w:rsidP="005B539C">
      <w:pPr>
        <w:pStyle w:val="22"/>
        <w:shd w:val="clear" w:color="auto" w:fill="auto"/>
        <w:spacing w:after="0" w:line="240" w:lineRule="auto"/>
        <w:ind w:left="260"/>
        <w:rPr>
          <w:b/>
          <w:sz w:val="28"/>
          <w:u w:val="single"/>
        </w:rPr>
      </w:pPr>
      <w:r>
        <w:rPr>
          <w:b/>
          <w:sz w:val="28"/>
          <w:u w:val="single"/>
        </w:rPr>
        <w:t>1 004 0</w:t>
      </w:r>
      <w:r w:rsidRPr="00727138">
        <w:rPr>
          <w:b/>
          <w:sz w:val="28"/>
          <w:u w:val="single"/>
        </w:rPr>
        <w:t>00,00 грн.</w:t>
      </w:r>
    </w:p>
    <w:p w:rsidR="005B539C" w:rsidRDefault="005B539C" w:rsidP="005B539C">
      <w:pPr>
        <w:pStyle w:val="a7"/>
        <w:framePr w:w="9667" w:wrap="notBeside" w:vAnchor="text" w:hAnchor="text" w:xAlign="center" w:y="1"/>
        <w:shd w:val="clear" w:color="auto" w:fill="auto"/>
        <w:spacing w:line="240" w:lineRule="auto"/>
        <w:jc w:val="center"/>
      </w:pPr>
      <w:r>
        <w:t>(загальна очікувана вартість предмета закупівлі)</w:t>
      </w:r>
    </w:p>
    <w:p w:rsidR="005B539C" w:rsidRDefault="005B539C" w:rsidP="005B539C">
      <w:pPr>
        <w:pStyle w:val="a7"/>
        <w:framePr w:w="9667" w:wrap="notBeside" w:vAnchor="text" w:hAnchor="text" w:xAlign="center" w:y="1"/>
        <w:shd w:val="clear" w:color="auto" w:fill="auto"/>
        <w:spacing w:line="190" w:lineRule="exact"/>
      </w:pPr>
    </w:p>
    <w:p w:rsidR="005B539C" w:rsidRDefault="005B539C" w:rsidP="005B539C">
      <w:pPr>
        <w:framePr w:w="9667" w:wrap="notBeside" w:vAnchor="text" w:hAnchor="text" w:xAlign="center" w:y="1"/>
        <w:rPr>
          <w:sz w:val="2"/>
          <w:szCs w:val="2"/>
        </w:rPr>
      </w:pPr>
    </w:p>
    <w:p w:rsidR="005B539C" w:rsidRDefault="005B539C" w:rsidP="005B539C">
      <w:pPr>
        <w:rPr>
          <w:sz w:val="2"/>
          <w:szCs w:val="2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724"/>
        <w:gridCol w:w="5670"/>
      </w:tblGrid>
      <w:tr w:rsidR="005B539C" w:rsidRPr="00BC0CAB" w:rsidTr="00264462">
        <w:trPr>
          <w:jc w:val="center"/>
        </w:trPr>
        <w:tc>
          <w:tcPr>
            <w:tcW w:w="614" w:type="dxa"/>
            <w:vAlign w:val="center"/>
          </w:tcPr>
          <w:p w:rsidR="005B539C" w:rsidRPr="00BC0CAB" w:rsidRDefault="005B539C" w:rsidP="00264462">
            <w:pPr>
              <w:pStyle w:val="22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№</w:t>
            </w:r>
          </w:p>
          <w:p w:rsidR="005B539C" w:rsidRPr="00BC0CAB" w:rsidRDefault="005B539C" w:rsidP="00264462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BC0CAB">
              <w:rPr>
                <w:rStyle w:val="214pt"/>
                <w:sz w:val="26"/>
                <w:szCs w:val="26"/>
              </w:rPr>
              <w:t>з.п</w:t>
            </w:r>
            <w:proofErr w:type="spellEnd"/>
            <w:r w:rsidRPr="00BC0CAB">
              <w:rPr>
                <w:rStyle w:val="214pt"/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:rsidR="005B539C" w:rsidRPr="00BC0CAB" w:rsidRDefault="005B539C" w:rsidP="00264462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Розмір бюджетного призначення</w:t>
            </w:r>
          </w:p>
        </w:tc>
        <w:tc>
          <w:tcPr>
            <w:tcW w:w="1724" w:type="dxa"/>
            <w:vAlign w:val="center"/>
          </w:tcPr>
          <w:p w:rsidR="005B539C" w:rsidRPr="00BC0CAB" w:rsidRDefault="005B539C" w:rsidP="00264462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5670" w:type="dxa"/>
            <w:vAlign w:val="center"/>
          </w:tcPr>
          <w:p w:rsidR="005B539C" w:rsidRPr="00BC0CAB" w:rsidRDefault="005B539C" w:rsidP="00264462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Обґрунтування розміру очікуваної вартості</w:t>
            </w:r>
          </w:p>
        </w:tc>
      </w:tr>
      <w:tr w:rsidR="005B539C" w:rsidRPr="00BC0CAB" w:rsidTr="00264462">
        <w:trPr>
          <w:jc w:val="center"/>
        </w:trPr>
        <w:tc>
          <w:tcPr>
            <w:tcW w:w="614" w:type="dxa"/>
            <w:vAlign w:val="center"/>
          </w:tcPr>
          <w:p w:rsidR="005B539C" w:rsidRPr="00BC0CAB" w:rsidRDefault="005B539C" w:rsidP="00264462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:rsidR="005B539C" w:rsidRPr="00BC0CAB" w:rsidRDefault="005B539C" w:rsidP="00264462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1724" w:type="dxa"/>
            <w:vAlign w:val="center"/>
          </w:tcPr>
          <w:p w:rsidR="005B539C" w:rsidRPr="00BC0CAB" w:rsidRDefault="005B539C" w:rsidP="00264462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5670" w:type="dxa"/>
            <w:vAlign w:val="center"/>
          </w:tcPr>
          <w:p w:rsidR="005B539C" w:rsidRPr="00BC0CAB" w:rsidRDefault="005B539C" w:rsidP="00264462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4</w:t>
            </w:r>
          </w:p>
        </w:tc>
      </w:tr>
      <w:tr w:rsidR="005B539C" w:rsidRPr="00BC0CAB" w:rsidTr="00264462">
        <w:trPr>
          <w:jc w:val="center"/>
        </w:trPr>
        <w:tc>
          <w:tcPr>
            <w:tcW w:w="614" w:type="dxa"/>
            <w:vAlign w:val="center"/>
          </w:tcPr>
          <w:p w:rsidR="005B539C" w:rsidRPr="00BC0CAB" w:rsidRDefault="005B539C" w:rsidP="00264462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1.</w:t>
            </w:r>
          </w:p>
        </w:tc>
        <w:tc>
          <w:tcPr>
            <w:tcW w:w="1626" w:type="dxa"/>
            <w:vAlign w:val="center"/>
          </w:tcPr>
          <w:p w:rsidR="005B539C" w:rsidRPr="00BC0CAB" w:rsidRDefault="005B539C" w:rsidP="00264462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</w:t>
            </w:r>
            <w:r>
              <w:rPr>
                <w:sz w:val="26"/>
                <w:szCs w:val="26"/>
              </w:rPr>
              <w:t>4</w:t>
            </w:r>
            <w:r w:rsidRPr="00BC0CAB">
              <w:rPr>
                <w:sz w:val="26"/>
                <w:szCs w:val="26"/>
              </w:rPr>
              <w:t> 000,00</w:t>
            </w:r>
          </w:p>
        </w:tc>
        <w:tc>
          <w:tcPr>
            <w:tcW w:w="1724" w:type="dxa"/>
            <w:vAlign w:val="center"/>
          </w:tcPr>
          <w:p w:rsidR="005B539C" w:rsidRPr="00BC0CAB" w:rsidRDefault="005B539C" w:rsidP="00264462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</w:t>
            </w:r>
            <w:r w:rsidRPr="00BC0C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BC0CAB">
              <w:rPr>
                <w:sz w:val="26"/>
                <w:szCs w:val="26"/>
              </w:rPr>
              <w:t> 000,00</w:t>
            </w:r>
          </w:p>
        </w:tc>
        <w:tc>
          <w:tcPr>
            <w:tcW w:w="5670" w:type="dxa"/>
            <w:vAlign w:val="center"/>
          </w:tcPr>
          <w:p w:rsidR="005B539C" w:rsidRPr="00BC0CAB" w:rsidRDefault="005B539C" w:rsidP="00264462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:rsidR="005B539C" w:rsidRPr="00BC0CAB" w:rsidRDefault="005B539C" w:rsidP="00264462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 – програмн</w:t>
            </w:r>
            <w:r>
              <w:rPr>
                <w:sz w:val="26"/>
                <w:szCs w:val="26"/>
              </w:rPr>
              <w:t>ого</w:t>
            </w:r>
            <w:r w:rsidRPr="00BC0CAB">
              <w:rPr>
                <w:sz w:val="26"/>
                <w:szCs w:val="26"/>
              </w:rPr>
              <w:t xml:space="preserve"> забезпечення для вилучення та відновлення інформації з мобільних пристроїв «MSAB Office», отриманих ДНДЕКЦ МВС від наступних компаній:</w:t>
            </w:r>
          </w:p>
          <w:p w:rsidR="005B539C" w:rsidRPr="00BC0CAB" w:rsidRDefault="005B539C" w:rsidP="00264462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ТОВ «</w:t>
            </w:r>
            <w:proofErr w:type="spellStart"/>
            <w:r>
              <w:rPr>
                <w:sz w:val="26"/>
                <w:szCs w:val="26"/>
              </w:rPr>
              <w:t>Вестінтех</w:t>
            </w:r>
            <w:proofErr w:type="spellEnd"/>
            <w:r w:rsidRPr="00BC0CAB">
              <w:rPr>
                <w:sz w:val="26"/>
                <w:szCs w:val="26"/>
              </w:rPr>
              <w:t xml:space="preserve">» – </w:t>
            </w:r>
            <w:r>
              <w:rPr>
                <w:sz w:val="26"/>
                <w:szCs w:val="26"/>
              </w:rPr>
              <w:t>502</w:t>
            </w:r>
            <w:r w:rsidRPr="00BC0CAB">
              <w:rPr>
                <w:sz w:val="26"/>
                <w:szCs w:val="26"/>
              </w:rPr>
              <w:t> 000,00 грн;</w:t>
            </w:r>
          </w:p>
          <w:p w:rsidR="005B539C" w:rsidRPr="00BC0CAB" w:rsidRDefault="005B539C" w:rsidP="00264462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ТОВ «</w:t>
            </w:r>
            <w:r>
              <w:rPr>
                <w:sz w:val="26"/>
                <w:szCs w:val="26"/>
              </w:rPr>
              <w:t>Науково-виробнича компанія «Експерт»</w:t>
            </w:r>
            <w:r w:rsidRPr="00BC0CAB">
              <w:rPr>
                <w:sz w:val="26"/>
                <w:szCs w:val="26"/>
              </w:rPr>
              <w:t xml:space="preserve">» – </w:t>
            </w:r>
            <w:r>
              <w:rPr>
                <w:sz w:val="26"/>
                <w:szCs w:val="26"/>
              </w:rPr>
              <w:t>497</w:t>
            </w:r>
            <w:r w:rsidRPr="00BC0CAB">
              <w:rPr>
                <w:sz w:val="26"/>
                <w:szCs w:val="26"/>
              </w:rPr>
              <w:t> 000 грн.;</w:t>
            </w:r>
          </w:p>
          <w:p w:rsidR="005B539C" w:rsidRPr="00BC0CAB" w:rsidRDefault="005B539C" w:rsidP="00264462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ФОП</w:t>
            </w:r>
            <w:r w:rsidRPr="00BC0CAB"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Малюжонок</w:t>
            </w:r>
            <w:proofErr w:type="spellEnd"/>
            <w:r>
              <w:rPr>
                <w:sz w:val="26"/>
                <w:szCs w:val="26"/>
              </w:rPr>
              <w:t xml:space="preserve"> Юрій </w:t>
            </w:r>
            <w:proofErr w:type="spellStart"/>
            <w:r>
              <w:rPr>
                <w:sz w:val="26"/>
                <w:szCs w:val="26"/>
              </w:rPr>
              <w:t>Генадійович</w:t>
            </w:r>
            <w:proofErr w:type="spellEnd"/>
            <w:r w:rsidRPr="00BC0CAB">
              <w:rPr>
                <w:sz w:val="26"/>
                <w:szCs w:val="26"/>
              </w:rPr>
              <w:t xml:space="preserve">» – </w:t>
            </w:r>
            <w:r>
              <w:rPr>
                <w:sz w:val="26"/>
                <w:szCs w:val="26"/>
              </w:rPr>
              <w:t>507 0</w:t>
            </w:r>
            <w:r w:rsidRPr="00BC0CAB">
              <w:rPr>
                <w:sz w:val="26"/>
                <w:szCs w:val="26"/>
              </w:rPr>
              <w:t>00,00 грн.</w:t>
            </w:r>
          </w:p>
          <w:p w:rsidR="005B539C" w:rsidRPr="00BC0CAB" w:rsidRDefault="005B539C" w:rsidP="00264462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Відповідно отриманих даних, очікувана вартість 1 примірник</w:t>
            </w:r>
            <w:r>
              <w:rPr>
                <w:sz w:val="26"/>
                <w:szCs w:val="26"/>
              </w:rPr>
              <w:t>а предмета закупівлі</w:t>
            </w:r>
            <w:r w:rsidRPr="00BC0CAB">
              <w:rPr>
                <w:sz w:val="26"/>
                <w:szCs w:val="26"/>
              </w:rPr>
              <w:t xml:space="preserve"> складає:</w:t>
            </w:r>
          </w:p>
          <w:p w:rsidR="005B539C" w:rsidRDefault="005B539C" w:rsidP="00264462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502</w:t>
            </w:r>
            <w:r w:rsidRPr="00BC0CAB">
              <w:rPr>
                <w:sz w:val="26"/>
                <w:szCs w:val="26"/>
              </w:rPr>
              <w:t xml:space="preserve"> 000,00 + </w:t>
            </w:r>
            <w:r>
              <w:rPr>
                <w:sz w:val="26"/>
                <w:szCs w:val="26"/>
              </w:rPr>
              <w:t>497</w:t>
            </w:r>
            <w:r w:rsidRPr="00BC0CAB">
              <w:rPr>
                <w:sz w:val="26"/>
                <w:szCs w:val="26"/>
              </w:rPr>
              <w:t xml:space="preserve"> 000,00 + </w:t>
            </w:r>
            <w:r>
              <w:rPr>
                <w:sz w:val="26"/>
                <w:szCs w:val="26"/>
              </w:rPr>
              <w:t>507</w:t>
            </w:r>
            <w:r w:rsidRPr="00BC0CAB">
              <w:rPr>
                <w:sz w:val="26"/>
                <w:szCs w:val="26"/>
              </w:rPr>
              <w:t xml:space="preserve"> 000,00) / 3 = </w:t>
            </w:r>
            <w:r>
              <w:rPr>
                <w:sz w:val="26"/>
                <w:szCs w:val="26"/>
              </w:rPr>
              <w:t>502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BC0CAB">
              <w:rPr>
                <w:sz w:val="26"/>
                <w:szCs w:val="26"/>
              </w:rPr>
              <w:t xml:space="preserve">00,00 грн. </w:t>
            </w:r>
          </w:p>
          <w:p w:rsidR="005B539C" w:rsidRDefault="005B539C" w:rsidP="00264462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Загальна очікувана вартість придбання 2-х примірників </w:t>
            </w:r>
            <w:r w:rsidRPr="00BC0CAB">
              <w:rPr>
                <w:sz w:val="26"/>
                <w:szCs w:val="26"/>
              </w:rPr>
              <w:t>програмн</w:t>
            </w:r>
            <w:r>
              <w:rPr>
                <w:sz w:val="26"/>
                <w:szCs w:val="26"/>
              </w:rPr>
              <w:t>ого</w:t>
            </w:r>
            <w:r w:rsidRPr="00BC0CAB">
              <w:rPr>
                <w:sz w:val="26"/>
                <w:szCs w:val="26"/>
              </w:rPr>
              <w:t xml:space="preserve"> забезпечення для вилучення та відновлення інформації з мобільних пристроїв «MSAB Office»</w:t>
            </w:r>
            <w:r>
              <w:rPr>
                <w:sz w:val="26"/>
                <w:szCs w:val="26"/>
              </w:rPr>
              <w:t xml:space="preserve"> складає:</w:t>
            </w:r>
          </w:p>
          <w:p w:rsidR="005B539C" w:rsidRPr="00BC0CAB" w:rsidRDefault="005B539C" w:rsidP="00264462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502 000,00 х 2 = 1 004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 грн.</w:t>
            </w:r>
          </w:p>
        </w:tc>
      </w:tr>
    </w:tbl>
    <w:p w:rsidR="004C413E" w:rsidRDefault="004C413E">
      <w:bookmarkStart w:id="2" w:name="_GoBack"/>
      <w:bookmarkEnd w:id="2"/>
    </w:p>
    <w:sectPr w:rsidR="004C413E" w:rsidSect="002F4FE4">
      <w:headerReference w:type="default" r:id="rId5"/>
      <w:pgSz w:w="11900" w:h="16840"/>
      <w:pgMar w:top="1135" w:right="567" w:bottom="1134" w:left="1701" w:header="568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583807759"/>
      <w:docPartObj>
        <w:docPartGallery w:val="Page Numbers (Top of Page)"/>
        <w:docPartUnique/>
      </w:docPartObj>
    </w:sdtPr>
    <w:sdtEndPr/>
    <w:sdtContent>
      <w:p w:rsidR="006543E7" w:rsidRPr="00621B1B" w:rsidRDefault="005B539C">
        <w:pPr>
          <w:pStyle w:val="a4"/>
          <w:jc w:val="center"/>
          <w:rPr>
            <w:rFonts w:ascii="Times New Roman" w:hAnsi="Times New Roman" w:cs="Times New Roman"/>
          </w:rPr>
        </w:pPr>
        <w:r w:rsidRPr="00621B1B">
          <w:rPr>
            <w:rFonts w:ascii="Times New Roman" w:hAnsi="Times New Roman" w:cs="Times New Roman"/>
          </w:rPr>
          <w:fldChar w:fldCharType="begin"/>
        </w:r>
        <w:r w:rsidRPr="00621B1B">
          <w:rPr>
            <w:rFonts w:ascii="Times New Roman" w:hAnsi="Times New Roman" w:cs="Times New Roman"/>
          </w:rPr>
          <w:instrText>PAGE   \* MERGEFORMAT</w:instrText>
        </w:r>
        <w:r w:rsidRPr="00621B1B">
          <w:rPr>
            <w:rFonts w:ascii="Times New Roman" w:hAnsi="Times New Roman" w:cs="Times New Roman"/>
          </w:rPr>
          <w:fldChar w:fldCharType="separate"/>
        </w:r>
        <w:r w:rsidRPr="00D309F9">
          <w:rPr>
            <w:rFonts w:ascii="Times New Roman" w:hAnsi="Times New Roman" w:cs="Times New Roman"/>
            <w:noProof/>
            <w:lang w:val="ru-RU"/>
          </w:rPr>
          <w:t>3</w:t>
        </w:r>
        <w:r w:rsidRPr="00621B1B">
          <w:rPr>
            <w:rFonts w:ascii="Times New Roman" w:hAnsi="Times New Roman" w:cs="Times New Roman"/>
          </w:rPr>
          <w:fldChar w:fldCharType="end"/>
        </w:r>
      </w:p>
    </w:sdtContent>
  </w:sdt>
  <w:p w:rsidR="006543E7" w:rsidRPr="00621B1B" w:rsidRDefault="005B539C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77EBE"/>
    <w:multiLevelType w:val="hybridMultilevel"/>
    <w:tmpl w:val="95EE42E4"/>
    <w:lvl w:ilvl="0" w:tplc="9FE0ED5C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9C"/>
    <w:rsid w:val="004C413E"/>
    <w:rsid w:val="005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D55A"/>
  <w15:chartTrackingRefBased/>
  <w15:docId w15:val="{6A995A5F-DC06-4682-9DD8-809BAF54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B53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B53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5B53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B53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B539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B539C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5B539C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5B539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B539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5B539C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5B539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5B539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50">
    <w:name w:val="Основной текст (5)"/>
    <w:basedOn w:val="a"/>
    <w:link w:val="5"/>
    <w:rsid w:val="005B539C"/>
    <w:pPr>
      <w:shd w:val="clear" w:color="auto" w:fill="FFFFFF"/>
      <w:spacing w:line="326" w:lineRule="exact"/>
      <w:jc w:val="both"/>
    </w:pPr>
    <w:rPr>
      <w:rFonts w:ascii="Impact" w:eastAsia="Impact" w:hAnsi="Impact" w:cs="Impact"/>
      <w:color w:val="auto"/>
      <w:sz w:val="23"/>
      <w:szCs w:val="23"/>
      <w:lang w:eastAsia="en-US" w:bidi="ar-SA"/>
    </w:rPr>
  </w:style>
  <w:style w:type="table" w:styleId="a3">
    <w:name w:val="Table Grid"/>
    <w:basedOn w:val="a1"/>
    <w:uiPriority w:val="39"/>
    <w:rsid w:val="005B53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39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B539C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customStyle="1" w:styleId="a6">
    <w:name w:val="Подпись к таблице_"/>
    <w:basedOn w:val="a0"/>
    <w:link w:val="a7"/>
    <w:rsid w:val="005B539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B53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3357</Words>
  <Characters>1914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2022-11-29T13:17:00Z</dcterms:created>
  <dcterms:modified xsi:type="dcterms:W3CDTF">2022-11-29T13:21:00Z</dcterms:modified>
</cp:coreProperties>
</file>