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15F01" w14:textId="77777777" w:rsidR="00C330C4" w:rsidRPr="00066499" w:rsidRDefault="00C330C4" w:rsidP="00524DD1">
      <w:pPr>
        <w:pStyle w:val="20"/>
        <w:keepNext/>
        <w:keepLines/>
        <w:shd w:val="clear" w:color="auto" w:fill="auto"/>
        <w:spacing w:before="0" w:line="240" w:lineRule="auto"/>
        <w:ind w:left="400"/>
      </w:pPr>
      <w:bookmarkStart w:id="0" w:name="_GoBack"/>
      <w:bookmarkEnd w:id="0"/>
    </w:p>
    <w:p w14:paraId="09967635" w14:textId="77777777" w:rsidR="00E65F26" w:rsidRPr="00066499" w:rsidRDefault="00394337" w:rsidP="00524DD1">
      <w:pPr>
        <w:pStyle w:val="20"/>
        <w:keepNext/>
        <w:keepLines/>
        <w:shd w:val="clear" w:color="auto" w:fill="auto"/>
        <w:spacing w:before="0" w:line="240" w:lineRule="auto"/>
        <w:ind w:left="400"/>
      </w:pPr>
      <w:r w:rsidRPr="00066499">
        <w:t>Обґрунтування</w:t>
      </w:r>
    </w:p>
    <w:p w14:paraId="6C417A00" w14:textId="77777777" w:rsidR="00E65F26" w:rsidRPr="00066499" w:rsidRDefault="008E7F20" w:rsidP="00524DD1">
      <w:pPr>
        <w:pStyle w:val="40"/>
        <w:shd w:val="clear" w:color="auto" w:fill="auto"/>
        <w:spacing w:line="240" w:lineRule="auto"/>
        <w:ind w:left="400"/>
      </w:pPr>
      <w:r w:rsidRPr="00066499">
        <w:t>технічних та якісних характеристик предмета закупівлі</w:t>
      </w:r>
    </w:p>
    <w:p w14:paraId="657ED190" w14:textId="3B36A6FC" w:rsidR="00422CDB" w:rsidRDefault="009723BD" w:rsidP="009723BD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</w:pPr>
      <w:bookmarkStart w:id="1" w:name="bookmark2"/>
      <w:r w:rsidRPr="009723BD">
        <w:t xml:space="preserve">Код ДК 021:2015 48460000-0 Пакети аналітичного, наукового, математичного чи </w:t>
      </w:r>
      <w:proofErr w:type="spellStart"/>
      <w:r w:rsidRPr="009723BD">
        <w:t>прогнозувального</w:t>
      </w:r>
      <w:proofErr w:type="spellEnd"/>
      <w:r w:rsidRPr="009723BD">
        <w:t xml:space="preserve"> програмного забезпечення (Продовження (оновлення) терміну дії ліцензії на використання програмного забезпечення </w:t>
      </w:r>
      <w:proofErr w:type="spellStart"/>
      <w:r w:rsidRPr="009723BD">
        <w:t>AccessData</w:t>
      </w:r>
      <w:proofErr w:type="spellEnd"/>
      <w:r w:rsidRPr="009723BD">
        <w:t xml:space="preserve"> FTK, X-</w:t>
      </w:r>
      <w:proofErr w:type="spellStart"/>
      <w:r w:rsidRPr="009723BD">
        <w:t>Ways</w:t>
      </w:r>
      <w:proofErr w:type="spellEnd"/>
      <w:r w:rsidRPr="009723BD">
        <w:t xml:space="preserve"> </w:t>
      </w:r>
      <w:proofErr w:type="spellStart"/>
      <w:r w:rsidRPr="009723BD">
        <w:t>Forensics</w:t>
      </w:r>
      <w:proofErr w:type="spellEnd"/>
      <w:r w:rsidRPr="009723BD">
        <w:t xml:space="preserve">, </w:t>
      </w:r>
      <w:proofErr w:type="spellStart"/>
      <w:r w:rsidRPr="009723BD">
        <w:t>Oxygen</w:t>
      </w:r>
      <w:proofErr w:type="spellEnd"/>
      <w:r w:rsidRPr="009723BD">
        <w:t xml:space="preserve"> </w:t>
      </w:r>
      <w:proofErr w:type="spellStart"/>
      <w:r w:rsidRPr="009723BD">
        <w:t>Forensic</w:t>
      </w:r>
      <w:proofErr w:type="spellEnd"/>
      <w:r w:rsidRPr="009723BD">
        <w:t xml:space="preserve"> </w:t>
      </w:r>
      <w:proofErr w:type="spellStart"/>
      <w:r w:rsidRPr="009723BD">
        <w:t>Detective</w:t>
      </w:r>
      <w:proofErr w:type="spellEnd"/>
      <w:r w:rsidRPr="009723BD">
        <w:t xml:space="preserve">, </w:t>
      </w:r>
      <w:proofErr w:type="spellStart"/>
      <w:r w:rsidRPr="009723BD">
        <w:t>Magnet</w:t>
      </w:r>
      <w:proofErr w:type="spellEnd"/>
      <w:r w:rsidRPr="009723BD">
        <w:t xml:space="preserve"> </w:t>
      </w:r>
      <w:proofErr w:type="spellStart"/>
      <w:r w:rsidRPr="009723BD">
        <w:t>Axiom</w:t>
      </w:r>
      <w:proofErr w:type="spellEnd"/>
      <w:r w:rsidRPr="009723BD">
        <w:t>)</w:t>
      </w:r>
    </w:p>
    <w:p w14:paraId="43E83618" w14:textId="77777777" w:rsidR="009723BD" w:rsidRPr="00066499" w:rsidRDefault="009723BD" w:rsidP="00524DD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</w:p>
    <w:p w14:paraId="4D3A78D3" w14:textId="17C9BB5A" w:rsidR="00E65F26" w:rsidRPr="00066499" w:rsidRDefault="00422CDB" w:rsidP="00524DD1">
      <w:pPr>
        <w:pStyle w:val="20"/>
        <w:keepNext/>
        <w:keepLines/>
        <w:shd w:val="clear" w:color="auto" w:fill="auto"/>
        <w:tabs>
          <w:tab w:val="left" w:leader="underscore" w:pos="8421"/>
        </w:tabs>
        <w:spacing w:before="0" w:line="240" w:lineRule="auto"/>
        <w:ind w:left="880"/>
        <w:jc w:val="both"/>
      </w:pPr>
      <w:r w:rsidRPr="00066499">
        <w:t xml:space="preserve"> </w:t>
      </w:r>
      <w:r w:rsidR="008E7F20" w:rsidRPr="00066499">
        <w:t xml:space="preserve">(номер/ ідентифікатор закупівлі </w:t>
      </w:r>
      <w:r w:rsidR="009723BD" w:rsidRPr="009723BD">
        <w:rPr>
          <w:lang w:eastAsia="en-US" w:bidi="en-US"/>
        </w:rPr>
        <w:t>UA-2022-11-29-011980-a</w:t>
      </w:r>
      <w:r w:rsidR="008E7F20" w:rsidRPr="00066499">
        <w:t>)</w:t>
      </w:r>
      <w:bookmarkEnd w:id="1"/>
    </w:p>
    <w:p w14:paraId="573A05A0" w14:textId="77777777" w:rsidR="001C1DF6" w:rsidRDefault="001C1DF6" w:rsidP="00524DD1">
      <w:pPr>
        <w:pStyle w:val="30"/>
        <w:shd w:val="clear" w:color="auto" w:fill="auto"/>
        <w:spacing w:line="240" w:lineRule="auto"/>
        <w:ind w:firstLine="580"/>
      </w:pPr>
    </w:p>
    <w:p w14:paraId="67F6B632" w14:textId="77777777" w:rsidR="00E65F26" w:rsidRPr="00066499" w:rsidRDefault="008E7F20" w:rsidP="00524DD1">
      <w:pPr>
        <w:pStyle w:val="30"/>
        <w:shd w:val="clear" w:color="auto" w:fill="auto"/>
        <w:spacing w:line="240" w:lineRule="auto"/>
        <w:ind w:firstLine="580"/>
      </w:pPr>
      <w:r w:rsidRPr="00066499">
        <w:t>Технічні та якісні характеристики предмета закупівлі та їх обґрунтування щодо позиції/позицій предмета закупівлі:</w:t>
      </w:r>
    </w:p>
    <w:p w14:paraId="7EB88BA7" w14:textId="3C27215F" w:rsidR="003F5B81" w:rsidRPr="00C747CC" w:rsidRDefault="003F5B81" w:rsidP="003F5B81">
      <w:pPr>
        <w:pStyle w:val="50"/>
        <w:framePr w:w="9667" w:wrap="notBeside" w:vAnchor="text" w:hAnchor="text" w:xAlign="center" w:y="1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747CC">
        <w:rPr>
          <w:rStyle w:val="5TrebuchetMS12pt"/>
          <w:rFonts w:ascii="Times New Roman" w:hAnsi="Times New Roman" w:cs="Times New Roman"/>
        </w:rPr>
        <w:t>1</w:t>
      </w:r>
      <w:r w:rsidRPr="00C747CC">
        <w:rPr>
          <w:rFonts w:ascii="Times New Roman" w:hAnsi="Times New Roman" w:cs="Times New Roman"/>
          <w:sz w:val="24"/>
          <w:szCs w:val="24"/>
        </w:rPr>
        <w:t xml:space="preserve">) </w:t>
      </w:r>
      <w:r w:rsidR="00C747CC" w:rsidRPr="00C747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Продовження (оновлення) терміну дії ліцензії на використання програмного забезпечення </w:t>
      </w:r>
      <w:proofErr w:type="spellStart"/>
      <w:r w:rsidR="00C747CC" w:rsidRPr="00C747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AccessData</w:t>
      </w:r>
      <w:proofErr w:type="spellEnd"/>
      <w:r w:rsidR="00C747CC" w:rsidRPr="00C747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FTK</w:t>
      </w:r>
    </w:p>
    <w:p w14:paraId="08D290AA" w14:textId="77777777" w:rsidR="003F5B81" w:rsidRDefault="003F5B81" w:rsidP="003F5B81">
      <w:pPr>
        <w:framePr w:w="9667" w:wrap="notBeside" w:vAnchor="text" w:hAnchor="text" w:xAlign="center" w:y="1"/>
        <w:rPr>
          <w:sz w:val="2"/>
          <w:szCs w:val="2"/>
        </w:rPr>
      </w:pPr>
    </w:p>
    <w:p w14:paraId="11047B24" w14:textId="77777777" w:rsidR="003F5B81" w:rsidRDefault="003F5B81" w:rsidP="003F5B81">
      <w:pPr>
        <w:rPr>
          <w:sz w:val="2"/>
          <w:szCs w:val="2"/>
        </w:rPr>
      </w:pPr>
    </w:p>
    <w:tbl>
      <w:tblPr>
        <w:tblOverlap w:val="never"/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245"/>
        <w:gridCol w:w="3166"/>
        <w:gridCol w:w="3673"/>
      </w:tblGrid>
      <w:tr w:rsidR="003F5B81" w:rsidRPr="003F5B81" w14:paraId="485B0E10" w14:textId="77777777" w:rsidTr="00613A3E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4BC16" w14:textId="77777777" w:rsidR="003F5B81" w:rsidRPr="003F5B81" w:rsidRDefault="003F5B81" w:rsidP="003F5B81">
            <w:pPr>
              <w:widowControl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з.п</w:t>
            </w:r>
            <w:proofErr w:type="spellEnd"/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0980C" w14:textId="77777777" w:rsidR="003F5B81" w:rsidRPr="003F5B81" w:rsidRDefault="003F5B81" w:rsidP="003F5B81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Характеристики предмета закупівлі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5C82B" w14:textId="77777777" w:rsidR="003F5B81" w:rsidRPr="003F5B81" w:rsidRDefault="003F5B81" w:rsidP="003F5B81">
            <w:pPr>
              <w:widowControl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  <w:t>Вимога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D0238" w14:textId="77777777" w:rsidR="003F5B81" w:rsidRPr="003F5B81" w:rsidRDefault="00BB6C0B" w:rsidP="003F5B81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</w:pPr>
            <w:r w:rsidRPr="00066499">
              <w:rPr>
                <w:rStyle w:val="214pt"/>
                <w:rFonts w:eastAsia="Arial Unicode MS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</w:tr>
      <w:tr w:rsidR="003F5B81" w:rsidRPr="00BB6C0B" w14:paraId="620D6490" w14:textId="77777777" w:rsidTr="00613A3E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74F0E" w14:textId="77777777" w:rsidR="003F5B81" w:rsidRPr="003F5B81" w:rsidRDefault="003F5B81" w:rsidP="003F5B81">
            <w:pPr>
              <w:widowControl/>
              <w:numPr>
                <w:ilvl w:val="0"/>
                <w:numId w:val="5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0C4B9" w14:textId="77777777" w:rsidR="003F5B81" w:rsidRPr="003F5B81" w:rsidRDefault="003F5B81" w:rsidP="003F5B81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Кількість ліцензій, що потребує оновлення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7B19E" w14:textId="77777777" w:rsidR="003F5B81" w:rsidRPr="003F5B81" w:rsidRDefault="003F5B81" w:rsidP="003F5B81">
            <w:pPr>
              <w:widowControl/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3</w:t>
            </w:r>
            <w:r w:rsidRPr="003F5B81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CE04" w14:textId="77777777" w:rsidR="003F5B81" w:rsidRPr="003F5B81" w:rsidRDefault="00BB6C0B" w:rsidP="00BB6C0B">
            <w:pPr>
              <w:widowControl/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Style w:val="214pt"/>
                <w:rFonts w:eastAsia="Arial Unicode MS"/>
                <w:sz w:val="26"/>
                <w:szCs w:val="26"/>
              </w:rPr>
              <w:t>Наявна в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 ЛКТТД</w:t>
            </w:r>
            <w:r>
              <w:rPr>
                <w:rStyle w:val="214pt"/>
                <w:rFonts w:eastAsia="Arial Unicode MS"/>
                <w:sz w:val="26"/>
                <w:szCs w:val="26"/>
              </w:rPr>
              <w:t xml:space="preserve"> 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ДНДЕКЦ МВС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>кількість ліцензій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 xml:space="preserve">ПЗ </w:t>
            </w:r>
            <w:proofErr w:type="spellStart"/>
            <w:r w:rsidRPr="00BB6C0B">
              <w:rPr>
                <w:rFonts w:ascii="Times New Roman" w:eastAsia="Courier New" w:hAnsi="Times New Roman" w:cs="Times New Roman"/>
                <w:sz w:val="26"/>
                <w:szCs w:val="26"/>
              </w:rPr>
              <w:t>AccessData</w:t>
            </w:r>
            <w:proofErr w:type="spellEnd"/>
            <w:r w:rsidRPr="00BB6C0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FTK</w:t>
            </w:r>
          </w:p>
        </w:tc>
      </w:tr>
      <w:tr w:rsidR="003F5B81" w:rsidRPr="00BB6C0B" w14:paraId="32DD0562" w14:textId="77777777" w:rsidTr="00613A3E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7E4D8" w14:textId="77777777" w:rsidR="003F5B81" w:rsidRPr="003F5B81" w:rsidRDefault="003F5B81" w:rsidP="003F5B81">
            <w:pPr>
              <w:widowControl/>
              <w:numPr>
                <w:ilvl w:val="0"/>
                <w:numId w:val="5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307F7" w14:textId="77777777" w:rsidR="003F5B81" w:rsidRPr="003F5B81" w:rsidRDefault="003F5B81" w:rsidP="003F5B81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Загальні вимоги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54BDF" w14:textId="77777777" w:rsidR="003F5B81" w:rsidRPr="003F5B81" w:rsidRDefault="003F5B81" w:rsidP="00F04F5E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Отримання пакетів оновлень для </w:t>
            </w:r>
            <w:r w:rsidR="00F04F5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ПЗ</w:t>
            </w:r>
            <w:r w:rsidRPr="003F5B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AccessData</w:t>
            </w:r>
            <w:proofErr w:type="spellEnd"/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FTK</w:t>
            </w:r>
            <w:r w:rsidRPr="003F5B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упродовж 1 (одного) календарного року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C8C3E" w14:textId="77777777" w:rsidR="003F5B81" w:rsidRPr="003F5B81" w:rsidRDefault="00BB6C0B" w:rsidP="00F04F5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B6C0B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Можливість користування новими покращеними функціями оновлених версій </w:t>
            </w:r>
            <w:r w:rsidR="00F04F5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ПЗ</w:t>
            </w:r>
            <w:r w:rsidRPr="00BB6C0B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="00721C48"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AccessData</w:t>
            </w:r>
            <w:proofErr w:type="spellEnd"/>
            <w:r w:rsidR="00721C48"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FTK</w:t>
            </w:r>
            <w:r w:rsidR="00721C48" w:rsidRPr="00BB6C0B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r w:rsidR="00721C4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упродовж</w:t>
            </w:r>
            <w:r w:rsidRPr="00BB6C0B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1 бюджетного року</w:t>
            </w:r>
          </w:p>
        </w:tc>
      </w:tr>
      <w:tr w:rsidR="00721C48" w:rsidRPr="00721C48" w14:paraId="0F3319D7" w14:textId="77777777" w:rsidTr="00613A3E">
        <w:trPr>
          <w:trHeight w:val="25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458CA" w14:textId="77777777" w:rsidR="00721C48" w:rsidRPr="003F5B81" w:rsidRDefault="00721C48" w:rsidP="003F5B81">
            <w:pPr>
              <w:widowControl/>
              <w:numPr>
                <w:ilvl w:val="0"/>
                <w:numId w:val="5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F3591" w14:textId="77777777" w:rsidR="00721C48" w:rsidRPr="003F5B81" w:rsidRDefault="00721C48" w:rsidP="003F5B81">
            <w:pPr>
              <w:widowControl/>
              <w:ind w:left="132" w:right="145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Номери ліцензій</w:t>
            </w:r>
            <w:r w:rsidRPr="003F5B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, </w:t>
            </w:r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що потребують оновлення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E302" w14:textId="77777777" w:rsidR="00721C48" w:rsidRPr="003F5B81" w:rsidRDefault="00721C48" w:rsidP="003F5B81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3F5B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1324690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F6359" w14:textId="77777777" w:rsidR="00721C48" w:rsidRPr="003F5B81" w:rsidRDefault="00F04F5E" w:rsidP="00F04F5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Style w:val="214pt"/>
                <w:rFonts w:eastAsia="Arial Unicode MS"/>
                <w:sz w:val="26"/>
                <w:szCs w:val="26"/>
              </w:rPr>
              <w:t>Н</w:t>
            </w:r>
            <w:r w:rsidR="00721C48">
              <w:rPr>
                <w:rStyle w:val="214pt"/>
                <w:rFonts w:eastAsia="Arial Unicode MS"/>
                <w:sz w:val="26"/>
                <w:szCs w:val="26"/>
              </w:rPr>
              <w:t>омери ліцензій</w:t>
            </w:r>
            <w:r w:rsidR="00721C48"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>наявного в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 ЛКТТД</w:t>
            </w:r>
            <w:r>
              <w:rPr>
                <w:rStyle w:val="214pt"/>
                <w:rFonts w:eastAsia="Arial Unicode MS"/>
                <w:sz w:val="26"/>
                <w:szCs w:val="26"/>
              </w:rPr>
              <w:t xml:space="preserve"> 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ДНДЕКЦ МВС </w:t>
            </w:r>
            <w:r w:rsidR="00721C48">
              <w:rPr>
                <w:rStyle w:val="214pt"/>
                <w:rFonts w:eastAsia="Arial Unicode MS"/>
                <w:sz w:val="26"/>
                <w:szCs w:val="26"/>
              </w:rPr>
              <w:t xml:space="preserve">ПЗ </w:t>
            </w:r>
            <w:proofErr w:type="spellStart"/>
            <w:r w:rsidR="00721C48" w:rsidRPr="00BB6C0B">
              <w:rPr>
                <w:rFonts w:ascii="Times New Roman" w:eastAsia="Courier New" w:hAnsi="Times New Roman" w:cs="Times New Roman"/>
                <w:sz w:val="26"/>
                <w:szCs w:val="26"/>
              </w:rPr>
              <w:t>AccessData</w:t>
            </w:r>
            <w:proofErr w:type="spellEnd"/>
            <w:r w:rsidR="00721C48" w:rsidRPr="00BB6C0B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FTK</w:t>
            </w:r>
          </w:p>
        </w:tc>
      </w:tr>
      <w:tr w:rsidR="00721C48" w:rsidRPr="003F5B81" w14:paraId="682E298B" w14:textId="77777777" w:rsidTr="00613A3E">
        <w:trPr>
          <w:trHeight w:val="26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302AE" w14:textId="77777777" w:rsidR="00721C48" w:rsidRPr="003F5B81" w:rsidRDefault="00721C48" w:rsidP="003F5B81">
            <w:pPr>
              <w:widowControl/>
              <w:numPr>
                <w:ilvl w:val="0"/>
                <w:numId w:val="5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AA22D" w14:textId="77777777" w:rsidR="00721C48" w:rsidRPr="003F5B81" w:rsidRDefault="00721C48" w:rsidP="003F5B81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C97CC" w14:textId="77777777" w:rsidR="00721C48" w:rsidRPr="003F5B81" w:rsidRDefault="00721C48" w:rsidP="003F5B81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3F5B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1324514</w:t>
            </w:r>
          </w:p>
        </w:tc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86C44" w14:textId="77777777" w:rsidR="00721C48" w:rsidRPr="003F5B81" w:rsidRDefault="00721C48" w:rsidP="003F5B81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721C48" w:rsidRPr="003F5B81" w14:paraId="16E712C5" w14:textId="77777777" w:rsidTr="00613A3E">
        <w:trPr>
          <w:trHeight w:val="28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CA637" w14:textId="77777777" w:rsidR="00721C48" w:rsidRPr="003F5B81" w:rsidRDefault="00721C48" w:rsidP="003F5B81">
            <w:pPr>
              <w:widowControl/>
              <w:numPr>
                <w:ilvl w:val="0"/>
                <w:numId w:val="5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17B52" w14:textId="77777777" w:rsidR="00721C48" w:rsidRPr="003F5B81" w:rsidRDefault="00721C48" w:rsidP="003F5B81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4F5D8" w14:textId="77777777" w:rsidR="00721C48" w:rsidRPr="003F5B81" w:rsidRDefault="00721C48" w:rsidP="003F5B81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3F5B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3561640</w:t>
            </w:r>
          </w:p>
        </w:tc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83F73" w14:textId="77777777" w:rsidR="00721C48" w:rsidRPr="003F5B81" w:rsidRDefault="00721C48" w:rsidP="003F5B81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3F5B81" w:rsidRPr="003F5B81" w14:paraId="7C915D9F" w14:textId="77777777" w:rsidTr="00613A3E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C7C9F0" w14:textId="77777777" w:rsidR="003F5B81" w:rsidRPr="003F5B81" w:rsidRDefault="003F5B81" w:rsidP="003F5B81">
            <w:pPr>
              <w:widowControl/>
              <w:numPr>
                <w:ilvl w:val="0"/>
                <w:numId w:val="5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AC2C5" w14:textId="77777777" w:rsidR="003F5B81" w:rsidRPr="003F5B81" w:rsidRDefault="003F5B81" w:rsidP="003F5B81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Технічна підтримка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EDD74" w14:textId="77777777" w:rsidR="003F5B81" w:rsidRPr="003F5B81" w:rsidRDefault="003F5B81" w:rsidP="003F5B81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Наявність технічної підтримки від виробника протягом дії ліцензії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27577" w14:textId="77777777" w:rsidR="003F5B81" w:rsidRPr="003F5B81" w:rsidRDefault="00721C48" w:rsidP="00F04F5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721C4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Можливість звернення до виробника для усунення технічних проблем </w:t>
            </w:r>
            <w:r w:rsidR="00F04F5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ПЗ</w:t>
            </w:r>
            <w:r w:rsidRPr="00721C4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його адаптації під конкретні потреби користувача</w:t>
            </w:r>
          </w:p>
        </w:tc>
      </w:tr>
    </w:tbl>
    <w:p w14:paraId="6FC1A5A7" w14:textId="77777777" w:rsidR="00AE70CC" w:rsidRDefault="00AE70CC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Style w:val="5TrebuchetMS12pt"/>
          <w:rFonts w:ascii="Times New Roman" w:hAnsi="Times New Roman" w:cs="Times New Roman"/>
          <w:sz w:val="28"/>
          <w:szCs w:val="28"/>
        </w:rPr>
      </w:pPr>
    </w:p>
    <w:p w14:paraId="72FCF279" w14:textId="21A60AF8" w:rsidR="003F5B81" w:rsidRPr="00C747CC" w:rsidRDefault="003F5B81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  <w:lang w:val="ru-RU"/>
        </w:rPr>
      </w:pPr>
      <w:r w:rsidRPr="00066499">
        <w:rPr>
          <w:rStyle w:val="5TrebuchetMS12pt"/>
          <w:rFonts w:ascii="Times New Roman" w:hAnsi="Times New Roman" w:cs="Times New Roman"/>
          <w:sz w:val="28"/>
          <w:szCs w:val="28"/>
        </w:rPr>
        <w:t>2</w:t>
      </w:r>
      <w:r w:rsidRPr="00066499">
        <w:rPr>
          <w:rFonts w:ascii="Times New Roman" w:hAnsi="Times New Roman" w:cs="Times New Roman"/>
          <w:sz w:val="28"/>
          <w:szCs w:val="28"/>
        </w:rPr>
        <w:t>)</w:t>
      </w:r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>Продовження</w:t>
      </w:r>
      <w:proofErr w:type="spellEnd"/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>оновлення</w:t>
      </w:r>
      <w:proofErr w:type="spellEnd"/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>терміну</w:t>
      </w:r>
      <w:proofErr w:type="spellEnd"/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>ліцензії</w:t>
      </w:r>
      <w:proofErr w:type="spellEnd"/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>програмного</w:t>
      </w:r>
      <w:proofErr w:type="spellEnd"/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7CC" w:rsidRPr="00C747C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47CC" w:rsidRPr="00C747CC">
        <w:rPr>
          <w:rFonts w:ascii="Times New Roman" w:hAnsi="Times New Roman" w:cs="Times New Roman"/>
          <w:sz w:val="28"/>
          <w:szCs w:val="28"/>
          <w:lang w:val="en-US"/>
        </w:rPr>
        <w:t>Ways</w:t>
      </w:r>
      <w:r w:rsidR="00C747CC" w:rsidRPr="00C747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47CC" w:rsidRPr="00C747CC">
        <w:rPr>
          <w:rFonts w:ascii="Times New Roman" w:hAnsi="Times New Roman" w:cs="Times New Roman"/>
          <w:sz w:val="28"/>
          <w:szCs w:val="28"/>
          <w:lang w:val="en-US"/>
        </w:rPr>
        <w:t>Forensics</w:t>
      </w:r>
    </w:p>
    <w:tbl>
      <w:tblPr>
        <w:tblOverlap w:val="never"/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245"/>
        <w:gridCol w:w="3166"/>
        <w:gridCol w:w="3673"/>
      </w:tblGrid>
      <w:tr w:rsidR="00AE70CC" w:rsidRPr="003F5B81" w14:paraId="4B97F2CD" w14:textId="77777777" w:rsidTr="00F934A9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F0111" w14:textId="77777777" w:rsidR="00AE70CC" w:rsidRPr="003F5B81" w:rsidRDefault="00AE70CC" w:rsidP="00F934A9">
            <w:pPr>
              <w:widowControl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з.п</w:t>
            </w:r>
            <w:proofErr w:type="spellEnd"/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8E5C9" w14:textId="77777777" w:rsidR="00AE70CC" w:rsidRPr="003F5B81" w:rsidRDefault="00AE70CC" w:rsidP="00F934A9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Характеристики предмета закупівлі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40631" w14:textId="77777777" w:rsidR="00AE70CC" w:rsidRPr="003F5B81" w:rsidRDefault="00AE70CC" w:rsidP="00F934A9">
            <w:pPr>
              <w:widowControl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  <w:t>Вимога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E6C27" w14:textId="77777777" w:rsidR="00AE70CC" w:rsidRPr="003F5B81" w:rsidRDefault="00AE70CC" w:rsidP="00F934A9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</w:pPr>
            <w:r w:rsidRPr="00066499">
              <w:rPr>
                <w:rStyle w:val="214pt"/>
                <w:rFonts w:eastAsia="Arial Unicode MS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</w:tr>
      <w:tr w:rsidR="00AE70CC" w:rsidRPr="00BB6C0B" w14:paraId="4CB97EDE" w14:textId="77777777" w:rsidTr="00F934A9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A8C20" w14:textId="77777777" w:rsidR="00AE70CC" w:rsidRPr="003F5B81" w:rsidRDefault="00AE70CC" w:rsidP="00AE70CC">
            <w:pPr>
              <w:widowControl/>
              <w:numPr>
                <w:ilvl w:val="0"/>
                <w:numId w:val="6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E5F73" w14:textId="77777777" w:rsidR="00AE70CC" w:rsidRPr="003F5B81" w:rsidRDefault="00AE70CC" w:rsidP="00F934A9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Кількість ліцензій, що потребує оновлення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07E9E" w14:textId="77777777" w:rsidR="00AE70CC" w:rsidRPr="003F5B81" w:rsidRDefault="00AE70CC" w:rsidP="00F934A9">
            <w:pPr>
              <w:widowControl/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4</w:t>
            </w:r>
            <w:r w:rsidRPr="003F5B81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643F3" w14:textId="77777777" w:rsidR="00AE70CC" w:rsidRPr="003F5B81" w:rsidRDefault="00AE70CC" w:rsidP="00F934A9">
            <w:pPr>
              <w:widowControl/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Style w:val="214pt"/>
                <w:rFonts w:eastAsia="Arial Unicode MS"/>
                <w:sz w:val="26"/>
                <w:szCs w:val="26"/>
              </w:rPr>
              <w:t>Наявна в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 ЛКТТД</w:t>
            </w:r>
            <w:r>
              <w:rPr>
                <w:rStyle w:val="214pt"/>
                <w:rFonts w:eastAsia="Arial Unicode MS"/>
                <w:sz w:val="26"/>
                <w:szCs w:val="26"/>
              </w:rPr>
              <w:t xml:space="preserve"> 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ДНДЕКЦ МВС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>кількість ліцензій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 xml:space="preserve">ПЗ </w:t>
            </w:r>
            <w:r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>X-</w:t>
            </w:r>
            <w:proofErr w:type="spellStart"/>
            <w:r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>Ways</w:t>
            </w:r>
            <w:proofErr w:type="spellEnd"/>
            <w:r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>Forensics</w:t>
            </w:r>
            <w:proofErr w:type="spellEnd"/>
          </w:p>
        </w:tc>
      </w:tr>
      <w:tr w:rsidR="00AE70CC" w:rsidRPr="00BB6C0B" w14:paraId="24582C56" w14:textId="77777777" w:rsidTr="00F934A9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4F055" w14:textId="77777777" w:rsidR="00AE70CC" w:rsidRPr="003F5B81" w:rsidRDefault="00AE70CC" w:rsidP="00AE70CC">
            <w:pPr>
              <w:widowControl/>
              <w:numPr>
                <w:ilvl w:val="0"/>
                <w:numId w:val="6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48CA7" w14:textId="77777777" w:rsidR="00AE70CC" w:rsidRPr="003F5B81" w:rsidRDefault="00AE70CC" w:rsidP="00F934A9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Загальні вимоги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496BF" w14:textId="77777777" w:rsidR="00AE70CC" w:rsidRPr="003F5B81" w:rsidRDefault="00AE70CC" w:rsidP="00F04F5E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Отримання пакетів </w:t>
            </w:r>
            <w:r w:rsidRPr="003F5B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lastRenderedPageBreak/>
              <w:t xml:space="preserve">оновлень для </w:t>
            </w:r>
            <w:r w:rsidR="00F04F5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ПЗ</w:t>
            </w:r>
            <w:r w:rsidRPr="003F5B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r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>X-</w:t>
            </w:r>
            <w:proofErr w:type="spellStart"/>
            <w:r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>Ways</w:t>
            </w:r>
            <w:proofErr w:type="spellEnd"/>
            <w:r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>Forensics</w:t>
            </w:r>
            <w:proofErr w:type="spellEnd"/>
            <w:r w:rsidRPr="003F5B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упродовж 1 (одного) календарного року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7F112" w14:textId="77777777" w:rsidR="00AE70CC" w:rsidRPr="003F5B81" w:rsidRDefault="00AE70CC" w:rsidP="00F04F5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BB6C0B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lastRenderedPageBreak/>
              <w:t xml:space="preserve">Можливість користування </w:t>
            </w:r>
            <w:r w:rsidRPr="00BB6C0B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lastRenderedPageBreak/>
              <w:t xml:space="preserve">новими покращеними функціями оновлених версій </w:t>
            </w:r>
            <w:r w:rsidR="00F04F5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ПЗ</w:t>
            </w:r>
            <w:r w:rsidRPr="00BB6C0B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r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>X-</w:t>
            </w:r>
            <w:proofErr w:type="spellStart"/>
            <w:r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>Ways</w:t>
            </w:r>
            <w:proofErr w:type="spellEnd"/>
            <w:r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>Forensics</w:t>
            </w:r>
            <w:proofErr w:type="spellEnd"/>
            <w:r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упродовж</w:t>
            </w:r>
            <w:r w:rsidRPr="00BB6C0B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1 бюджетного року</w:t>
            </w:r>
          </w:p>
        </w:tc>
      </w:tr>
      <w:tr w:rsidR="00AE70CC" w:rsidRPr="00721C48" w14:paraId="238CCF23" w14:textId="77777777" w:rsidTr="00F934A9">
        <w:trPr>
          <w:trHeight w:val="25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9AF30" w14:textId="77777777" w:rsidR="00AE70CC" w:rsidRPr="003F5B81" w:rsidRDefault="00AE70CC" w:rsidP="00AE70CC">
            <w:pPr>
              <w:widowControl/>
              <w:numPr>
                <w:ilvl w:val="0"/>
                <w:numId w:val="6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2BD5F" w14:textId="77777777" w:rsidR="00AE70CC" w:rsidRPr="003F5B81" w:rsidRDefault="00AE70CC" w:rsidP="00AE70CC">
            <w:pPr>
              <w:widowControl/>
              <w:ind w:left="132" w:right="145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Номери ліцензій</w:t>
            </w:r>
            <w:r w:rsidRPr="003F5B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, </w:t>
            </w:r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що потребують оновлення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7C5CC" w14:textId="77777777" w:rsidR="00AE70CC" w:rsidRPr="00715610" w:rsidRDefault="00AE70CC" w:rsidP="00AE70CC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980AD4">
              <w:rPr>
                <w:rFonts w:ascii="Times New Roman" w:hAnsi="Times New Roman" w:cs="Times New Roman"/>
                <w:sz w:val="26"/>
                <w:szCs w:val="26"/>
              </w:rPr>
              <w:t>D519 0758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BE63F" w14:textId="77777777" w:rsidR="00AE70CC" w:rsidRPr="003F5B81" w:rsidRDefault="00F04F5E" w:rsidP="00AE70C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Style w:val="214pt"/>
                <w:rFonts w:eastAsia="Arial Unicode MS"/>
                <w:sz w:val="26"/>
                <w:szCs w:val="26"/>
              </w:rPr>
              <w:t>Номери ліцензій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>наявного в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 ЛКТТД</w:t>
            </w:r>
            <w:r>
              <w:rPr>
                <w:rStyle w:val="214pt"/>
                <w:rFonts w:eastAsia="Arial Unicode MS"/>
                <w:sz w:val="26"/>
                <w:szCs w:val="26"/>
              </w:rPr>
              <w:t xml:space="preserve"> 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ДНДЕКЦ МВС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 xml:space="preserve">ПЗ </w:t>
            </w:r>
            <w:r w:rsidR="00AE70CC"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>X-</w:t>
            </w:r>
            <w:proofErr w:type="spellStart"/>
            <w:r w:rsidR="00AE70CC"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>Ways</w:t>
            </w:r>
            <w:proofErr w:type="spellEnd"/>
            <w:r w:rsidR="00AE70CC"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E70CC" w:rsidRPr="00AE70CC">
              <w:rPr>
                <w:rFonts w:ascii="Times New Roman" w:eastAsia="Courier New" w:hAnsi="Times New Roman" w:cs="Times New Roman"/>
                <w:sz w:val="26"/>
                <w:szCs w:val="26"/>
              </w:rPr>
              <w:t>Forensics</w:t>
            </w:r>
            <w:proofErr w:type="spellEnd"/>
          </w:p>
        </w:tc>
      </w:tr>
      <w:tr w:rsidR="00AE70CC" w:rsidRPr="003F5B81" w14:paraId="797D06EF" w14:textId="77777777" w:rsidTr="00F934A9">
        <w:trPr>
          <w:trHeight w:val="26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339CB" w14:textId="77777777" w:rsidR="00AE70CC" w:rsidRPr="003F5B81" w:rsidRDefault="00AE70CC" w:rsidP="00AE70CC">
            <w:pPr>
              <w:widowControl/>
              <w:numPr>
                <w:ilvl w:val="0"/>
                <w:numId w:val="6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D16E8" w14:textId="77777777" w:rsidR="00AE70CC" w:rsidRPr="003F5B81" w:rsidRDefault="00AE70CC" w:rsidP="00AE70CC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4AD5B" w14:textId="77777777" w:rsidR="00AE70CC" w:rsidRDefault="00AE70CC" w:rsidP="00AE70CC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D899 0858</w:t>
            </w:r>
          </w:p>
        </w:tc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B4543" w14:textId="77777777" w:rsidR="00AE70CC" w:rsidRPr="003F5B81" w:rsidRDefault="00AE70CC" w:rsidP="00AE70C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AE70CC" w:rsidRPr="003F5B81" w14:paraId="7754F99E" w14:textId="77777777" w:rsidTr="00F934A9">
        <w:trPr>
          <w:trHeight w:val="26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FF8BB" w14:textId="77777777" w:rsidR="00AE70CC" w:rsidRPr="003F5B81" w:rsidRDefault="00AE70CC" w:rsidP="00AE70CC">
            <w:pPr>
              <w:widowControl/>
              <w:numPr>
                <w:ilvl w:val="0"/>
                <w:numId w:val="6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60C27" w14:textId="77777777" w:rsidR="00AE70CC" w:rsidRPr="003F5B81" w:rsidRDefault="00AE70CC" w:rsidP="00AE70CC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D156D" w14:textId="77777777" w:rsidR="00AE70CC" w:rsidRDefault="00AE70CC" w:rsidP="00AE70CC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980AD4">
              <w:rPr>
                <w:rFonts w:ascii="Times New Roman" w:hAnsi="Times New Roman" w:cs="Times New Roman"/>
                <w:sz w:val="26"/>
                <w:szCs w:val="26"/>
              </w:rPr>
              <w:t>E619 0758</w:t>
            </w:r>
          </w:p>
        </w:tc>
        <w:tc>
          <w:tcPr>
            <w:tcW w:w="3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BC799" w14:textId="77777777" w:rsidR="00AE70CC" w:rsidRPr="003F5B81" w:rsidRDefault="00AE70CC" w:rsidP="00AE70C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AE70CC" w:rsidRPr="003F5B81" w14:paraId="29212129" w14:textId="77777777" w:rsidTr="00F934A9">
        <w:trPr>
          <w:trHeight w:val="284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915B7" w14:textId="77777777" w:rsidR="00AE70CC" w:rsidRPr="003F5B81" w:rsidRDefault="00AE70CC" w:rsidP="00AE70CC">
            <w:pPr>
              <w:widowControl/>
              <w:numPr>
                <w:ilvl w:val="0"/>
                <w:numId w:val="6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2D5F0" w14:textId="77777777" w:rsidR="00AE70CC" w:rsidRPr="003F5B81" w:rsidRDefault="00AE70CC" w:rsidP="00AE70CC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62478" w14:textId="77777777" w:rsidR="00AE70CC" w:rsidRDefault="00AE70CC" w:rsidP="00AE70CC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980AD4">
              <w:rPr>
                <w:rFonts w:ascii="Times New Roman" w:hAnsi="Times New Roman" w:cs="Times New Roman"/>
                <w:sz w:val="26"/>
                <w:szCs w:val="26"/>
              </w:rPr>
              <w:t>E699 0858</w:t>
            </w:r>
          </w:p>
        </w:tc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1BF9F" w14:textId="77777777" w:rsidR="00AE70CC" w:rsidRPr="003F5B81" w:rsidRDefault="00AE70CC" w:rsidP="00AE70CC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AE70CC" w:rsidRPr="003F5B81" w14:paraId="78AA01AD" w14:textId="77777777" w:rsidTr="00F934A9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01F908" w14:textId="77777777" w:rsidR="00AE70CC" w:rsidRPr="003F5B81" w:rsidRDefault="00AE70CC" w:rsidP="00AE70CC">
            <w:pPr>
              <w:widowControl/>
              <w:numPr>
                <w:ilvl w:val="0"/>
                <w:numId w:val="6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BBB1A0" w14:textId="77777777" w:rsidR="00AE70CC" w:rsidRPr="003F5B81" w:rsidRDefault="00AE70CC" w:rsidP="00F934A9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ourier New" w:hAnsi="Times New Roman" w:cs="Times New Roman"/>
                <w:sz w:val="26"/>
                <w:szCs w:val="26"/>
              </w:rPr>
              <w:t>Технічна підтримка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A1B92" w14:textId="77777777" w:rsidR="00AE70CC" w:rsidRPr="003F5B81" w:rsidRDefault="00AE70CC" w:rsidP="00F934A9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3F5B81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Наявність технічної підтримки від виробника протягом дії ліцензії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07EB8" w14:textId="77777777" w:rsidR="00AE70CC" w:rsidRPr="003F5B81" w:rsidRDefault="00AE70CC" w:rsidP="00F04F5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721C4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Можливість звернення до виробника для усунення технічних проблем </w:t>
            </w:r>
            <w:r w:rsidR="00F04F5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ПЗ</w:t>
            </w:r>
            <w:r w:rsidRPr="00721C48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його адаптації під конкретні потреби користувача</w:t>
            </w:r>
          </w:p>
        </w:tc>
      </w:tr>
    </w:tbl>
    <w:p w14:paraId="2D0F49D4" w14:textId="77777777" w:rsidR="003F5B81" w:rsidRDefault="003F5B81" w:rsidP="003F5B81">
      <w:pPr>
        <w:pStyle w:val="22"/>
        <w:shd w:val="clear" w:color="auto" w:fill="auto"/>
        <w:spacing w:after="0" w:line="240" w:lineRule="auto"/>
        <w:ind w:firstLine="580"/>
        <w:jc w:val="both"/>
        <w:rPr>
          <w:sz w:val="28"/>
        </w:rPr>
      </w:pPr>
    </w:p>
    <w:p w14:paraId="3E9006C8" w14:textId="02373123" w:rsidR="003F5B81" w:rsidRPr="00C747CC" w:rsidRDefault="003F5B81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C747CC">
        <w:rPr>
          <w:rStyle w:val="5TrebuchetMS12pt"/>
          <w:rFonts w:ascii="Times New Roman" w:hAnsi="Times New Roman" w:cs="Times New Roman"/>
          <w:color w:val="auto"/>
          <w:sz w:val="28"/>
          <w:szCs w:val="28"/>
        </w:rPr>
        <w:t>3</w:t>
      </w:r>
      <w:r w:rsidRPr="00C747CC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C747CC" w:rsidRPr="00C747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Продовження (оновлення) терміну дії ліцензії на використання програмного забезпечення </w:t>
      </w:r>
      <w:proofErr w:type="spellStart"/>
      <w:r w:rsidR="00C747CC" w:rsidRPr="00C747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Oxygen</w:t>
      </w:r>
      <w:proofErr w:type="spellEnd"/>
      <w:r w:rsidR="00C747CC" w:rsidRPr="00C747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747CC" w:rsidRPr="00C747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Forensic</w:t>
      </w:r>
      <w:proofErr w:type="spellEnd"/>
      <w:r w:rsidR="00C747CC" w:rsidRPr="00C747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C747CC" w:rsidRPr="00C747C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Detective</w:t>
      </w:r>
      <w:proofErr w:type="spellEnd"/>
    </w:p>
    <w:p w14:paraId="36610C69" w14:textId="77777777" w:rsidR="003F5B81" w:rsidRPr="009A686C" w:rsidRDefault="003F5B81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Overlap w:val="never"/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245"/>
        <w:gridCol w:w="3166"/>
        <w:gridCol w:w="3673"/>
      </w:tblGrid>
      <w:tr w:rsidR="00DD33EF" w:rsidRPr="00DD33EF" w14:paraId="7E5F1C92" w14:textId="77777777" w:rsidTr="00F934A9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5E53F" w14:textId="77777777" w:rsidR="00DD33EF" w:rsidRPr="00DD33EF" w:rsidRDefault="00DD33EF" w:rsidP="00DD33EF">
            <w:pPr>
              <w:widowControl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з.п</w:t>
            </w:r>
            <w:proofErr w:type="spellEnd"/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87833" w14:textId="77777777" w:rsidR="00DD33EF" w:rsidRPr="00DD33EF" w:rsidRDefault="00DD33EF" w:rsidP="00DD33EF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Характеристики предмета закупівлі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84653" w14:textId="77777777" w:rsidR="00DD33EF" w:rsidRPr="00DD33EF" w:rsidRDefault="00DD33EF" w:rsidP="00DD33EF">
            <w:pPr>
              <w:widowControl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  <w:t>Вимога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E9320" w14:textId="77777777" w:rsidR="00DD33EF" w:rsidRPr="00DD33EF" w:rsidRDefault="00DD33EF" w:rsidP="00DD33EF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</w:pPr>
            <w:r w:rsidRPr="00DD33EF">
              <w:rPr>
                <w:rFonts w:ascii="Times New Roman" w:hAnsi="Times New Roman" w:cs="Times New Roman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</w:tr>
      <w:tr w:rsidR="00DD33EF" w:rsidRPr="00DD33EF" w14:paraId="29926443" w14:textId="77777777" w:rsidTr="00F934A9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80719" w14:textId="77777777" w:rsidR="00DD33EF" w:rsidRPr="00DD33EF" w:rsidRDefault="00DD33EF" w:rsidP="00DD33EF">
            <w:pPr>
              <w:widowControl/>
              <w:numPr>
                <w:ilvl w:val="0"/>
                <w:numId w:val="7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51FDF" w14:textId="77777777" w:rsidR="00DD33EF" w:rsidRPr="00DD33EF" w:rsidRDefault="00DD33EF" w:rsidP="00DD33EF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Кількість ліцензій, що потребує оновлення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4AD64" w14:textId="77777777" w:rsidR="00DD33EF" w:rsidRPr="00DD33EF" w:rsidRDefault="00DD33EF" w:rsidP="00DD33EF">
            <w:pPr>
              <w:widowControl/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</w:t>
            </w:r>
            <w:r w:rsidRPr="00DD33E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CA712" w14:textId="77777777" w:rsidR="00DD33EF" w:rsidRPr="00DD33EF" w:rsidRDefault="00DD33EF" w:rsidP="00DD33EF">
            <w:pPr>
              <w:widowControl/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hAnsi="Times New Roman" w:cs="Times New Roman"/>
                <w:sz w:val="26"/>
                <w:szCs w:val="26"/>
              </w:rPr>
              <w:t xml:space="preserve">Наявна в ЛКТТД ДНДЕКЦ МВС кількість ліцензій ПЗ </w:t>
            </w:r>
            <w:proofErr w:type="spellStart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Oxygen</w:t>
            </w:r>
            <w:proofErr w:type="spellEnd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Forensic</w:t>
            </w:r>
            <w:proofErr w:type="spellEnd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Detective</w:t>
            </w:r>
            <w:proofErr w:type="spellEnd"/>
          </w:p>
        </w:tc>
      </w:tr>
      <w:tr w:rsidR="00DD33EF" w:rsidRPr="00DD33EF" w14:paraId="50678548" w14:textId="77777777" w:rsidTr="00F934A9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D2897" w14:textId="77777777" w:rsidR="00DD33EF" w:rsidRPr="00DD33EF" w:rsidRDefault="00DD33EF" w:rsidP="00DD33EF">
            <w:pPr>
              <w:widowControl/>
              <w:numPr>
                <w:ilvl w:val="0"/>
                <w:numId w:val="7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B2949" w14:textId="77777777" w:rsidR="00DD33EF" w:rsidRPr="00DD33EF" w:rsidRDefault="00DD33EF" w:rsidP="00DD33EF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Загальні вимоги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95E3" w14:textId="77777777" w:rsidR="00DD33EF" w:rsidRPr="00DD33EF" w:rsidRDefault="00DD33EF" w:rsidP="00F04F5E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Отримання пакетів оновлень для </w:t>
            </w:r>
            <w:r w:rsidR="00F04F5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ПЗ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Oxygen</w:t>
            </w:r>
            <w:proofErr w:type="spellEnd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Forensic</w:t>
            </w:r>
            <w:proofErr w:type="spellEnd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Detective</w:t>
            </w:r>
            <w:proofErr w:type="spellEnd"/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упродовж 1 (одного) календарного року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1DA11" w14:textId="77777777" w:rsidR="00DD33EF" w:rsidRPr="00DD33EF" w:rsidRDefault="00DD33EF" w:rsidP="00F04F5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Можливість користування новими покращеними функціями оновлених версій </w:t>
            </w:r>
            <w:r w:rsidR="00F04F5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ПЗ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Oxygen</w:t>
            </w:r>
            <w:proofErr w:type="spellEnd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Forensic</w:t>
            </w:r>
            <w:proofErr w:type="spellEnd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Detective</w:t>
            </w:r>
            <w:proofErr w:type="spellEnd"/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упродовж 1 бюджетного року</w:t>
            </w:r>
          </w:p>
        </w:tc>
      </w:tr>
      <w:tr w:rsidR="00A162D0" w:rsidRPr="00DD33EF" w14:paraId="03C14A1A" w14:textId="77777777" w:rsidTr="008565A2">
        <w:trPr>
          <w:trHeight w:val="12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10375" w14:textId="77777777" w:rsidR="00A162D0" w:rsidRPr="00DD33EF" w:rsidRDefault="00A162D0" w:rsidP="00DD33EF">
            <w:pPr>
              <w:widowControl/>
              <w:numPr>
                <w:ilvl w:val="0"/>
                <w:numId w:val="7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E7359" w14:textId="77777777" w:rsidR="00A162D0" w:rsidRPr="00DD33EF" w:rsidRDefault="00A162D0" w:rsidP="00DD33EF">
            <w:pPr>
              <w:widowControl/>
              <w:ind w:left="132" w:right="145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Номери ліцензій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, </w:t>
            </w: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що потребують оновлення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C00FD" w14:textId="77777777" w:rsidR="00A162D0" w:rsidRPr="00DD33EF" w:rsidRDefault="00A162D0" w:rsidP="00DD33EF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DD161E">
              <w:rPr>
                <w:rFonts w:ascii="Times New Roman" w:hAnsi="Times New Roman" w:cs="Times New Roman"/>
                <w:sz w:val="26"/>
                <w:szCs w:val="26"/>
              </w:rPr>
              <w:t>163093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EB3B7" w14:textId="77777777" w:rsidR="00A162D0" w:rsidRPr="00DD33EF" w:rsidRDefault="00F04F5E" w:rsidP="00F04F5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Style w:val="214pt"/>
                <w:rFonts w:eastAsia="Arial Unicode MS"/>
                <w:sz w:val="26"/>
                <w:szCs w:val="26"/>
              </w:rPr>
              <w:t>Номер ліцензії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>наявного в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 ЛКТТД</w:t>
            </w:r>
            <w:r>
              <w:rPr>
                <w:rStyle w:val="214pt"/>
                <w:rFonts w:eastAsia="Arial Unicode MS"/>
                <w:sz w:val="26"/>
                <w:szCs w:val="26"/>
              </w:rPr>
              <w:t xml:space="preserve"> 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ДНДЕКЦ МВС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 xml:space="preserve">ПЗ </w:t>
            </w:r>
            <w:proofErr w:type="spellStart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Oxygen</w:t>
            </w:r>
            <w:proofErr w:type="spellEnd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Forensic</w:t>
            </w:r>
            <w:proofErr w:type="spellEnd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Detective</w:t>
            </w:r>
            <w:proofErr w:type="spellEnd"/>
          </w:p>
        </w:tc>
      </w:tr>
      <w:tr w:rsidR="00DD33EF" w:rsidRPr="00DD33EF" w14:paraId="02A784F2" w14:textId="77777777" w:rsidTr="00F934A9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47A06" w14:textId="77777777" w:rsidR="00DD33EF" w:rsidRPr="00DD33EF" w:rsidRDefault="00DD33EF" w:rsidP="00DD33EF">
            <w:pPr>
              <w:widowControl/>
              <w:numPr>
                <w:ilvl w:val="0"/>
                <w:numId w:val="7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A02F5" w14:textId="77777777" w:rsidR="00DD33EF" w:rsidRPr="00DD33EF" w:rsidRDefault="00DD33EF" w:rsidP="00DD33EF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Технічна підтримка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557B" w14:textId="77777777" w:rsidR="00DD33EF" w:rsidRPr="00DD33EF" w:rsidRDefault="00DD33EF" w:rsidP="00DD33EF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Наявність технічної підтримки від виробника протягом дії ліцензії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C3FC6" w14:textId="77777777" w:rsidR="00DD33EF" w:rsidRPr="00DD33EF" w:rsidRDefault="00DD33EF" w:rsidP="00F04F5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Можливість звернення до виробника для усунення технічних проблем </w:t>
            </w:r>
            <w:r w:rsidR="00F04F5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ПЗ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його адаптації під конкретні потреби користувача</w:t>
            </w:r>
          </w:p>
        </w:tc>
      </w:tr>
    </w:tbl>
    <w:p w14:paraId="6FA3EE9C" w14:textId="77777777" w:rsidR="003F5B81" w:rsidRDefault="003F5B81" w:rsidP="003F5B81">
      <w:pPr>
        <w:pStyle w:val="22"/>
        <w:shd w:val="clear" w:color="auto" w:fill="auto"/>
        <w:spacing w:after="0" w:line="240" w:lineRule="auto"/>
        <w:ind w:firstLine="580"/>
        <w:jc w:val="both"/>
        <w:rPr>
          <w:sz w:val="28"/>
        </w:rPr>
      </w:pPr>
    </w:p>
    <w:p w14:paraId="7F05C770" w14:textId="28D2E5F2" w:rsidR="003F5B81" w:rsidRDefault="003F5B81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28"/>
          <w:u w:val="single"/>
        </w:rPr>
      </w:pPr>
      <w:r>
        <w:rPr>
          <w:rStyle w:val="5TrebuchetMS12pt"/>
          <w:rFonts w:ascii="Times New Roman" w:hAnsi="Times New Roman" w:cs="Times New Roman"/>
          <w:sz w:val="28"/>
          <w:szCs w:val="28"/>
        </w:rPr>
        <w:t>4</w:t>
      </w:r>
      <w:r w:rsidRPr="00066499">
        <w:rPr>
          <w:rFonts w:ascii="Times New Roman" w:hAnsi="Times New Roman" w:cs="Times New Roman"/>
          <w:sz w:val="28"/>
          <w:szCs w:val="28"/>
        </w:rPr>
        <w:t>)</w:t>
      </w:r>
      <w:r w:rsidR="00C747CC" w:rsidRPr="00C747CC">
        <w:t xml:space="preserve"> </w:t>
      </w:r>
      <w:r w:rsidR="00C747CC" w:rsidRPr="00C747CC">
        <w:rPr>
          <w:rFonts w:ascii="Times New Roman" w:hAnsi="Times New Roman" w:cs="Times New Roman"/>
          <w:sz w:val="28"/>
          <w:szCs w:val="28"/>
        </w:rPr>
        <w:t xml:space="preserve">Продовження (оновлення) терміну дії ліцензії на використання програмного забезпечення </w:t>
      </w:r>
      <w:proofErr w:type="spellStart"/>
      <w:r w:rsidR="00C747CC" w:rsidRPr="00C747CC">
        <w:rPr>
          <w:rFonts w:ascii="Times New Roman" w:hAnsi="Times New Roman" w:cs="Times New Roman"/>
          <w:sz w:val="28"/>
          <w:szCs w:val="28"/>
        </w:rPr>
        <w:t>Magnet</w:t>
      </w:r>
      <w:proofErr w:type="spellEnd"/>
      <w:r w:rsidR="00C747CC" w:rsidRPr="00C747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7CC" w:rsidRPr="00C747CC">
        <w:rPr>
          <w:rFonts w:ascii="Times New Roman" w:hAnsi="Times New Roman" w:cs="Times New Roman"/>
          <w:sz w:val="28"/>
          <w:szCs w:val="28"/>
        </w:rPr>
        <w:t>Axiom</w:t>
      </w:r>
      <w:proofErr w:type="spellEnd"/>
    </w:p>
    <w:p w14:paraId="1BC112B2" w14:textId="77777777" w:rsidR="003F5B81" w:rsidRPr="009A686C" w:rsidRDefault="003F5B81" w:rsidP="003F5B81">
      <w:pPr>
        <w:pStyle w:val="50"/>
        <w:shd w:val="clear" w:color="auto" w:fill="auto"/>
        <w:tabs>
          <w:tab w:val="left" w:leader="underscore" w:pos="9186"/>
        </w:tabs>
        <w:spacing w:line="240" w:lineRule="auto"/>
        <w:ind w:firstLine="567"/>
        <w:rPr>
          <w:rFonts w:ascii="Times New Roman" w:hAnsi="Times New Roman" w:cs="Times New Roman"/>
          <w:sz w:val="8"/>
          <w:u w:val="single"/>
        </w:rPr>
      </w:pPr>
    </w:p>
    <w:tbl>
      <w:tblPr>
        <w:tblOverlap w:val="never"/>
        <w:tblW w:w="96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245"/>
        <w:gridCol w:w="3166"/>
        <w:gridCol w:w="3673"/>
      </w:tblGrid>
      <w:tr w:rsidR="00A162D0" w:rsidRPr="00DD33EF" w14:paraId="42EB77F3" w14:textId="77777777" w:rsidTr="00F934A9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6E5A5" w14:textId="77777777" w:rsidR="00A162D0" w:rsidRPr="00DD33EF" w:rsidRDefault="00A162D0" w:rsidP="00F934A9">
            <w:pPr>
              <w:widowControl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з.п</w:t>
            </w:r>
            <w:proofErr w:type="spellEnd"/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4C083" w14:textId="77777777" w:rsidR="00A162D0" w:rsidRPr="00DD33EF" w:rsidRDefault="00A162D0" w:rsidP="00F934A9">
            <w:pPr>
              <w:widowControl/>
              <w:ind w:left="132" w:right="145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  <w:t>Характеристики предмета закупівлі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A25B4" w14:textId="77777777" w:rsidR="00A162D0" w:rsidRPr="00DD33EF" w:rsidRDefault="00A162D0" w:rsidP="00F934A9">
            <w:pPr>
              <w:widowControl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  <w:t>Вимога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52223" w14:textId="77777777" w:rsidR="00A162D0" w:rsidRPr="00DD33EF" w:rsidRDefault="00A162D0" w:rsidP="00F934A9">
            <w:pPr>
              <w:widowControl/>
              <w:jc w:val="center"/>
              <w:rPr>
                <w:rFonts w:ascii="Times New Roman" w:eastAsia="Courier New" w:hAnsi="Times New Roman" w:cs="Times New Roman"/>
                <w:bCs/>
                <w:sz w:val="26"/>
                <w:szCs w:val="26"/>
              </w:rPr>
            </w:pPr>
            <w:r w:rsidRPr="00DD33EF">
              <w:rPr>
                <w:rFonts w:ascii="Times New Roman" w:hAnsi="Times New Roman" w:cs="Times New Roman"/>
                <w:sz w:val="26"/>
                <w:szCs w:val="26"/>
              </w:rPr>
              <w:t>Обґрунтування технічних та якісних характеристик предмета закупівлі</w:t>
            </w:r>
          </w:p>
        </w:tc>
      </w:tr>
      <w:tr w:rsidR="00A162D0" w:rsidRPr="00DD33EF" w14:paraId="00BC1BBC" w14:textId="77777777" w:rsidTr="00F934A9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579F2" w14:textId="77777777" w:rsidR="00A162D0" w:rsidRPr="00DD33EF" w:rsidRDefault="00A162D0" w:rsidP="00A162D0">
            <w:pPr>
              <w:widowControl/>
              <w:numPr>
                <w:ilvl w:val="0"/>
                <w:numId w:val="8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41C7E" w14:textId="77777777" w:rsidR="00A162D0" w:rsidRPr="00DD33EF" w:rsidRDefault="00A162D0" w:rsidP="00F934A9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Кількість ліцензій, що потребує оновлення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5F6FA" w14:textId="77777777" w:rsidR="00A162D0" w:rsidRPr="00DD33EF" w:rsidRDefault="00A162D0" w:rsidP="00F934A9">
            <w:pPr>
              <w:widowControl/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</w:t>
            </w:r>
            <w:r w:rsidRPr="00DD33EF">
              <w:rPr>
                <w:rFonts w:ascii="Times New Roman" w:eastAsia="Courier New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08932" w14:textId="77777777" w:rsidR="00A162D0" w:rsidRPr="00DD33EF" w:rsidRDefault="00A162D0" w:rsidP="00F934A9">
            <w:pPr>
              <w:widowControl/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hAnsi="Times New Roman" w:cs="Times New Roman"/>
                <w:sz w:val="26"/>
                <w:szCs w:val="26"/>
              </w:rPr>
              <w:t xml:space="preserve">Наявна в ЛКТТД ДНДЕКЦ МВС кількість ліцензій ПЗ </w:t>
            </w:r>
            <w:proofErr w:type="spellStart"/>
            <w:r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Magnet</w:t>
            </w:r>
            <w:proofErr w:type="spellEnd"/>
            <w:r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Axiom</w:t>
            </w:r>
            <w:proofErr w:type="spellEnd"/>
          </w:p>
        </w:tc>
      </w:tr>
      <w:tr w:rsidR="00A162D0" w:rsidRPr="00DD33EF" w14:paraId="41C862CB" w14:textId="77777777" w:rsidTr="00F934A9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80A33C" w14:textId="77777777" w:rsidR="00A162D0" w:rsidRPr="00DD33EF" w:rsidRDefault="00A162D0" w:rsidP="00A162D0">
            <w:pPr>
              <w:widowControl/>
              <w:numPr>
                <w:ilvl w:val="0"/>
                <w:numId w:val="8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30785" w14:textId="77777777" w:rsidR="00A162D0" w:rsidRPr="00DD33EF" w:rsidRDefault="00A162D0" w:rsidP="00F934A9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Загальні вимоги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44CA4" w14:textId="77777777" w:rsidR="00A162D0" w:rsidRPr="00DD33EF" w:rsidRDefault="00A162D0" w:rsidP="00F04F5E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Отримання пакетів оновлень для </w:t>
            </w:r>
            <w:r w:rsidR="00F04F5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ПЗ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Magnet</w:t>
            </w:r>
            <w:proofErr w:type="spellEnd"/>
            <w:r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Axiom</w:t>
            </w:r>
            <w:proofErr w:type="spellEnd"/>
            <w:r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упродовж 1 (одного) календарного року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CE275" w14:textId="77777777" w:rsidR="00A162D0" w:rsidRPr="00DD33EF" w:rsidRDefault="00A162D0" w:rsidP="00F04F5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Можливість користування новими покращеними функціями оновлених версій </w:t>
            </w:r>
            <w:r w:rsidR="00F04F5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ПЗ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Magnet</w:t>
            </w:r>
            <w:proofErr w:type="spellEnd"/>
            <w:r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Axiom</w:t>
            </w:r>
            <w:proofErr w:type="spellEnd"/>
            <w:r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упродовж 1 бюджетного року</w:t>
            </w:r>
          </w:p>
        </w:tc>
      </w:tr>
      <w:tr w:rsidR="00A162D0" w:rsidRPr="00DD33EF" w14:paraId="6AE09386" w14:textId="77777777" w:rsidTr="00F934A9">
        <w:trPr>
          <w:trHeight w:val="12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2D9BE" w14:textId="77777777" w:rsidR="00A162D0" w:rsidRPr="00DD33EF" w:rsidRDefault="00A162D0" w:rsidP="00A162D0">
            <w:pPr>
              <w:widowControl/>
              <w:numPr>
                <w:ilvl w:val="0"/>
                <w:numId w:val="8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81941" w14:textId="77777777" w:rsidR="00A162D0" w:rsidRPr="00DD33EF" w:rsidRDefault="00A162D0" w:rsidP="00F934A9">
            <w:pPr>
              <w:widowControl/>
              <w:ind w:left="132" w:right="145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Номери ліцензій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, </w:t>
            </w: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що потребують оновлення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D942C" w14:textId="77777777" w:rsidR="00A162D0" w:rsidRPr="00DD33EF" w:rsidRDefault="00A162D0" w:rsidP="00F934A9">
            <w:pPr>
              <w:tabs>
                <w:tab w:val="left" w:pos="413"/>
              </w:tabs>
              <w:ind w:left="133" w:right="129"/>
              <w:rPr>
                <w:rFonts w:ascii="Times New Roman" w:hAnsi="Times New Roman" w:cs="Times New Roman"/>
                <w:sz w:val="26"/>
                <w:szCs w:val="26"/>
              </w:rPr>
            </w:pPr>
            <w:r w:rsidRPr="00574C46">
              <w:rPr>
                <w:rFonts w:ascii="Times New Roman" w:hAnsi="Times New Roman" w:cs="Times New Roman"/>
                <w:sz w:val="26"/>
                <w:szCs w:val="26"/>
              </w:rPr>
              <w:t>B201705120009622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A59B7" w14:textId="77777777" w:rsidR="00A162D0" w:rsidRPr="00DD33EF" w:rsidRDefault="00F04F5E" w:rsidP="00F04F5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>
              <w:rPr>
                <w:rStyle w:val="214pt"/>
                <w:rFonts w:eastAsia="Arial Unicode MS"/>
                <w:sz w:val="26"/>
                <w:szCs w:val="26"/>
              </w:rPr>
              <w:t>Номер ліцензії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>наявного в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 ЛКТТД</w:t>
            </w:r>
            <w:r>
              <w:rPr>
                <w:rStyle w:val="214pt"/>
                <w:rFonts w:eastAsia="Arial Unicode MS"/>
                <w:sz w:val="26"/>
                <w:szCs w:val="26"/>
              </w:rPr>
              <w:t xml:space="preserve"> </w:t>
            </w:r>
            <w:r w:rsidRPr="00066499">
              <w:rPr>
                <w:rStyle w:val="214pt"/>
                <w:rFonts w:eastAsia="Arial Unicode MS"/>
                <w:sz w:val="26"/>
                <w:szCs w:val="26"/>
              </w:rPr>
              <w:t xml:space="preserve">ДНДЕКЦ МВС </w:t>
            </w:r>
            <w:r>
              <w:rPr>
                <w:rStyle w:val="214pt"/>
                <w:rFonts w:eastAsia="Arial Unicode MS"/>
                <w:sz w:val="26"/>
                <w:szCs w:val="26"/>
              </w:rPr>
              <w:t xml:space="preserve">ПЗ </w:t>
            </w:r>
            <w:proofErr w:type="spellStart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Magnet</w:t>
            </w:r>
            <w:proofErr w:type="spellEnd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162D0" w:rsidRPr="00A162D0">
              <w:rPr>
                <w:rFonts w:ascii="Times New Roman" w:eastAsia="Courier New" w:hAnsi="Times New Roman" w:cs="Times New Roman"/>
                <w:sz w:val="26"/>
                <w:szCs w:val="26"/>
              </w:rPr>
              <w:t>Axiom</w:t>
            </w:r>
            <w:proofErr w:type="spellEnd"/>
          </w:p>
        </w:tc>
      </w:tr>
      <w:tr w:rsidR="00A162D0" w:rsidRPr="00DD33EF" w14:paraId="42256A21" w14:textId="77777777" w:rsidTr="00F934A9">
        <w:trPr>
          <w:trHeight w:val="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8877E9" w14:textId="77777777" w:rsidR="00A162D0" w:rsidRPr="00DD33EF" w:rsidRDefault="00A162D0" w:rsidP="00A162D0">
            <w:pPr>
              <w:widowControl/>
              <w:numPr>
                <w:ilvl w:val="0"/>
                <w:numId w:val="8"/>
              </w:numPr>
              <w:spacing w:after="160" w:line="259" w:lineRule="auto"/>
              <w:ind w:left="170" w:firstLine="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6D05C7" w14:textId="77777777" w:rsidR="00A162D0" w:rsidRPr="00DD33EF" w:rsidRDefault="00A162D0" w:rsidP="00F934A9">
            <w:pPr>
              <w:widowControl/>
              <w:ind w:left="132" w:right="145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ourier New" w:hAnsi="Times New Roman" w:cs="Times New Roman"/>
                <w:sz w:val="26"/>
                <w:szCs w:val="26"/>
              </w:rPr>
              <w:t>Технічна підтримка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37EDA" w14:textId="77777777" w:rsidR="00A162D0" w:rsidRPr="00DD33EF" w:rsidRDefault="00A162D0" w:rsidP="00F934A9">
            <w:pPr>
              <w:tabs>
                <w:tab w:val="left" w:pos="413"/>
              </w:tabs>
              <w:ind w:left="133" w:right="129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  <w:t>Наявність технічної підтримки від виробника протягом дії ліцензії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6700D" w14:textId="77777777" w:rsidR="00A162D0" w:rsidRPr="00DD33EF" w:rsidRDefault="00A162D0" w:rsidP="00F04F5E">
            <w:pPr>
              <w:tabs>
                <w:tab w:val="left" w:pos="413"/>
              </w:tabs>
              <w:ind w:left="133" w:right="129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Можливість звернення до виробника для усунення технічних проблем </w:t>
            </w:r>
            <w:r w:rsidR="00F04F5E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ПЗ</w:t>
            </w:r>
            <w:r w:rsidRPr="00DD33EF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, його адаптації під конкретні потреби користувача</w:t>
            </w:r>
          </w:p>
        </w:tc>
      </w:tr>
    </w:tbl>
    <w:p w14:paraId="306551CD" w14:textId="77777777" w:rsidR="003F5B81" w:rsidRDefault="003F5B81" w:rsidP="003F5B81">
      <w:pPr>
        <w:pStyle w:val="22"/>
        <w:shd w:val="clear" w:color="auto" w:fill="auto"/>
        <w:spacing w:after="0" w:line="240" w:lineRule="auto"/>
        <w:ind w:firstLine="580"/>
        <w:jc w:val="both"/>
        <w:rPr>
          <w:sz w:val="28"/>
        </w:rPr>
      </w:pPr>
    </w:p>
    <w:p w14:paraId="39FFE8D5" w14:textId="77777777" w:rsidR="003F5B81" w:rsidRPr="001A2A53" w:rsidRDefault="003F5B81" w:rsidP="003F5B81">
      <w:pPr>
        <w:pStyle w:val="22"/>
        <w:shd w:val="clear" w:color="auto" w:fill="auto"/>
        <w:spacing w:after="0" w:line="240" w:lineRule="auto"/>
        <w:ind w:firstLine="580"/>
        <w:jc w:val="both"/>
        <w:rPr>
          <w:sz w:val="28"/>
        </w:rPr>
      </w:pPr>
    </w:p>
    <w:p w14:paraId="35ACC59B" w14:textId="40259650" w:rsidR="009723BD" w:rsidRDefault="009723BD" w:rsidP="00503C31">
      <w:pPr>
        <w:pStyle w:val="30"/>
        <w:shd w:val="clear" w:color="auto" w:fill="auto"/>
        <w:spacing w:line="240" w:lineRule="auto"/>
        <w:jc w:val="both"/>
      </w:pPr>
    </w:p>
    <w:p w14:paraId="6BACBA93" w14:textId="0D3A1150" w:rsidR="009723BD" w:rsidRPr="009723BD" w:rsidRDefault="00C747CC" w:rsidP="00C747CC">
      <w:pPr>
        <w:keepNext/>
        <w:keepLines/>
        <w:spacing w:line="317" w:lineRule="exact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 w:type="column"/>
      </w:r>
    </w:p>
    <w:p w14:paraId="5C7E8C1E" w14:textId="77777777" w:rsidR="009723BD" w:rsidRPr="009723BD" w:rsidRDefault="009723BD" w:rsidP="009723BD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bookmark6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Розрахунок</w:t>
      </w:r>
    </w:p>
    <w:p w14:paraId="2F519180" w14:textId="77777777" w:rsidR="009723BD" w:rsidRDefault="009723BD" w:rsidP="009723BD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очікуваної вартості предмета закупівлі</w:t>
      </w:r>
    </w:p>
    <w:p w14:paraId="4515DB80" w14:textId="389751A4" w:rsidR="009723BD" w:rsidRDefault="009723BD" w:rsidP="009723BD">
      <w:pPr>
        <w:tabs>
          <w:tab w:val="left" w:leader="underscore" w:pos="797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Код ДК 021:2015 48460000-0 Пакети аналітичного, наукового, математичного чи </w:t>
      </w:r>
      <w:proofErr w:type="spellStart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прогнозувального</w:t>
      </w:r>
      <w:proofErr w:type="spellEnd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програмного забезпечення (Продовження (оновлення) терміну дії ліцензії на використання програмного забезпечення </w:t>
      </w:r>
      <w:proofErr w:type="spellStart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AccessData</w:t>
      </w:r>
      <w:proofErr w:type="spellEnd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FTK, X-</w:t>
      </w:r>
      <w:proofErr w:type="spellStart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Ways</w:t>
      </w:r>
      <w:proofErr w:type="spellEnd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Forensics</w:t>
      </w:r>
      <w:proofErr w:type="spellEnd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Oxygen</w:t>
      </w:r>
      <w:proofErr w:type="spellEnd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Forensic</w:t>
      </w:r>
      <w:proofErr w:type="spellEnd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Detective</w:t>
      </w:r>
      <w:proofErr w:type="spellEnd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proofErr w:type="spellStart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Magnet</w:t>
      </w:r>
      <w:proofErr w:type="spellEnd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Axiom</w:t>
      </w:r>
      <w:proofErr w:type="spellEnd"/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</w:p>
    <w:p w14:paraId="7BAB053D" w14:textId="77777777" w:rsidR="00C747CC" w:rsidRDefault="00C747CC" w:rsidP="009723BD">
      <w:pPr>
        <w:keepNext/>
        <w:keepLines/>
        <w:tabs>
          <w:tab w:val="left" w:leader="underscore" w:pos="8456"/>
        </w:tabs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F3707FB" w14:textId="77777777" w:rsidR="00C747CC" w:rsidRDefault="00C747CC" w:rsidP="009723BD">
      <w:pPr>
        <w:keepNext/>
        <w:keepLines/>
        <w:tabs>
          <w:tab w:val="left" w:leader="underscore" w:pos="8456"/>
        </w:tabs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806592C" w14:textId="6AF4DFB5" w:rsidR="009723BD" w:rsidRPr="009723BD" w:rsidRDefault="00C747CC" w:rsidP="009723BD">
      <w:pPr>
        <w:keepNext/>
        <w:keepLines/>
        <w:tabs>
          <w:tab w:val="left" w:leader="underscore" w:pos="8456"/>
        </w:tabs>
        <w:ind w:left="920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723BD"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(номер / ідентифікатор закупівлі </w:t>
      </w:r>
      <w:r w:rsidR="009723BD"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 w:bidi="en-US"/>
        </w:rPr>
        <w:t>UA</w:t>
      </w:r>
      <w:r w:rsidR="009723BD"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  <w:t>-2022-11-29-011980-</w:t>
      </w:r>
      <w:r w:rsidR="009723BD"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en-US" w:bidi="en-US"/>
        </w:rPr>
        <w:t>a</w:t>
      </w:r>
      <w:r w:rsidR="009723BD" w:rsidRPr="009723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)</w:t>
      </w:r>
      <w:bookmarkEnd w:id="2"/>
    </w:p>
    <w:p w14:paraId="34FE9D7E" w14:textId="77777777" w:rsidR="009723BD" w:rsidRPr="009723BD" w:rsidRDefault="009723BD" w:rsidP="009723BD">
      <w:pPr>
        <w:ind w:left="260"/>
        <w:jc w:val="center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14:paraId="26ECBFF8" w14:textId="77777777" w:rsidR="009723BD" w:rsidRPr="009723BD" w:rsidRDefault="009723BD" w:rsidP="009723BD">
      <w:pPr>
        <w:ind w:left="2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19"/>
          <w:u w:val="single"/>
        </w:rPr>
      </w:pPr>
      <w:r w:rsidRPr="009723BD">
        <w:rPr>
          <w:rFonts w:ascii="Times New Roman" w:eastAsia="Times New Roman" w:hAnsi="Times New Roman" w:cs="Times New Roman"/>
          <w:b/>
          <w:color w:val="auto"/>
          <w:sz w:val="28"/>
          <w:szCs w:val="19"/>
          <w:u w:val="single"/>
        </w:rPr>
        <w:t>579 819,99 грн.</w:t>
      </w:r>
    </w:p>
    <w:p w14:paraId="638D54B9" w14:textId="77777777" w:rsidR="009723BD" w:rsidRPr="009723BD" w:rsidRDefault="009723BD" w:rsidP="009723BD">
      <w:pPr>
        <w:framePr w:w="9667" w:wrap="notBeside" w:vAnchor="text" w:hAnchor="text" w:xAlign="center" w:y="1"/>
        <w:jc w:val="center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9723BD">
        <w:rPr>
          <w:rFonts w:ascii="Times New Roman" w:eastAsia="Times New Roman" w:hAnsi="Times New Roman" w:cs="Times New Roman"/>
          <w:color w:val="auto"/>
          <w:sz w:val="19"/>
          <w:szCs w:val="19"/>
        </w:rPr>
        <w:t>(загальна очікувана вартість предмета закупівлі)</w:t>
      </w:r>
    </w:p>
    <w:p w14:paraId="3FF82FEC" w14:textId="77777777" w:rsidR="009723BD" w:rsidRPr="009723BD" w:rsidRDefault="009723BD" w:rsidP="009723BD">
      <w:pPr>
        <w:framePr w:w="9667" w:wrap="notBeside" w:vAnchor="text" w:hAnchor="text" w:xAlign="center" w:y="1"/>
        <w:jc w:val="center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14:paraId="2F534E19" w14:textId="5C63BFDC" w:rsidR="009723BD" w:rsidRPr="009723BD" w:rsidRDefault="009723BD" w:rsidP="009723BD">
      <w:pPr>
        <w:framePr w:w="9667" w:wrap="notBeside" w:vAnchor="text" w:hAnchor="text" w:xAlign="center" w:y="1"/>
        <w:tabs>
          <w:tab w:val="left" w:leader="underscore" w:pos="9186"/>
        </w:tabs>
        <w:ind w:firstLine="567"/>
        <w:jc w:val="both"/>
        <w:rPr>
          <w:rFonts w:ascii="Times New Roman" w:eastAsia="Impact" w:hAnsi="Times New Roman" w:cs="Times New Roman"/>
          <w:color w:val="auto"/>
          <w:sz w:val="28"/>
          <w:szCs w:val="23"/>
          <w:lang w:val="ru-RU"/>
        </w:rPr>
      </w:pPr>
      <w:r w:rsidRPr="009723BD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1</w:t>
      </w:r>
      <w:r w:rsidRPr="009723BD">
        <w:rPr>
          <w:rFonts w:ascii="Times New Roman" w:eastAsia="Impact" w:hAnsi="Times New Roman" w:cs="Times New Roman"/>
          <w:color w:val="auto"/>
          <w:sz w:val="28"/>
          <w:szCs w:val="28"/>
        </w:rPr>
        <w:t>)</w:t>
      </w:r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>Продовження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>оновлення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) 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>терміну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>дії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>ліцензії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>використання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>програмного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>забезпечення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en-US"/>
        </w:rPr>
        <w:t>AccessData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</w:t>
      </w:r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en-US"/>
        </w:rPr>
        <w:t>FTK</w:t>
      </w:r>
    </w:p>
    <w:p w14:paraId="29E7D4FF" w14:textId="77777777" w:rsidR="009723BD" w:rsidRPr="009723BD" w:rsidRDefault="009723BD" w:rsidP="009723BD">
      <w:pPr>
        <w:framePr w:w="9667" w:wrap="notBeside" w:vAnchor="text" w:hAnchor="text" w:xAlign="center" w:y="1"/>
        <w:rPr>
          <w:sz w:val="2"/>
          <w:szCs w:val="2"/>
        </w:rPr>
      </w:pPr>
    </w:p>
    <w:p w14:paraId="3DE31227" w14:textId="77777777" w:rsidR="009723BD" w:rsidRPr="009723BD" w:rsidRDefault="009723BD" w:rsidP="009723BD">
      <w:pPr>
        <w:rPr>
          <w:sz w:val="2"/>
          <w:szCs w:val="2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9723BD" w:rsidRPr="009723BD" w14:paraId="2B81E373" w14:textId="77777777" w:rsidTr="005C7731">
        <w:trPr>
          <w:jc w:val="center"/>
        </w:trPr>
        <w:tc>
          <w:tcPr>
            <w:tcW w:w="614" w:type="dxa"/>
            <w:vAlign w:val="center"/>
          </w:tcPr>
          <w:p w14:paraId="4B3C4200" w14:textId="77777777" w:rsidR="009723BD" w:rsidRPr="009723BD" w:rsidRDefault="009723BD" w:rsidP="009723BD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  <w:p w14:paraId="61BCE00D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з.п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626" w:type="dxa"/>
            <w:vAlign w:val="center"/>
          </w:tcPr>
          <w:p w14:paraId="25EC3BB3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14:paraId="72BB07DC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14:paraId="0C2967DB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Обґрунтування розміру очікуваної вартості</w:t>
            </w:r>
          </w:p>
        </w:tc>
      </w:tr>
      <w:tr w:rsidR="009723BD" w:rsidRPr="009723BD" w14:paraId="7CEFE10D" w14:textId="77777777" w:rsidTr="005C7731">
        <w:trPr>
          <w:jc w:val="center"/>
        </w:trPr>
        <w:tc>
          <w:tcPr>
            <w:tcW w:w="614" w:type="dxa"/>
            <w:vAlign w:val="center"/>
          </w:tcPr>
          <w:p w14:paraId="30FF70AB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626" w:type="dxa"/>
            <w:vAlign w:val="center"/>
          </w:tcPr>
          <w:p w14:paraId="52922B4F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564" w:type="dxa"/>
            <w:vAlign w:val="center"/>
          </w:tcPr>
          <w:p w14:paraId="4C9451B6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830" w:type="dxa"/>
            <w:vAlign w:val="center"/>
          </w:tcPr>
          <w:p w14:paraId="710F8F0D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9723BD" w:rsidRPr="009723BD" w14:paraId="247386DA" w14:textId="77777777" w:rsidTr="005C7731">
        <w:trPr>
          <w:jc w:val="center"/>
        </w:trPr>
        <w:tc>
          <w:tcPr>
            <w:tcW w:w="614" w:type="dxa"/>
            <w:vAlign w:val="center"/>
          </w:tcPr>
          <w:p w14:paraId="1999AF54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1626" w:type="dxa"/>
            <w:vAlign w:val="center"/>
          </w:tcPr>
          <w:p w14:paraId="37E7E9E1" w14:textId="216BA488" w:rsidR="009723BD" w:rsidRPr="009723BD" w:rsidRDefault="006F4A02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141 699,99</w:t>
            </w:r>
          </w:p>
        </w:tc>
        <w:tc>
          <w:tcPr>
            <w:tcW w:w="1564" w:type="dxa"/>
            <w:vAlign w:val="center"/>
          </w:tcPr>
          <w:p w14:paraId="570437B3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141 699,99</w:t>
            </w:r>
          </w:p>
        </w:tc>
        <w:tc>
          <w:tcPr>
            <w:tcW w:w="5830" w:type="dxa"/>
            <w:vAlign w:val="center"/>
          </w:tcPr>
          <w:p w14:paraId="57D9BB7F" w14:textId="77777777" w:rsidR="009723BD" w:rsidRPr="009723BD" w:rsidRDefault="009723BD" w:rsidP="009723BD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56FADF70" w14:textId="77777777" w:rsidR="009723BD" w:rsidRPr="009723BD" w:rsidRDefault="009723BD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Розрахунок здійснено шляхом обчислення середнього арифметичного від трьох комерційних цінових пропозицій по предмету закупівлі – оновленню програмного забезпечення </w:t>
            </w:r>
            <w:proofErr w:type="spellStart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AccessData</w:t>
            </w:r>
            <w:proofErr w:type="spellEnd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 xml:space="preserve"> FTK</w:t>
            </w: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строком на 1 рік, отриманих ДНДЕКЦ МВС від наступних компаній:</w:t>
            </w:r>
          </w:p>
          <w:p w14:paraId="715A9F88" w14:textId="77777777" w:rsidR="009723BD" w:rsidRPr="009723BD" w:rsidRDefault="009723BD" w:rsidP="009723BD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</w:t>
            </w:r>
            <w:proofErr w:type="spellStart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Софтіко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 – 51 100,00 грн;</w:t>
            </w:r>
          </w:p>
          <w:p w14:paraId="3CA70810" w14:textId="77777777" w:rsidR="009723BD" w:rsidRPr="009723BD" w:rsidRDefault="009723BD" w:rsidP="009723BD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</w:t>
            </w:r>
            <w:proofErr w:type="spellStart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Сайберпро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 – 46 600,00 грн;</w:t>
            </w:r>
          </w:p>
          <w:p w14:paraId="6EED17C4" w14:textId="77777777" w:rsidR="009723BD" w:rsidRPr="009723BD" w:rsidRDefault="009723BD" w:rsidP="009723BD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«Лабораторія комп’ютерної криміналістики» – 44 000,00 грн.</w:t>
            </w:r>
          </w:p>
          <w:p w14:paraId="18B59EC2" w14:textId="77777777" w:rsidR="009723BD" w:rsidRPr="009723BD" w:rsidRDefault="009723BD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Відповідно отриманих даних, очікувана вартість оновлення 1 примірника ПЗ </w:t>
            </w:r>
            <w:proofErr w:type="spellStart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AccessData</w:t>
            </w:r>
            <w:proofErr w:type="spellEnd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 xml:space="preserve"> FTK</w:t>
            </w: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складає:</w:t>
            </w:r>
          </w:p>
          <w:p w14:paraId="0A984954" w14:textId="77777777" w:rsidR="009723BD" w:rsidRPr="009723BD" w:rsidRDefault="009723BD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(51 100,00 + 46 600,00 + 44 000,00) / 3 = 47 233,33 грн.</w:t>
            </w:r>
          </w:p>
          <w:p w14:paraId="0F41CE9F" w14:textId="77777777" w:rsidR="009723BD" w:rsidRPr="009723BD" w:rsidRDefault="009723BD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Загальна вартість оновлення наявних у ЛКТТД ДНДЕКЦ МВС 3-х ліцензій ПЗ </w:t>
            </w:r>
            <w:proofErr w:type="spellStart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AccessData</w:t>
            </w:r>
            <w:proofErr w:type="spellEnd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 xml:space="preserve"> FTK</w:t>
            </w: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складає:</w:t>
            </w:r>
          </w:p>
          <w:p w14:paraId="6AA05897" w14:textId="77777777" w:rsidR="009723BD" w:rsidRPr="009723BD" w:rsidRDefault="009723BD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47 233,33 х 3 = 141 699,99</w:t>
            </w:r>
          </w:p>
        </w:tc>
      </w:tr>
    </w:tbl>
    <w:p w14:paraId="7F09258B" w14:textId="77777777" w:rsidR="009723BD" w:rsidRPr="009723BD" w:rsidRDefault="009723BD" w:rsidP="009723BD">
      <w:pPr>
        <w:tabs>
          <w:tab w:val="left" w:leader="underscore" w:pos="9186"/>
        </w:tabs>
        <w:ind w:firstLine="567"/>
        <w:jc w:val="both"/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</w:pPr>
    </w:p>
    <w:p w14:paraId="1CF24939" w14:textId="6A53ECAD" w:rsidR="009723BD" w:rsidRPr="009723BD" w:rsidRDefault="009723BD" w:rsidP="009723BD">
      <w:pPr>
        <w:tabs>
          <w:tab w:val="left" w:leader="underscore" w:pos="9186"/>
        </w:tabs>
        <w:ind w:firstLine="567"/>
        <w:jc w:val="both"/>
        <w:rPr>
          <w:rFonts w:ascii="Times New Roman" w:eastAsia="Impact" w:hAnsi="Times New Roman" w:cs="Times New Roman"/>
          <w:color w:val="auto"/>
          <w:sz w:val="28"/>
          <w:szCs w:val="23"/>
          <w:u w:val="single"/>
        </w:rPr>
      </w:pPr>
      <w:r w:rsidRPr="009723BD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2</w:t>
      </w:r>
      <w:r w:rsidRPr="009723BD">
        <w:rPr>
          <w:rFonts w:ascii="Times New Roman" w:eastAsia="Impact" w:hAnsi="Times New Roman" w:cs="Times New Roman"/>
          <w:color w:val="auto"/>
          <w:sz w:val="28"/>
          <w:szCs w:val="28"/>
        </w:rPr>
        <w:t>)</w:t>
      </w:r>
      <w:r w:rsidR="00C747CC" w:rsidRPr="00C747CC">
        <w:t xml:space="preserve"> </w:t>
      </w:r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</w:rPr>
        <w:t>Продовження (оновлення) терміну дії ліцензії на використання програмного забезпечення X-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</w:rPr>
        <w:t>Ways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</w:rPr>
        <w:t>Forensics</w:t>
      </w:r>
      <w:proofErr w:type="spellEnd"/>
    </w:p>
    <w:p w14:paraId="15EFCFC6" w14:textId="77777777" w:rsidR="009723BD" w:rsidRPr="009723BD" w:rsidRDefault="009723BD" w:rsidP="009723BD">
      <w:pPr>
        <w:tabs>
          <w:tab w:val="left" w:leader="underscore" w:pos="9186"/>
        </w:tabs>
        <w:ind w:firstLine="567"/>
        <w:jc w:val="both"/>
        <w:rPr>
          <w:rFonts w:ascii="Times New Roman" w:eastAsia="Impact" w:hAnsi="Times New Roman" w:cs="Times New Roman"/>
          <w:color w:val="auto"/>
          <w:sz w:val="8"/>
          <w:szCs w:val="23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9723BD" w:rsidRPr="009723BD" w14:paraId="3FDC61C9" w14:textId="77777777" w:rsidTr="005C7731">
        <w:trPr>
          <w:jc w:val="center"/>
        </w:trPr>
        <w:tc>
          <w:tcPr>
            <w:tcW w:w="614" w:type="dxa"/>
            <w:vAlign w:val="center"/>
          </w:tcPr>
          <w:p w14:paraId="2C029E05" w14:textId="77777777" w:rsidR="009723BD" w:rsidRPr="009723BD" w:rsidRDefault="009723BD" w:rsidP="009723BD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  <w:p w14:paraId="7B74FD67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з.п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626" w:type="dxa"/>
            <w:vAlign w:val="center"/>
          </w:tcPr>
          <w:p w14:paraId="522A6595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14:paraId="3F87E70F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14:paraId="5BB813CC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Обґрунтування розміру очікуваної вартості</w:t>
            </w:r>
          </w:p>
        </w:tc>
      </w:tr>
      <w:tr w:rsidR="009723BD" w:rsidRPr="009723BD" w14:paraId="5C80F371" w14:textId="77777777" w:rsidTr="005C7731">
        <w:trPr>
          <w:jc w:val="center"/>
        </w:trPr>
        <w:tc>
          <w:tcPr>
            <w:tcW w:w="614" w:type="dxa"/>
            <w:vAlign w:val="center"/>
          </w:tcPr>
          <w:p w14:paraId="04A02C59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626" w:type="dxa"/>
            <w:vAlign w:val="center"/>
          </w:tcPr>
          <w:p w14:paraId="0FD1FB05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564" w:type="dxa"/>
            <w:vAlign w:val="center"/>
          </w:tcPr>
          <w:p w14:paraId="0597BA7F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830" w:type="dxa"/>
            <w:vAlign w:val="center"/>
          </w:tcPr>
          <w:p w14:paraId="28DA5F26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9723BD" w:rsidRPr="009723BD" w14:paraId="37172600" w14:textId="77777777" w:rsidTr="005C7731">
        <w:trPr>
          <w:jc w:val="center"/>
        </w:trPr>
        <w:tc>
          <w:tcPr>
            <w:tcW w:w="614" w:type="dxa"/>
            <w:vAlign w:val="center"/>
          </w:tcPr>
          <w:p w14:paraId="5A08308F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1626" w:type="dxa"/>
            <w:vAlign w:val="center"/>
          </w:tcPr>
          <w:p w14:paraId="073BB71E" w14:textId="269E2259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</w:t>
            </w:r>
            <w:r w:rsidR="00CC70E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40 88</w:t>
            </w: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0,00</w:t>
            </w:r>
          </w:p>
        </w:tc>
        <w:tc>
          <w:tcPr>
            <w:tcW w:w="1564" w:type="dxa"/>
            <w:vAlign w:val="center"/>
          </w:tcPr>
          <w:p w14:paraId="18ECB339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140 880,00</w:t>
            </w:r>
          </w:p>
        </w:tc>
        <w:tc>
          <w:tcPr>
            <w:tcW w:w="5830" w:type="dxa"/>
            <w:vAlign w:val="center"/>
          </w:tcPr>
          <w:p w14:paraId="4BA44376" w14:textId="77777777" w:rsidR="009723BD" w:rsidRPr="009723BD" w:rsidRDefault="009723BD" w:rsidP="009723BD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77BCD0B8" w14:textId="77777777" w:rsidR="009723BD" w:rsidRPr="009723BD" w:rsidRDefault="009723BD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Розрахунок здійснено шляхом обчислення середнього арифметичного від трьох комерційних цінових пропозицій по предмету закупівлі – оновленню програмного забезпечення </w:t>
            </w:r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X-</w:t>
            </w:r>
            <w:proofErr w:type="spellStart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Ways</w:t>
            </w:r>
            <w:proofErr w:type="spellEnd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Forensics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строком на 1 рік, отриманих ДНДЕКЦ МВС від наступних компаній:</w:t>
            </w:r>
          </w:p>
          <w:p w14:paraId="21A00E4B" w14:textId="77777777" w:rsidR="009723BD" w:rsidRPr="009723BD" w:rsidRDefault="009723BD" w:rsidP="009723BD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</w:t>
            </w:r>
            <w:proofErr w:type="spellStart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Софтіко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 – 38 540,00 грн;</w:t>
            </w:r>
          </w:p>
          <w:p w14:paraId="14511902" w14:textId="77777777" w:rsidR="009723BD" w:rsidRPr="009723BD" w:rsidRDefault="009723BD" w:rsidP="009723BD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</w:t>
            </w:r>
            <w:proofErr w:type="spellStart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Сайберпро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 – 34 120,00 грн;</w:t>
            </w:r>
          </w:p>
          <w:p w14:paraId="06391954" w14:textId="77777777" w:rsidR="009723BD" w:rsidRPr="009723BD" w:rsidRDefault="009723BD" w:rsidP="009723BD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«Лабораторія комп’ютерної криміналістики» – 33 000,00 грн.</w:t>
            </w:r>
          </w:p>
          <w:p w14:paraId="578D5673" w14:textId="77777777" w:rsidR="009723BD" w:rsidRPr="009723BD" w:rsidRDefault="009723BD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Відповідно отриманих даних, очікувана вартість оновлення 1 примірника ПЗ X-</w:t>
            </w:r>
            <w:proofErr w:type="spellStart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Ways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Forensics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складає:</w:t>
            </w:r>
          </w:p>
          <w:p w14:paraId="643A56B0" w14:textId="77777777" w:rsidR="009723BD" w:rsidRPr="009723BD" w:rsidRDefault="009723BD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(38 540,00 + 34 120,00 + 33 000,00) / 3 = 35 220,00 грн.</w:t>
            </w:r>
          </w:p>
          <w:p w14:paraId="2D1C80C5" w14:textId="77777777" w:rsidR="009723BD" w:rsidRPr="009723BD" w:rsidRDefault="009723BD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Загальна вартість оновлення наявних у ЛКТТД ДНДЕКЦ МВС 4-х ліцензій ПЗ X-</w:t>
            </w:r>
            <w:proofErr w:type="spellStart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Ways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Forensics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складає:</w:t>
            </w:r>
          </w:p>
          <w:p w14:paraId="3984CF72" w14:textId="77777777" w:rsidR="009723BD" w:rsidRPr="009723BD" w:rsidRDefault="009723BD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35 220,00 х 4 = 140 880,00</w:t>
            </w:r>
          </w:p>
        </w:tc>
      </w:tr>
    </w:tbl>
    <w:p w14:paraId="0E19A2D2" w14:textId="77777777" w:rsidR="009723BD" w:rsidRPr="009723BD" w:rsidRDefault="009723BD" w:rsidP="009723BD">
      <w:pPr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19"/>
        </w:rPr>
      </w:pPr>
    </w:p>
    <w:p w14:paraId="08881D72" w14:textId="41F799D3" w:rsidR="009723BD" w:rsidRPr="009723BD" w:rsidRDefault="009723BD" w:rsidP="009723BD">
      <w:pPr>
        <w:tabs>
          <w:tab w:val="left" w:leader="underscore" w:pos="9186"/>
        </w:tabs>
        <w:ind w:firstLine="567"/>
        <w:jc w:val="both"/>
        <w:rPr>
          <w:rFonts w:ascii="Times New Roman" w:eastAsia="Impact" w:hAnsi="Times New Roman" w:cs="Times New Roman"/>
          <w:color w:val="auto"/>
          <w:sz w:val="28"/>
          <w:szCs w:val="23"/>
          <w:u w:val="single"/>
        </w:rPr>
      </w:pPr>
      <w:r w:rsidRPr="009723BD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3</w:t>
      </w:r>
      <w:r w:rsidRPr="009723BD">
        <w:rPr>
          <w:rFonts w:ascii="Times New Roman" w:eastAsia="Impact" w:hAnsi="Times New Roman" w:cs="Times New Roman"/>
          <w:color w:val="auto"/>
          <w:sz w:val="28"/>
          <w:szCs w:val="28"/>
        </w:rPr>
        <w:t>)</w:t>
      </w:r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</w:rPr>
        <w:t xml:space="preserve"> Продовження (оновлення) терміну дії ліцензії на використання програмного забезпечення </w:t>
      </w:r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en-US"/>
        </w:rPr>
        <w:t>Oxygen</w:t>
      </w:r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</w:rPr>
        <w:t xml:space="preserve"> </w:t>
      </w:r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en-US"/>
        </w:rPr>
        <w:t>Forensic</w:t>
      </w:r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</w:rPr>
        <w:t xml:space="preserve"> </w:t>
      </w:r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en-US"/>
        </w:rPr>
        <w:t>Detective</w:t>
      </w:r>
    </w:p>
    <w:p w14:paraId="68DE5901" w14:textId="77777777" w:rsidR="009723BD" w:rsidRPr="009723BD" w:rsidRDefault="009723BD" w:rsidP="009723BD">
      <w:pPr>
        <w:tabs>
          <w:tab w:val="left" w:leader="underscore" w:pos="9186"/>
        </w:tabs>
        <w:ind w:firstLine="567"/>
        <w:jc w:val="both"/>
        <w:rPr>
          <w:rFonts w:ascii="Times New Roman" w:eastAsia="Impact" w:hAnsi="Times New Roman" w:cs="Times New Roman"/>
          <w:color w:val="auto"/>
          <w:sz w:val="8"/>
          <w:szCs w:val="23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9723BD" w:rsidRPr="009723BD" w14:paraId="743F55EC" w14:textId="77777777" w:rsidTr="005C7731">
        <w:trPr>
          <w:jc w:val="center"/>
        </w:trPr>
        <w:tc>
          <w:tcPr>
            <w:tcW w:w="614" w:type="dxa"/>
            <w:vAlign w:val="center"/>
          </w:tcPr>
          <w:p w14:paraId="35097D37" w14:textId="77777777" w:rsidR="009723BD" w:rsidRPr="009723BD" w:rsidRDefault="009723BD" w:rsidP="009723BD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  <w:p w14:paraId="48157881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з.п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626" w:type="dxa"/>
            <w:vAlign w:val="center"/>
          </w:tcPr>
          <w:p w14:paraId="7ABCB850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14:paraId="34F7D1E5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14:paraId="223C0959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Обґрунтування розміру очікуваної вартості</w:t>
            </w:r>
          </w:p>
        </w:tc>
      </w:tr>
      <w:tr w:rsidR="009723BD" w:rsidRPr="009723BD" w14:paraId="7AC91307" w14:textId="77777777" w:rsidTr="005C7731">
        <w:trPr>
          <w:jc w:val="center"/>
        </w:trPr>
        <w:tc>
          <w:tcPr>
            <w:tcW w:w="614" w:type="dxa"/>
            <w:vAlign w:val="center"/>
          </w:tcPr>
          <w:p w14:paraId="3CD04096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626" w:type="dxa"/>
            <w:vAlign w:val="center"/>
          </w:tcPr>
          <w:p w14:paraId="1C4A8C17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564" w:type="dxa"/>
            <w:vAlign w:val="center"/>
          </w:tcPr>
          <w:p w14:paraId="72ED20C6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830" w:type="dxa"/>
            <w:vAlign w:val="center"/>
          </w:tcPr>
          <w:p w14:paraId="0E0F44A4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9723BD" w:rsidRPr="009723BD" w14:paraId="18429536" w14:textId="77777777" w:rsidTr="005C7731">
        <w:trPr>
          <w:jc w:val="center"/>
        </w:trPr>
        <w:tc>
          <w:tcPr>
            <w:tcW w:w="614" w:type="dxa"/>
            <w:vAlign w:val="center"/>
          </w:tcPr>
          <w:p w14:paraId="0EEBF060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1626" w:type="dxa"/>
            <w:vAlign w:val="center"/>
          </w:tcPr>
          <w:p w14:paraId="0C715E08" w14:textId="46B87DE1" w:rsidR="009723BD" w:rsidRPr="009723BD" w:rsidRDefault="00CC70E7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128 506,67</w:t>
            </w:r>
          </w:p>
        </w:tc>
        <w:tc>
          <w:tcPr>
            <w:tcW w:w="1564" w:type="dxa"/>
            <w:vAlign w:val="center"/>
          </w:tcPr>
          <w:p w14:paraId="7431137F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128 506,67</w:t>
            </w:r>
          </w:p>
        </w:tc>
        <w:tc>
          <w:tcPr>
            <w:tcW w:w="5830" w:type="dxa"/>
            <w:vAlign w:val="center"/>
          </w:tcPr>
          <w:p w14:paraId="19C5F0FD" w14:textId="77777777" w:rsidR="009723BD" w:rsidRPr="009723BD" w:rsidRDefault="009723BD" w:rsidP="009723BD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Очікувана вартість визначена методом порівняння ринкових цін відповідно до Примірної методики визначення очікуваної вартості </w:t>
            </w: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59BAEB81" w14:textId="77777777" w:rsidR="009723BD" w:rsidRPr="009723BD" w:rsidRDefault="009723BD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Розрахунок здійснено шляхом обчислення середнього арифметичного від трьох комерційних цінових пропозицій по предмету закупівлі – оновленню програмного забезпечення </w:t>
            </w:r>
            <w:proofErr w:type="spellStart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Oxygen</w:t>
            </w:r>
            <w:proofErr w:type="spellEnd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Forensic</w:t>
            </w:r>
            <w:proofErr w:type="spellEnd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Detective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строком на 1 рік, отриманих ДНДЕКЦ МВС від наступних компаній:</w:t>
            </w:r>
          </w:p>
          <w:p w14:paraId="72E9ACA5" w14:textId="77777777" w:rsidR="009723BD" w:rsidRPr="009723BD" w:rsidRDefault="009723BD" w:rsidP="009723BD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</w:t>
            </w:r>
            <w:proofErr w:type="spellStart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Софтіко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 – 140 920,00 грн;</w:t>
            </w:r>
          </w:p>
          <w:p w14:paraId="09912EA8" w14:textId="77777777" w:rsidR="009723BD" w:rsidRPr="009723BD" w:rsidRDefault="009723BD" w:rsidP="009723BD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</w:t>
            </w:r>
            <w:proofErr w:type="spellStart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Сайберпро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 – 123 600,00 грн;</w:t>
            </w:r>
          </w:p>
          <w:p w14:paraId="21B7881F" w14:textId="77777777" w:rsidR="009723BD" w:rsidRPr="009723BD" w:rsidRDefault="009723BD" w:rsidP="009723BD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«Лабораторія комп’ютерної криміналістики» – 121 000,00 грн.</w:t>
            </w:r>
          </w:p>
          <w:p w14:paraId="18EDE3BB" w14:textId="77777777" w:rsidR="009723BD" w:rsidRPr="009723BD" w:rsidRDefault="009723BD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Відповідно отриманих даних, очікувана вартість оновлення 1 примірника ПЗ </w:t>
            </w:r>
            <w:proofErr w:type="spellStart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Oxygen</w:t>
            </w:r>
            <w:proofErr w:type="spellEnd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Forensic</w:t>
            </w:r>
            <w:proofErr w:type="spellEnd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Detective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складає:</w:t>
            </w:r>
          </w:p>
          <w:p w14:paraId="794647EF" w14:textId="77777777" w:rsidR="009723BD" w:rsidRPr="009723BD" w:rsidRDefault="009723BD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(140 920,00 + 123 600,00 + 121 000,00) / 3 = 128 506,67 грн.</w:t>
            </w:r>
          </w:p>
        </w:tc>
      </w:tr>
    </w:tbl>
    <w:p w14:paraId="4D62F5FC" w14:textId="77777777" w:rsidR="009723BD" w:rsidRPr="009723BD" w:rsidRDefault="009723BD" w:rsidP="009723BD">
      <w:pPr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19"/>
        </w:rPr>
      </w:pPr>
    </w:p>
    <w:p w14:paraId="68839551" w14:textId="2DB24B9D" w:rsidR="009723BD" w:rsidRPr="009723BD" w:rsidRDefault="009723BD" w:rsidP="009723BD">
      <w:pPr>
        <w:tabs>
          <w:tab w:val="left" w:leader="underscore" w:pos="9186"/>
        </w:tabs>
        <w:ind w:firstLine="567"/>
        <w:jc w:val="both"/>
        <w:rPr>
          <w:rFonts w:ascii="Times New Roman" w:eastAsia="Impact" w:hAnsi="Times New Roman" w:cs="Times New Roman"/>
          <w:color w:val="auto"/>
          <w:sz w:val="28"/>
          <w:szCs w:val="23"/>
          <w:u w:val="single"/>
          <w:lang w:val="ru-RU"/>
        </w:rPr>
      </w:pPr>
      <w:r w:rsidRPr="009723BD">
        <w:rPr>
          <w:rFonts w:ascii="Times New Roman" w:eastAsia="Trebuchet MS" w:hAnsi="Times New Roman" w:cs="Times New Roman"/>
          <w:sz w:val="28"/>
          <w:szCs w:val="28"/>
          <w:shd w:val="clear" w:color="auto" w:fill="FFFFFF"/>
        </w:rPr>
        <w:t>4</w:t>
      </w:r>
      <w:r w:rsidRPr="009723BD">
        <w:rPr>
          <w:rFonts w:ascii="Times New Roman" w:eastAsia="Impact" w:hAnsi="Times New Roman" w:cs="Times New Roman"/>
          <w:color w:val="auto"/>
          <w:sz w:val="28"/>
          <w:szCs w:val="28"/>
        </w:rPr>
        <w:t>)</w:t>
      </w:r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>Продовження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>оновлення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) 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>терміну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>дії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>ліцензії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на 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>використання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>програмного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>забезпечення</w:t>
      </w:r>
      <w:proofErr w:type="spellEnd"/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</w:t>
      </w:r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en-US"/>
        </w:rPr>
        <w:t>Magnet</w:t>
      </w:r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ru-RU"/>
        </w:rPr>
        <w:t xml:space="preserve"> </w:t>
      </w:r>
      <w:r w:rsidR="00C747CC" w:rsidRPr="00C747CC">
        <w:rPr>
          <w:rFonts w:ascii="Times New Roman" w:eastAsia="Impact" w:hAnsi="Times New Roman" w:cs="Times New Roman"/>
          <w:color w:val="auto"/>
          <w:sz w:val="28"/>
          <w:szCs w:val="28"/>
          <w:lang w:val="en-US"/>
        </w:rPr>
        <w:t>Axiom</w:t>
      </w:r>
    </w:p>
    <w:p w14:paraId="1B043D4A" w14:textId="77777777" w:rsidR="009723BD" w:rsidRPr="009723BD" w:rsidRDefault="009723BD" w:rsidP="009723BD">
      <w:pPr>
        <w:tabs>
          <w:tab w:val="left" w:leader="underscore" w:pos="9186"/>
        </w:tabs>
        <w:ind w:firstLine="567"/>
        <w:jc w:val="both"/>
        <w:rPr>
          <w:rFonts w:ascii="Times New Roman" w:eastAsia="Impact" w:hAnsi="Times New Roman" w:cs="Times New Roman"/>
          <w:color w:val="auto"/>
          <w:sz w:val="8"/>
          <w:szCs w:val="23"/>
          <w:u w:val="single"/>
        </w:rPr>
      </w:pP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614"/>
        <w:gridCol w:w="1626"/>
        <w:gridCol w:w="1564"/>
        <w:gridCol w:w="5830"/>
      </w:tblGrid>
      <w:tr w:rsidR="009723BD" w:rsidRPr="009723BD" w14:paraId="1CB3FCD5" w14:textId="77777777" w:rsidTr="005C7731">
        <w:trPr>
          <w:jc w:val="center"/>
        </w:trPr>
        <w:tc>
          <w:tcPr>
            <w:tcW w:w="614" w:type="dxa"/>
            <w:vAlign w:val="center"/>
          </w:tcPr>
          <w:p w14:paraId="0CAFF2D6" w14:textId="77777777" w:rsidR="009723BD" w:rsidRPr="009723BD" w:rsidRDefault="009723BD" w:rsidP="009723BD">
            <w:pPr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</w:p>
          <w:p w14:paraId="5503C2FF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з.п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626" w:type="dxa"/>
            <w:vAlign w:val="center"/>
          </w:tcPr>
          <w:p w14:paraId="0C5CA6E1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Розмір бюджетного призначення</w:t>
            </w:r>
          </w:p>
        </w:tc>
        <w:tc>
          <w:tcPr>
            <w:tcW w:w="1564" w:type="dxa"/>
            <w:vAlign w:val="center"/>
          </w:tcPr>
          <w:p w14:paraId="597AAAFA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Очікувана вартість предмета закупівлі</w:t>
            </w:r>
          </w:p>
        </w:tc>
        <w:tc>
          <w:tcPr>
            <w:tcW w:w="5830" w:type="dxa"/>
            <w:vAlign w:val="center"/>
          </w:tcPr>
          <w:p w14:paraId="51FE1D39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Обґрунтування розміру очікуваної вартості</w:t>
            </w:r>
          </w:p>
        </w:tc>
      </w:tr>
      <w:tr w:rsidR="009723BD" w:rsidRPr="009723BD" w14:paraId="4507009A" w14:textId="77777777" w:rsidTr="005C7731">
        <w:trPr>
          <w:jc w:val="center"/>
        </w:trPr>
        <w:tc>
          <w:tcPr>
            <w:tcW w:w="614" w:type="dxa"/>
            <w:vAlign w:val="center"/>
          </w:tcPr>
          <w:p w14:paraId="3FF74B26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626" w:type="dxa"/>
            <w:vAlign w:val="center"/>
          </w:tcPr>
          <w:p w14:paraId="0D0ACD7F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564" w:type="dxa"/>
            <w:vAlign w:val="center"/>
          </w:tcPr>
          <w:p w14:paraId="727A28B2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5830" w:type="dxa"/>
            <w:vAlign w:val="center"/>
          </w:tcPr>
          <w:p w14:paraId="53783145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72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9723BD" w:rsidRPr="009723BD" w14:paraId="18EFAD4E" w14:textId="77777777" w:rsidTr="005C7731">
        <w:trPr>
          <w:jc w:val="center"/>
        </w:trPr>
        <w:tc>
          <w:tcPr>
            <w:tcW w:w="614" w:type="dxa"/>
            <w:vAlign w:val="center"/>
          </w:tcPr>
          <w:p w14:paraId="38AEFA4C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1626" w:type="dxa"/>
            <w:vAlign w:val="center"/>
          </w:tcPr>
          <w:p w14:paraId="2BC51418" w14:textId="4B4023EA" w:rsidR="009723BD" w:rsidRPr="009723BD" w:rsidRDefault="006F4A02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168 733,33</w:t>
            </w:r>
          </w:p>
        </w:tc>
        <w:tc>
          <w:tcPr>
            <w:tcW w:w="1564" w:type="dxa"/>
            <w:vAlign w:val="center"/>
          </w:tcPr>
          <w:p w14:paraId="42A0B86E" w14:textId="77777777" w:rsidR="009723BD" w:rsidRPr="009723BD" w:rsidRDefault="009723BD" w:rsidP="009723BD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168 733,33</w:t>
            </w:r>
          </w:p>
        </w:tc>
        <w:tc>
          <w:tcPr>
            <w:tcW w:w="5830" w:type="dxa"/>
            <w:vAlign w:val="center"/>
          </w:tcPr>
          <w:p w14:paraId="2AD03A64" w14:textId="77777777" w:rsidR="009723BD" w:rsidRPr="009723BD" w:rsidRDefault="009723BD" w:rsidP="009723BD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Очікувана вартість визначена методом порівняння ринкових цін відповідно до Примірної методики визначення очікуваної вартості предмета закупівлі, затвердженої наказом Міністерства  розвитку економіки, торгівлі та сільського господарства України від 18.02.2020 № 275.</w:t>
            </w:r>
          </w:p>
          <w:p w14:paraId="115CCD6C" w14:textId="77777777" w:rsidR="009723BD" w:rsidRPr="009723BD" w:rsidRDefault="009723BD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Розрахунок здійснено шляхом обчислення середнього арифметичного від трьох комерційних цінових пропозицій по предмету закупівлі – оновленню програмного забезпечення </w:t>
            </w:r>
            <w:proofErr w:type="spellStart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Magnet</w:t>
            </w:r>
            <w:proofErr w:type="spellEnd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Axiom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строком на 1 рік, отриманих ДНДЕКЦ МВС від наступних компаній:</w:t>
            </w:r>
          </w:p>
          <w:p w14:paraId="30415977" w14:textId="77777777" w:rsidR="009723BD" w:rsidRPr="009723BD" w:rsidRDefault="009723BD" w:rsidP="009723BD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</w:t>
            </w:r>
            <w:proofErr w:type="spellStart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Софтіко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 – 169 950,00 грн;</w:t>
            </w:r>
          </w:p>
          <w:p w14:paraId="5611EAAB" w14:textId="77777777" w:rsidR="009723BD" w:rsidRPr="009723BD" w:rsidRDefault="009723BD" w:rsidP="009723BD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</w:t>
            </w:r>
            <w:proofErr w:type="spellStart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Сайберпро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» – 171 250,00 грн;</w:t>
            </w:r>
          </w:p>
          <w:p w14:paraId="0864840E" w14:textId="77777777" w:rsidR="009723BD" w:rsidRPr="009723BD" w:rsidRDefault="009723BD" w:rsidP="009723BD">
            <w:pPr>
              <w:ind w:left="475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ТОВ «Лабораторія комп’ютерної криміналістики» – 165 000,00 грн.</w:t>
            </w:r>
          </w:p>
          <w:p w14:paraId="132AD013" w14:textId="77777777" w:rsidR="009723BD" w:rsidRPr="009723BD" w:rsidRDefault="009723BD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Відповідно отриманих даних, очікувана вартість оновлення 1 примірника ПЗ </w:t>
            </w:r>
            <w:proofErr w:type="spellStart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Magnet</w:t>
            </w:r>
            <w:proofErr w:type="spellEnd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9723BD">
              <w:rPr>
                <w:rFonts w:ascii="Times New Roman" w:eastAsia="Courier New" w:hAnsi="Times New Roman" w:cs="Times New Roman"/>
                <w:color w:val="auto"/>
                <w:sz w:val="26"/>
                <w:szCs w:val="26"/>
              </w:rPr>
              <w:t>Axiom</w:t>
            </w:r>
            <w:proofErr w:type="spellEnd"/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складає:</w:t>
            </w:r>
          </w:p>
          <w:p w14:paraId="53D073C1" w14:textId="77777777" w:rsidR="009723BD" w:rsidRDefault="009723BD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9723B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(169 950,00 + 171 250,00 + 165 000,00) / 3 = 168 733,33 грн.</w:t>
            </w:r>
          </w:p>
          <w:p w14:paraId="2F55257C" w14:textId="77777777" w:rsidR="00C747CC" w:rsidRDefault="00C747CC" w:rsidP="009723BD">
            <w:pPr>
              <w:ind w:firstLine="431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6C7D2B36" w14:textId="7F003D0A" w:rsidR="00C747CC" w:rsidRPr="009723BD" w:rsidRDefault="00C747CC" w:rsidP="00C747C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Загальна очікувана вартість становить - </w:t>
            </w:r>
            <w:r w:rsidRPr="00C747C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579 819,99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грн</w:t>
            </w:r>
          </w:p>
        </w:tc>
      </w:tr>
    </w:tbl>
    <w:p w14:paraId="3DD85863" w14:textId="77777777" w:rsidR="009723BD" w:rsidRPr="009723BD" w:rsidRDefault="009723BD" w:rsidP="009723BD">
      <w:pPr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19"/>
        </w:rPr>
      </w:pPr>
    </w:p>
    <w:p w14:paraId="2FC399A5" w14:textId="77777777" w:rsidR="009723BD" w:rsidRPr="009723BD" w:rsidRDefault="009723BD" w:rsidP="009723BD">
      <w:pPr>
        <w:ind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19"/>
        </w:rPr>
      </w:pPr>
    </w:p>
    <w:p w14:paraId="7D044E14" w14:textId="77777777" w:rsidR="009723BD" w:rsidRPr="00066499" w:rsidRDefault="009723BD" w:rsidP="00503C31">
      <w:pPr>
        <w:pStyle w:val="30"/>
        <w:shd w:val="clear" w:color="auto" w:fill="auto"/>
        <w:spacing w:line="240" w:lineRule="auto"/>
        <w:jc w:val="both"/>
      </w:pPr>
    </w:p>
    <w:sectPr w:rsidR="009723BD" w:rsidRPr="00066499" w:rsidSect="002F4FE4">
      <w:headerReference w:type="default" r:id="rId7"/>
      <w:pgSz w:w="11900" w:h="16840"/>
      <w:pgMar w:top="1135" w:right="567" w:bottom="1134" w:left="1701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68DC2" w14:textId="77777777" w:rsidR="00C848D3" w:rsidRDefault="00C848D3">
      <w:r>
        <w:separator/>
      </w:r>
    </w:p>
  </w:endnote>
  <w:endnote w:type="continuationSeparator" w:id="0">
    <w:p w14:paraId="5752A15F" w14:textId="77777777" w:rsidR="00C848D3" w:rsidRDefault="00C8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9F613" w14:textId="77777777" w:rsidR="00C848D3" w:rsidRDefault="00C848D3"/>
  </w:footnote>
  <w:footnote w:type="continuationSeparator" w:id="0">
    <w:p w14:paraId="374F631E" w14:textId="77777777" w:rsidR="00C848D3" w:rsidRDefault="00C848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583807759"/>
      <w:docPartObj>
        <w:docPartGallery w:val="Page Numbers (Top of Page)"/>
        <w:docPartUnique/>
      </w:docPartObj>
    </w:sdtPr>
    <w:sdtEndPr/>
    <w:sdtContent>
      <w:p w14:paraId="0F63AA23" w14:textId="77777777" w:rsidR="006543E7" w:rsidRPr="00621B1B" w:rsidRDefault="006543E7">
        <w:pPr>
          <w:pStyle w:val="aa"/>
          <w:jc w:val="center"/>
          <w:rPr>
            <w:rFonts w:ascii="Times New Roman" w:hAnsi="Times New Roman" w:cs="Times New Roman"/>
          </w:rPr>
        </w:pPr>
        <w:r w:rsidRPr="00621B1B">
          <w:rPr>
            <w:rFonts w:ascii="Times New Roman" w:hAnsi="Times New Roman" w:cs="Times New Roman"/>
          </w:rPr>
          <w:fldChar w:fldCharType="begin"/>
        </w:r>
        <w:r w:rsidRPr="00621B1B">
          <w:rPr>
            <w:rFonts w:ascii="Times New Roman" w:hAnsi="Times New Roman" w:cs="Times New Roman"/>
          </w:rPr>
          <w:instrText>PAGE   \* MERGEFORMAT</w:instrText>
        </w:r>
        <w:r w:rsidRPr="00621B1B">
          <w:rPr>
            <w:rFonts w:ascii="Times New Roman" w:hAnsi="Times New Roman" w:cs="Times New Roman"/>
          </w:rPr>
          <w:fldChar w:fldCharType="separate"/>
        </w:r>
        <w:r w:rsidR="00392B3F" w:rsidRPr="00392B3F">
          <w:rPr>
            <w:rFonts w:ascii="Times New Roman" w:hAnsi="Times New Roman" w:cs="Times New Roman"/>
            <w:noProof/>
            <w:lang w:val="ru-RU"/>
          </w:rPr>
          <w:t>7</w:t>
        </w:r>
        <w:r w:rsidRPr="00621B1B">
          <w:rPr>
            <w:rFonts w:ascii="Times New Roman" w:hAnsi="Times New Roman" w:cs="Times New Roman"/>
          </w:rPr>
          <w:fldChar w:fldCharType="end"/>
        </w:r>
      </w:p>
    </w:sdtContent>
  </w:sdt>
  <w:p w14:paraId="7D82C8B8" w14:textId="77777777" w:rsidR="006543E7" w:rsidRPr="00621B1B" w:rsidRDefault="006543E7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12" w:hanging="180"/>
      </w:pPr>
      <w:rPr>
        <w:rFonts w:ascii="Times New Roman" w:hAnsi="Times New Roman" w:cs="Times New Roman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761" w:hanging="180"/>
      </w:pPr>
    </w:lvl>
    <w:lvl w:ilvl="2">
      <w:numFmt w:val="bullet"/>
      <w:lvlText w:val="•"/>
      <w:lvlJc w:val="left"/>
      <w:pPr>
        <w:ind w:left="1403" w:hanging="180"/>
      </w:pPr>
    </w:lvl>
    <w:lvl w:ilvl="3">
      <w:numFmt w:val="bullet"/>
      <w:lvlText w:val="•"/>
      <w:lvlJc w:val="left"/>
      <w:pPr>
        <w:ind w:left="2045" w:hanging="180"/>
      </w:pPr>
    </w:lvl>
    <w:lvl w:ilvl="4">
      <w:numFmt w:val="bullet"/>
      <w:lvlText w:val="•"/>
      <w:lvlJc w:val="left"/>
      <w:pPr>
        <w:ind w:left="2687" w:hanging="180"/>
      </w:pPr>
    </w:lvl>
    <w:lvl w:ilvl="5">
      <w:numFmt w:val="bullet"/>
      <w:lvlText w:val="•"/>
      <w:lvlJc w:val="left"/>
      <w:pPr>
        <w:ind w:left="3329" w:hanging="180"/>
      </w:pPr>
    </w:lvl>
    <w:lvl w:ilvl="6">
      <w:numFmt w:val="bullet"/>
      <w:lvlText w:val="•"/>
      <w:lvlJc w:val="left"/>
      <w:pPr>
        <w:ind w:left="3971" w:hanging="180"/>
      </w:pPr>
    </w:lvl>
    <w:lvl w:ilvl="7">
      <w:numFmt w:val="bullet"/>
      <w:lvlText w:val="•"/>
      <w:lvlJc w:val="left"/>
      <w:pPr>
        <w:ind w:left="4613" w:hanging="180"/>
      </w:pPr>
    </w:lvl>
    <w:lvl w:ilvl="8">
      <w:numFmt w:val="bullet"/>
      <w:lvlText w:val="•"/>
      <w:lvlJc w:val="left"/>
      <w:pPr>
        <w:ind w:left="5255" w:hanging="180"/>
      </w:pPr>
    </w:lvl>
  </w:abstractNum>
  <w:abstractNum w:abstractNumId="1" w15:restartNumberingAfterBreak="0">
    <w:nsid w:val="03755FBE"/>
    <w:multiLevelType w:val="hybridMultilevel"/>
    <w:tmpl w:val="48D6B9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661B5B"/>
    <w:multiLevelType w:val="hybridMultilevel"/>
    <w:tmpl w:val="1070E784"/>
    <w:lvl w:ilvl="0" w:tplc="BF6AB81E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D456AF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F3C2A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040F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F4053"/>
    <w:multiLevelType w:val="hybridMultilevel"/>
    <w:tmpl w:val="232EE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77EBE"/>
    <w:multiLevelType w:val="hybridMultilevel"/>
    <w:tmpl w:val="95EE42E4"/>
    <w:lvl w:ilvl="0" w:tplc="9FE0ED5C">
      <w:start w:val="1"/>
      <w:numFmt w:val="decimal"/>
      <w:lvlText w:val="%1."/>
      <w:lvlJc w:val="left"/>
      <w:pPr>
        <w:ind w:left="644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26"/>
    <w:rsid w:val="00011E77"/>
    <w:rsid w:val="000249C8"/>
    <w:rsid w:val="000363D9"/>
    <w:rsid w:val="00042D5C"/>
    <w:rsid w:val="00051252"/>
    <w:rsid w:val="000548BC"/>
    <w:rsid w:val="00066499"/>
    <w:rsid w:val="000A3B59"/>
    <w:rsid w:val="000A792D"/>
    <w:rsid w:val="000B4964"/>
    <w:rsid w:val="000C0642"/>
    <w:rsid w:val="000E4D58"/>
    <w:rsid w:val="000F5671"/>
    <w:rsid w:val="0013413B"/>
    <w:rsid w:val="00137BB4"/>
    <w:rsid w:val="00156627"/>
    <w:rsid w:val="00173574"/>
    <w:rsid w:val="00186FF3"/>
    <w:rsid w:val="00194376"/>
    <w:rsid w:val="00197F13"/>
    <w:rsid w:val="001A143B"/>
    <w:rsid w:val="001A2A53"/>
    <w:rsid w:val="001A52E2"/>
    <w:rsid w:val="001A72B5"/>
    <w:rsid w:val="001C1DF6"/>
    <w:rsid w:val="001E6528"/>
    <w:rsid w:val="001F14FF"/>
    <w:rsid w:val="00207F6A"/>
    <w:rsid w:val="00222157"/>
    <w:rsid w:val="0023581C"/>
    <w:rsid w:val="00244428"/>
    <w:rsid w:val="00245499"/>
    <w:rsid w:val="002523A8"/>
    <w:rsid w:val="00256099"/>
    <w:rsid w:val="00275AE9"/>
    <w:rsid w:val="002869B1"/>
    <w:rsid w:val="002B7D2B"/>
    <w:rsid w:val="002F4FE4"/>
    <w:rsid w:val="003056EB"/>
    <w:rsid w:val="00306DC6"/>
    <w:rsid w:val="00335343"/>
    <w:rsid w:val="0034413E"/>
    <w:rsid w:val="00347F3A"/>
    <w:rsid w:val="00354D47"/>
    <w:rsid w:val="00357C13"/>
    <w:rsid w:val="00375998"/>
    <w:rsid w:val="00377C54"/>
    <w:rsid w:val="00391A89"/>
    <w:rsid w:val="00392B3F"/>
    <w:rsid w:val="00394337"/>
    <w:rsid w:val="003A6D21"/>
    <w:rsid w:val="003B03E9"/>
    <w:rsid w:val="003B2AF0"/>
    <w:rsid w:val="003C132F"/>
    <w:rsid w:val="003F5B81"/>
    <w:rsid w:val="00422CDB"/>
    <w:rsid w:val="00434A47"/>
    <w:rsid w:val="00437FAC"/>
    <w:rsid w:val="00456C57"/>
    <w:rsid w:val="00457FBB"/>
    <w:rsid w:val="00460D42"/>
    <w:rsid w:val="0046183A"/>
    <w:rsid w:val="00494A29"/>
    <w:rsid w:val="004F103E"/>
    <w:rsid w:val="004F66AA"/>
    <w:rsid w:val="00503C31"/>
    <w:rsid w:val="0050685B"/>
    <w:rsid w:val="00524463"/>
    <w:rsid w:val="00524DD1"/>
    <w:rsid w:val="00551526"/>
    <w:rsid w:val="00555B05"/>
    <w:rsid w:val="00563349"/>
    <w:rsid w:val="00571099"/>
    <w:rsid w:val="005A77E5"/>
    <w:rsid w:val="005B5C05"/>
    <w:rsid w:val="005C7713"/>
    <w:rsid w:val="005D45E0"/>
    <w:rsid w:val="005E7D15"/>
    <w:rsid w:val="00604054"/>
    <w:rsid w:val="00610004"/>
    <w:rsid w:val="00613A3E"/>
    <w:rsid w:val="00621B1B"/>
    <w:rsid w:val="006363C0"/>
    <w:rsid w:val="006376EF"/>
    <w:rsid w:val="006448EF"/>
    <w:rsid w:val="006532AF"/>
    <w:rsid w:val="006543E7"/>
    <w:rsid w:val="00655A88"/>
    <w:rsid w:val="00656EC3"/>
    <w:rsid w:val="00685671"/>
    <w:rsid w:val="00685D04"/>
    <w:rsid w:val="00691C2E"/>
    <w:rsid w:val="006B6646"/>
    <w:rsid w:val="006D0236"/>
    <w:rsid w:val="006D71AC"/>
    <w:rsid w:val="006E54A1"/>
    <w:rsid w:val="006F4A02"/>
    <w:rsid w:val="00721C48"/>
    <w:rsid w:val="00725232"/>
    <w:rsid w:val="00727138"/>
    <w:rsid w:val="0075186B"/>
    <w:rsid w:val="00756936"/>
    <w:rsid w:val="00786FE2"/>
    <w:rsid w:val="007A2AD4"/>
    <w:rsid w:val="007A6FE3"/>
    <w:rsid w:val="007B3F77"/>
    <w:rsid w:val="007B3FCA"/>
    <w:rsid w:val="007D3045"/>
    <w:rsid w:val="007F6E40"/>
    <w:rsid w:val="007F718A"/>
    <w:rsid w:val="008063D6"/>
    <w:rsid w:val="00807C8F"/>
    <w:rsid w:val="00825F3D"/>
    <w:rsid w:val="008279EB"/>
    <w:rsid w:val="00834E4E"/>
    <w:rsid w:val="00852468"/>
    <w:rsid w:val="00860D09"/>
    <w:rsid w:val="008A37E1"/>
    <w:rsid w:val="008A5252"/>
    <w:rsid w:val="008B4B16"/>
    <w:rsid w:val="008C76EC"/>
    <w:rsid w:val="008E7F20"/>
    <w:rsid w:val="00917511"/>
    <w:rsid w:val="009338E2"/>
    <w:rsid w:val="00940729"/>
    <w:rsid w:val="009463F1"/>
    <w:rsid w:val="00947842"/>
    <w:rsid w:val="00952D99"/>
    <w:rsid w:val="009655CF"/>
    <w:rsid w:val="009723BD"/>
    <w:rsid w:val="00974769"/>
    <w:rsid w:val="00991BD3"/>
    <w:rsid w:val="009A2364"/>
    <w:rsid w:val="009C5CCB"/>
    <w:rsid w:val="009D73CD"/>
    <w:rsid w:val="009F0955"/>
    <w:rsid w:val="00A068B7"/>
    <w:rsid w:val="00A162D0"/>
    <w:rsid w:val="00A318AC"/>
    <w:rsid w:val="00A52875"/>
    <w:rsid w:val="00A755EE"/>
    <w:rsid w:val="00A83813"/>
    <w:rsid w:val="00A905B7"/>
    <w:rsid w:val="00AC6658"/>
    <w:rsid w:val="00AD3CC1"/>
    <w:rsid w:val="00AD6B02"/>
    <w:rsid w:val="00AE1173"/>
    <w:rsid w:val="00AE4CCF"/>
    <w:rsid w:val="00AE70CC"/>
    <w:rsid w:val="00AF4E43"/>
    <w:rsid w:val="00AF773F"/>
    <w:rsid w:val="00B00B5C"/>
    <w:rsid w:val="00B354A0"/>
    <w:rsid w:val="00B469C2"/>
    <w:rsid w:val="00B46C02"/>
    <w:rsid w:val="00B51370"/>
    <w:rsid w:val="00B933DA"/>
    <w:rsid w:val="00B9346A"/>
    <w:rsid w:val="00B94179"/>
    <w:rsid w:val="00BA3F19"/>
    <w:rsid w:val="00BA4A84"/>
    <w:rsid w:val="00BB6C0B"/>
    <w:rsid w:val="00BC1CF5"/>
    <w:rsid w:val="00BF7E9A"/>
    <w:rsid w:val="00C0444E"/>
    <w:rsid w:val="00C12D97"/>
    <w:rsid w:val="00C21D28"/>
    <w:rsid w:val="00C233C4"/>
    <w:rsid w:val="00C27474"/>
    <w:rsid w:val="00C30338"/>
    <w:rsid w:val="00C30CB2"/>
    <w:rsid w:val="00C330C4"/>
    <w:rsid w:val="00C33FFB"/>
    <w:rsid w:val="00C34486"/>
    <w:rsid w:val="00C43AE0"/>
    <w:rsid w:val="00C6100A"/>
    <w:rsid w:val="00C747CC"/>
    <w:rsid w:val="00C769F6"/>
    <w:rsid w:val="00C848D3"/>
    <w:rsid w:val="00CA4FA7"/>
    <w:rsid w:val="00CC3C52"/>
    <w:rsid w:val="00CC5027"/>
    <w:rsid w:val="00CC70E7"/>
    <w:rsid w:val="00CD4C3E"/>
    <w:rsid w:val="00CE38C9"/>
    <w:rsid w:val="00D31494"/>
    <w:rsid w:val="00D351F4"/>
    <w:rsid w:val="00D579F8"/>
    <w:rsid w:val="00D71255"/>
    <w:rsid w:val="00DD33EF"/>
    <w:rsid w:val="00DE6D04"/>
    <w:rsid w:val="00DF752A"/>
    <w:rsid w:val="00E07B8E"/>
    <w:rsid w:val="00E31520"/>
    <w:rsid w:val="00E54AFF"/>
    <w:rsid w:val="00E64705"/>
    <w:rsid w:val="00E65F26"/>
    <w:rsid w:val="00E76DAD"/>
    <w:rsid w:val="00E773A0"/>
    <w:rsid w:val="00E86508"/>
    <w:rsid w:val="00E93EA6"/>
    <w:rsid w:val="00E945B6"/>
    <w:rsid w:val="00EB30B8"/>
    <w:rsid w:val="00EC0835"/>
    <w:rsid w:val="00EC3D00"/>
    <w:rsid w:val="00ED008B"/>
    <w:rsid w:val="00F04F5E"/>
    <w:rsid w:val="00F051F9"/>
    <w:rsid w:val="00F05EAB"/>
    <w:rsid w:val="00F16D52"/>
    <w:rsid w:val="00F3476E"/>
    <w:rsid w:val="00F439D7"/>
    <w:rsid w:val="00F61607"/>
    <w:rsid w:val="00F65337"/>
    <w:rsid w:val="00F65E9E"/>
    <w:rsid w:val="00F66E3C"/>
    <w:rsid w:val="00F8524D"/>
    <w:rsid w:val="00F91721"/>
    <w:rsid w:val="00F95F3C"/>
    <w:rsid w:val="00FB1955"/>
    <w:rsid w:val="00FB1F18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47187"/>
  <w15:docId w15:val="{B8948807-8A84-4187-B7D6-53CF35C1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TimesNewRoman10pt">
    <w:name w:val="Заголовок №1 + Times New Roman;10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TrebuchetMS12pt">
    <w:name w:val="Основной текст (5) + Trebuchet MS;12 pt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2TimesNewRoman10pt">
    <w:name w:val="Заголовок №1 (2) + Times New Roman;10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6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6" w:lineRule="exact"/>
      <w:jc w:val="both"/>
    </w:pPr>
    <w:rPr>
      <w:rFonts w:ascii="Impact" w:eastAsia="Impact" w:hAnsi="Impact" w:cs="Impact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39"/>
    <w:rsid w:val="0049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06D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6DC6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755E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6543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43E7"/>
    <w:rPr>
      <w:color w:val="000000"/>
    </w:rPr>
  </w:style>
  <w:style w:type="paragraph" w:styleId="ac">
    <w:name w:val="footer"/>
    <w:basedOn w:val="a"/>
    <w:link w:val="ad"/>
    <w:uiPriority w:val="99"/>
    <w:unhideWhenUsed/>
    <w:rsid w:val="006543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43E7"/>
    <w:rPr>
      <w:color w:val="000000"/>
    </w:rPr>
  </w:style>
  <w:style w:type="table" w:customStyle="1" w:styleId="11">
    <w:name w:val="Сетка таблицы1"/>
    <w:basedOn w:val="a1"/>
    <w:next w:val="a6"/>
    <w:uiPriority w:val="39"/>
    <w:rsid w:val="007A6FE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6"/>
    <w:uiPriority w:val="39"/>
    <w:rsid w:val="007A6FE3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5829</Words>
  <Characters>3323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Сидорук Анна Євгенівна</cp:lastModifiedBy>
  <cp:revision>2</cp:revision>
  <cp:lastPrinted>2021-02-25T09:46:00Z</cp:lastPrinted>
  <dcterms:created xsi:type="dcterms:W3CDTF">2022-12-02T07:10:00Z</dcterms:created>
  <dcterms:modified xsi:type="dcterms:W3CDTF">2022-12-02T07:10:00Z</dcterms:modified>
</cp:coreProperties>
</file>