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D9" w:rsidRPr="004306D9" w:rsidRDefault="004306D9" w:rsidP="004306D9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306D9">
        <w:rPr>
          <w:rFonts w:ascii="Times New Roman" w:eastAsia="Times New Roman" w:hAnsi="Times New Roman"/>
          <w:b/>
          <w:sz w:val="28"/>
          <w:szCs w:val="28"/>
          <w:lang w:val="uk-UA"/>
        </w:rPr>
        <w:t>Обґрунтування</w:t>
      </w:r>
    </w:p>
    <w:p w:rsidR="004306D9" w:rsidRDefault="004306D9" w:rsidP="004306D9">
      <w:pPr>
        <w:spacing w:after="0" w:line="228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4306D9">
        <w:rPr>
          <w:rFonts w:ascii="Times New Roman" w:eastAsiaTheme="minorHAnsi" w:hAnsi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4306D9">
        <w:rPr>
          <w:rFonts w:ascii="Times New Roman" w:eastAsiaTheme="minorHAnsi" w:hAnsi="Times New Roman"/>
          <w:b/>
          <w:sz w:val="28"/>
          <w:szCs w:val="28"/>
          <w:lang w:val="uk-UA"/>
        </w:rPr>
        <w:br/>
        <w:t>Код ДК 021:2015 38310000-1 Високоточні терези</w:t>
      </w:r>
    </w:p>
    <w:p w:rsidR="004306D9" w:rsidRDefault="004306D9" w:rsidP="004306D9">
      <w:pPr>
        <w:spacing w:after="0" w:line="228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4306D9">
        <w:rPr>
          <w:rFonts w:ascii="Times New Roman" w:eastAsiaTheme="minorHAnsi" w:hAnsi="Times New Roman"/>
          <w:b/>
          <w:sz w:val="28"/>
          <w:szCs w:val="28"/>
          <w:lang w:val="uk-UA"/>
        </w:rPr>
        <w:t>(Прилади для визначення маси та густини)</w:t>
      </w:r>
    </w:p>
    <w:p w:rsidR="004306D9" w:rsidRPr="004306D9" w:rsidRDefault="004306D9" w:rsidP="004306D9">
      <w:pPr>
        <w:spacing w:after="0" w:line="228" w:lineRule="auto"/>
        <w:jc w:val="center"/>
        <w:rPr>
          <w:rFonts w:ascii="Times New Roman" w:eastAsiaTheme="minorHAnsi" w:hAnsi="Times New Roman"/>
          <w:iCs/>
          <w:lang w:val="uk-UA"/>
        </w:rPr>
      </w:pPr>
      <w:r w:rsidRPr="004306D9">
        <w:rPr>
          <w:rFonts w:ascii="Times New Roman" w:eastAsiaTheme="minorHAnsi" w:hAnsi="Times New Roman"/>
          <w:iCs/>
          <w:lang w:val="uk-UA"/>
        </w:rPr>
        <w:t>(назва предмета закупівлі)</w:t>
      </w:r>
    </w:p>
    <w:p w:rsidR="004306D9" w:rsidRPr="004306D9" w:rsidRDefault="004306D9" w:rsidP="004306D9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306D9" w:rsidRPr="004306D9" w:rsidRDefault="004306D9" w:rsidP="004306D9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306D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(номер/ідентифікатор закупівлі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4306D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UA-2023-05-10-006951-a)</w:t>
      </w:r>
    </w:p>
    <w:p w:rsidR="004306D9" w:rsidRPr="004306D9" w:rsidRDefault="004306D9" w:rsidP="004306D9">
      <w:pPr>
        <w:widowControl w:val="0"/>
        <w:spacing w:after="0" w:line="228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</w:p>
    <w:p w:rsidR="004306D9" w:rsidRPr="004306D9" w:rsidRDefault="004306D9" w:rsidP="004306D9">
      <w:pPr>
        <w:widowControl w:val="0"/>
        <w:spacing w:after="0" w:line="22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306D9">
        <w:rPr>
          <w:rFonts w:ascii="Times New Roman" w:eastAsia="Times New Roman" w:hAnsi="Times New Roman"/>
          <w:sz w:val="24"/>
          <w:szCs w:val="24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tbl>
      <w:tblPr>
        <w:tblStyle w:val="a3"/>
        <w:tblW w:w="9317" w:type="dxa"/>
        <w:tblInd w:w="-5" w:type="dxa"/>
        <w:tblLook w:val="04A0" w:firstRow="1" w:lastRow="0" w:firstColumn="1" w:lastColumn="0" w:noHBand="0" w:noVBand="1"/>
      </w:tblPr>
      <w:tblGrid>
        <w:gridCol w:w="996"/>
        <w:gridCol w:w="2791"/>
        <w:gridCol w:w="2550"/>
        <w:gridCol w:w="2867"/>
        <w:gridCol w:w="26"/>
        <w:gridCol w:w="37"/>
        <w:gridCol w:w="25"/>
        <w:gridCol w:w="25"/>
      </w:tblGrid>
      <w:tr w:rsidR="004306D9" w:rsidRPr="001C6AEE" w:rsidTr="00DE57E1">
        <w:trPr>
          <w:trHeight w:val="1134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</w:t>
            </w:r>
            <w:bookmarkStart w:id="0" w:name="_GoBack"/>
            <w:bookmarkEnd w:id="0"/>
            <w:r w:rsidRPr="00D43C5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і) характеристики предмета закупівлі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4306D9" w:rsidRPr="001C6AEE" w:rsidTr="00DE57E1">
        <w:trPr>
          <w:trHeight w:val="179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Комплекс для визначення </w:t>
            </w:r>
            <w:r w:rsidRPr="00D43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густини </w:t>
            </w:r>
            <w:r w:rsidRPr="00D43C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базі аналітичних ваг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4306D9" w:rsidRPr="001C6AEE" w:rsidTr="00DE57E1">
        <w:trPr>
          <w:trHeight w:val="13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4FB6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Комплектація </w:t>
            </w:r>
            <w:r w:rsidRPr="00D43C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комплексу для визначення </w:t>
            </w: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густини </w:t>
            </w:r>
            <w:r w:rsidRPr="00D43C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базі аналітичних ваг повинна бути щонайменше:</w:t>
            </w:r>
          </w:p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 аналітичні ваги;</w:t>
            </w: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 комплект для визначення </w:t>
            </w: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густини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вирішення аналітичних задач в області криміналістичних досліджень</w:t>
            </w:r>
          </w:p>
        </w:tc>
      </w:tr>
      <w:tr w:rsidR="004306D9" w:rsidRPr="001C6AEE" w:rsidTr="00DE57E1">
        <w:trPr>
          <w:trHeight w:val="15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4FB6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Техніка, яка постачається,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такою, що не використовувалася раніше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Забезпечить обладнанням із подовженим строком експлуатації</w:t>
            </w:r>
          </w:p>
        </w:tc>
      </w:tr>
      <w:tr w:rsidR="004306D9" w:rsidRPr="00D43C5C" w:rsidTr="00DE57E1">
        <w:trPr>
          <w:trHeight w:val="10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Аналітичні ваги</w:t>
            </w:r>
            <w:r w:rsidRPr="00D43C5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далі – ваги</w:t>
            </w:r>
            <w:r w:rsidRPr="00D43C5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4306D9" w:rsidRPr="001C6AEE" w:rsidTr="00DE57E1">
        <w:trPr>
          <w:trHeight w:val="15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1-го класу точності згідно ДСТУ45501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Для забезпечення максимально близьких значень мас до реальності </w:t>
            </w:r>
          </w:p>
        </w:tc>
      </w:tr>
      <w:tr w:rsidR="004306D9" w:rsidRPr="001C6AEE" w:rsidTr="00DE57E1">
        <w:trPr>
          <w:trHeight w:val="11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Верхня межа зважування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не менше ніж 220 г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можливості визначати близькі маси до вказаної, що вимірюється за одноразового зважування</w:t>
            </w:r>
          </w:p>
        </w:tc>
      </w:tr>
      <w:tr w:rsidR="004306D9" w:rsidRPr="001C6AEE" w:rsidTr="00DE57E1">
        <w:trPr>
          <w:trHeight w:val="8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Дискретність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0,1 мг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0,1 мг</w:t>
            </w:r>
          </w:p>
        </w:tc>
      </w:tr>
      <w:tr w:rsidR="004306D9" w:rsidRPr="001C6AEE" w:rsidTr="00DE57E1">
        <w:trPr>
          <w:trHeight w:val="15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1.2.4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відтворюваність (повторюваність)  за повного навантаження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0,1 мг  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отримання результатів зважування із мінімальним відхиленням</w:t>
            </w:r>
          </w:p>
        </w:tc>
      </w:tr>
      <w:tr w:rsidR="004306D9" w:rsidRPr="001C6AEE" w:rsidTr="00DE57E1">
        <w:trPr>
          <w:trHeight w:val="10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1.2.5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стабілізації ваг повинен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</w:t>
            </w:r>
            <w:r w:rsidRPr="00D43C5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секунди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скорочення часу, що необхідний для зважування речовин</w:t>
            </w:r>
          </w:p>
        </w:tc>
      </w:tr>
      <w:tr w:rsidR="004306D9" w:rsidRPr="001C6AEE" w:rsidTr="00DE57E1">
        <w:trPr>
          <w:trHeight w:val="10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1.2.6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забезпечувати можливість роботи за температури у діапазоні,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 не більше ніж +10 </w:t>
            </w:r>
            <w:r w:rsidRPr="00D43C5C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lastRenderedPageBreak/>
              <w:t>°C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 не менше ніж + 30 </w:t>
            </w:r>
            <w:r w:rsidRPr="00D43C5C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lastRenderedPageBreak/>
              <w:t>мінімального значення похибки під час зважувань</w:t>
            </w:r>
          </w:p>
        </w:tc>
      </w:tr>
      <w:tr w:rsidR="004306D9" w:rsidRPr="001C6AEE" w:rsidTr="00DE57E1">
        <w:trPr>
          <w:trHeight w:val="16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1.2.7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мати функцію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автоматичного внутрішнього калібрування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швидкого налаштування ваг перед зважуванням</w:t>
            </w:r>
          </w:p>
        </w:tc>
      </w:tr>
      <w:tr w:rsidR="004306D9" w:rsidRPr="001C6AEE" w:rsidTr="00DE57E1">
        <w:trPr>
          <w:trHeight w:val="12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1.2.8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гачком для зважування під вагами (з нижньої сторони ваг)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метою можливості застосування комплексу для визначення густини</w:t>
            </w:r>
          </w:p>
        </w:tc>
      </w:tr>
      <w:tr w:rsidR="004306D9" w:rsidRPr="001C6AEE" w:rsidTr="00DE57E1">
        <w:trPr>
          <w:trHeight w:val="13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1.2.9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мати функцію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гідростатичного зважування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визначати густину наданих на дослідження об’єктів та використовувати комплекс за призначенням</w:t>
            </w:r>
          </w:p>
        </w:tc>
      </w:tr>
      <w:tr w:rsidR="004306D9" w:rsidRPr="001C6AEE" w:rsidTr="00DE57E1">
        <w:trPr>
          <w:trHeight w:val="11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1.2.10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Чаша для зважування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знімною, що виготовлена із матеріалу не гірше ніж нержавіюча сталь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З метою забезпечення можливості легко проводити очищення чаші для зважування від забруднень за межами робочої зони ваг </w:t>
            </w:r>
          </w:p>
        </w:tc>
      </w:tr>
      <w:tr w:rsidR="004306D9" w:rsidRPr="001C6AEE" w:rsidTr="00DE57E1">
        <w:trPr>
          <w:trHeight w:val="10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1.2.11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Діаметр чаші для зважування ваг повинен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90 мм  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можливості зважування об’єктів експертизи, що мають невеликі маси і у той же час є об’ємними</w:t>
            </w:r>
          </w:p>
        </w:tc>
      </w:tr>
      <w:tr w:rsidR="004306D9" w:rsidRPr="001C6AEE" w:rsidTr="00DE57E1">
        <w:trPr>
          <w:trHeight w:val="12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1.2.12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кожухом для захисту від потоків повітря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усунення можливих похибок під час зважування, що можуть бути спричинені потоком повітря</w:t>
            </w:r>
          </w:p>
        </w:tc>
      </w:tr>
      <w:tr w:rsidR="004306D9" w:rsidRPr="001C6AEE" w:rsidTr="00DE57E1">
        <w:trPr>
          <w:trHeight w:val="13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1.2.13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цифровим дисплеєм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точного відображення значень маси</w:t>
            </w:r>
          </w:p>
        </w:tc>
      </w:tr>
      <w:tr w:rsidR="004306D9" w:rsidRPr="001C6AEE" w:rsidTr="00DE57E1">
        <w:trPr>
          <w:trHeight w:val="265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1.2.14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87B8A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бульбашковим</w:t>
            </w:r>
            <w:proofErr w:type="spellEnd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03BA">
              <w:rPr>
                <w:rFonts w:ascii="Times New Roman" w:hAnsi="Times New Roman"/>
                <w:sz w:val="24"/>
                <w:szCs w:val="24"/>
                <w:lang w:val="uk-UA"/>
              </w:rPr>
              <w:t>на передній поверхні, не закритий іншими частинами ваг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правильного встановлення ваг на робочій поверхні, що забезпечуватиме отримання повторювальних показників</w:t>
            </w:r>
          </w:p>
        </w:tc>
      </w:tr>
      <w:tr w:rsidR="004306D9" w:rsidRPr="00D43C5C" w:rsidTr="00DE57E1">
        <w:trPr>
          <w:trHeight w:val="115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Комплект для визначення </w:t>
            </w:r>
            <w:r w:rsidRPr="00D43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густини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4306D9" w:rsidRPr="001C6AEE" w:rsidTr="00DE57E1">
        <w:trPr>
          <w:trHeight w:val="15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для визначення </w:t>
            </w: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густини 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повинен включати щонайменше:</w:t>
            </w: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скляний стакан – 1 шт.;</w:t>
            </w:r>
          </w:p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- кронштейн – 1 шт.;</w:t>
            </w:r>
          </w:p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щипці – 1 </w:t>
            </w:r>
            <w:proofErr w:type="spellStart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ш.т</w:t>
            </w:r>
            <w:proofErr w:type="spellEnd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- платформа – 1 шт.;</w:t>
            </w:r>
          </w:p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тримач для плаваючих твердих частинок – 1 шт.;</w:t>
            </w:r>
          </w:p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- тримач для неплаваючих твердих частинок – 1 шт.;</w:t>
            </w:r>
          </w:p>
          <w:p w:rsidR="004306D9" w:rsidRPr="00D43C5C" w:rsidRDefault="004306D9" w:rsidP="00D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- термометр з тримачем – 1 шт.;</w:t>
            </w: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- бокс для зберігання комплекту з ручкою для переносу – 1 шт.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Комплектація є необхідною для можливості застосування комплексу для визначення густини за призначенням </w:t>
            </w: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4306D9" w:rsidRPr="001C6AEE" w:rsidTr="00DE57E1">
        <w:trPr>
          <w:trHeight w:val="303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складі пропозиції запропонованого учасником Товару надається: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довідка про наявність діючого сервісного центру на території України на запропонований товар із зазначенням адреси центру, </w:t>
            </w:r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номеру (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номерів</w:t>
            </w:r>
            <w:proofErr w:type="spellEnd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контактного телефону, 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графіку</w:t>
            </w:r>
            <w:proofErr w:type="spellEnd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Для фахового та компетентного обслуговування обладнання  під час його експлуатації</w:t>
            </w:r>
          </w:p>
        </w:tc>
      </w:tr>
      <w:tr w:rsidR="004306D9" w:rsidRPr="001C6AEE" w:rsidTr="00DE57E1">
        <w:trPr>
          <w:trHeight w:val="10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 українською мовою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4306D9" w:rsidRPr="001C6AEE" w:rsidTr="00DE57E1">
        <w:trPr>
          <w:trHeight w:val="8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F24FB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свідоцтво про калібрування виданий вповноваженим органом України</w:t>
            </w:r>
          </w:p>
        </w:tc>
        <w:tc>
          <w:tcPr>
            <w:tcW w:w="2980" w:type="dxa"/>
            <w:gridSpan w:val="5"/>
          </w:tcPr>
          <w:p w:rsidR="004306D9" w:rsidRPr="00242F32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242F32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точності вимірювального обладнання</w:t>
            </w:r>
          </w:p>
        </w:tc>
      </w:tr>
      <w:tr w:rsidR="004306D9" w:rsidRPr="001C6AEE" w:rsidTr="00DE57E1">
        <w:trPr>
          <w:trHeight w:val="16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Гарантійний термін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 менше 12 місяців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  <w:tr w:rsidR="004306D9" w:rsidRPr="001C6AEE" w:rsidTr="00DE57E1">
        <w:trPr>
          <w:trHeight w:val="15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Аналітичні ваги з дискретністю 0,0001 г (далі – ваги)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highlight w:val="yellow"/>
                <w:lang w:val="uk-UA"/>
              </w:rPr>
            </w:pP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highlight w:val="yellow"/>
                <w:lang w:val="uk-UA"/>
              </w:rPr>
            </w:pP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highlight w:val="yellow"/>
                <w:lang w:val="uk-UA"/>
              </w:rPr>
            </w:pPr>
          </w:p>
        </w:tc>
      </w:tr>
      <w:tr w:rsidR="004306D9" w:rsidRPr="001C6AEE" w:rsidTr="00DE57E1">
        <w:trPr>
          <w:trHeight w:val="12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Техніка, яка постачається,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такою, що не використовувалася раніше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Забезпечить обладнанням із подовженим строком експлуатації</w:t>
            </w:r>
          </w:p>
        </w:tc>
      </w:tr>
      <w:tr w:rsidR="004306D9" w:rsidRPr="001C6AEE" w:rsidTr="00DE57E1">
        <w:trPr>
          <w:trHeight w:val="115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1-го класу точності згідно ДСТУ45501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Для забезпечення максимально близьких значень мас до реальності </w:t>
            </w:r>
          </w:p>
        </w:tc>
      </w:tr>
      <w:tr w:rsidR="004306D9" w:rsidRPr="001C6AEE" w:rsidTr="00DE57E1">
        <w:trPr>
          <w:trHeight w:val="172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Верхня межа зважування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не менше ніж 220 г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Для забезпечення можливості визначати близькі маси до вказаної, що вимірюється за одноразового </w:t>
            </w: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lastRenderedPageBreak/>
              <w:t>зважування</w:t>
            </w:r>
          </w:p>
        </w:tc>
      </w:tr>
      <w:tr w:rsidR="004306D9" w:rsidRPr="001C6AEE" w:rsidTr="00DE57E1">
        <w:trPr>
          <w:trHeight w:val="92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Дискретність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0,1 мг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0,1 мг</w:t>
            </w:r>
          </w:p>
        </w:tc>
      </w:tr>
      <w:tr w:rsidR="004306D9" w:rsidRPr="001C6AEE" w:rsidTr="00DE57E1">
        <w:trPr>
          <w:trHeight w:val="127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відтворюваність (повторюваність)  за повного навантаження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0,1 мг  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отримання результатів зважування із мінімальним відхиленням</w:t>
            </w:r>
          </w:p>
        </w:tc>
      </w:tr>
      <w:tr w:rsidR="004306D9" w:rsidRPr="001C6AEE" w:rsidTr="00DE57E1">
        <w:trPr>
          <w:trHeight w:val="115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стабілізації ваг повинен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</w:t>
            </w:r>
            <w:r w:rsidRPr="00D43C5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секунди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скорочення часу, що необхідний для зважування речовин</w:t>
            </w:r>
          </w:p>
        </w:tc>
      </w:tr>
      <w:tr w:rsidR="004306D9" w:rsidRPr="001C6AEE" w:rsidTr="00DE57E1">
        <w:trPr>
          <w:trHeight w:val="16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можливість роботи за температури у діапазоні,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не більше ніж +10 </w:t>
            </w:r>
            <w:r w:rsidRPr="00D43C5C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 не менше ніж + 30 </w:t>
            </w:r>
            <w:r w:rsidRPr="00D43C5C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</w:t>
            </w:r>
          </w:p>
        </w:tc>
        <w:tc>
          <w:tcPr>
            <w:tcW w:w="2980" w:type="dxa"/>
            <w:gridSpan w:val="5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мінімального значення похибки під час зважувань</w:t>
            </w:r>
          </w:p>
        </w:tc>
      </w:tr>
      <w:tr w:rsidR="004306D9" w:rsidRPr="001C6AEE" w:rsidTr="00DE57E1">
        <w:trPr>
          <w:gridAfter w:val="1"/>
          <w:wAfter w:w="25" w:type="dxa"/>
          <w:trHeight w:val="8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мати функцію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автоматичного внутрішнього калібрування</w:t>
            </w:r>
          </w:p>
        </w:tc>
        <w:tc>
          <w:tcPr>
            <w:tcW w:w="2955" w:type="dxa"/>
            <w:gridSpan w:val="4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швидкого налаштування ваг перед зважуванням</w:t>
            </w:r>
          </w:p>
        </w:tc>
      </w:tr>
      <w:tr w:rsidR="004306D9" w:rsidRPr="001C6AEE" w:rsidTr="00DE57E1">
        <w:trPr>
          <w:gridAfter w:val="1"/>
          <w:wAfter w:w="25" w:type="dxa"/>
          <w:trHeight w:val="184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Чаша для зважування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знімною, що виготовлена із матеріалу не гірше ніж нержавіюча сталь</w:t>
            </w:r>
          </w:p>
        </w:tc>
        <w:tc>
          <w:tcPr>
            <w:tcW w:w="2955" w:type="dxa"/>
            <w:gridSpan w:val="4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З метою забезпечення можливості легко проводити очищення чаші для зважування від забруднень за межами робочої зони ваг </w:t>
            </w:r>
          </w:p>
        </w:tc>
      </w:tr>
      <w:tr w:rsidR="004306D9" w:rsidRPr="001C6AEE" w:rsidTr="00DE57E1">
        <w:trPr>
          <w:gridAfter w:val="1"/>
          <w:wAfter w:w="25" w:type="dxa"/>
          <w:trHeight w:val="11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2.10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Діаметр чаші для зважування ваг повинен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90 мм  </w:t>
            </w:r>
          </w:p>
        </w:tc>
        <w:tc>
          <w:tcPr>
            <w:tcW w:w="2955" w:type="dxa"/>
            <w:gridSpan w:val="4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можливості зважування об’єктів експертизи, що мають невеликі маси і у той же час є об’ємними</w:t>
            </w:r>
          </w:p>
        </w:tc>
      </w:tr>
      <w:tr w:rsidR="004306D9" w:rsidRPr="001C6AEE" w:rsidTr="00DE57E1">
        <w:trPr>
          <w:gridAfter w:val="1"/>
          <w:wAfter w:w="25" w:type="dxa"/>
          <w:trHeight w:val="12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кожухом для захисту від потоків повітря</w:t>
            </w:r>
          </w:p>
        </w:tc>
        <w:tc>
          <w:tcPr>
            <w:tcW w:w="2955" w:type="dxa"/>
            <w:gridSpan w:val="4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усунення можливих похибок під час зважування, що можуть бути спричинені потоком повітря</w:t>
            </w:r>
          </w:p>
        </w:tc>
      </w:tr>
      <w:tr w:rsidR="004306D9" w:rsidRPr="001C6AEE" w:rsidTr="00DE57E1">
        <w:trPr>
          <w:gridAfter w:val="1"/>
          <w:wAfter w:w="25" w:type="dxa"/>
          <w:trHeight w:val="10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цифровим дисплеєм</w:t>
            </w:r>
          </w:p>
        </w:tc>
        <w:tc>
          <w:tcPr>
            <w:tcW w:w="2955" w:type="dxa"/>
            <w:gridSpan w:val="4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точного відображення значень маси</w:t>
            </w:r>
          </w:p>
        </w:tc>
      </w:tr>
      <w:tr w:rsidR="004306D9" w:rsidRPr="001C6AEE" w:rsidTr="00DE57E1">
        <w:trPr>
          <w:gridAfter w:val="1"/>
          <w:wAfter w:w="25" w:type="dxa"/>
          <w:trHeight w:val="10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proofErr w:type="spellStart"/>
            <w:r w:rsidRPr="00F24FB6">
              <w:rPr>
                <w:rFonts w:ascii="Times New Roman" w:hAnsi="Times New Roman"/>
                <w:sz w:val="24"/>
                <w:szCs w:val="24"/>
                <w:lang w:val="uk-UA"/>
              </w:rPr>
              <w:t>бульбашковим</w:t>
            </w:r>
            <w:proofErr w:type="spellEnd"/>
            <w:r w:rsidRPr="00F24F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E51">
              <w:rPr>
                <w:rFonts w:ascii="Times New Roman" w:hAnsi="Times New Roman"/>
                <w:sz w:val="24"/>
                <w:szCs w:val="24"/>
                <w:lang w:val="uk-UA"/>
              </w:rPr>
              <w:t>на передній поверхні, не закритий іншими частинами ваг</w:t>
            </w:r>
          </w:p>
        </w:tc>
        <w:tc>
          <w:tcPr>
            <w:tcW w:w="2955" w:type="dxa"/>
            <w:gridSpan w:val="4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правильного встановлення ваг на робочій поверхні, що забезпечуватиме отримання повторювальних показників</w:t>
            </w:r>
          </w:p>
        </w:tc>
      </w:tr>
      <w:tr w:rsidR="004306D9" w:rsidRPr="001C6AEE" w:rsidTr="00DE57E1">
        <w:trPr>
          <w:gridAfter w:val="2"/>
          <w:wAfter w:w="50" w:type="dxa"/>
          <w:trHeight w:val="303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2.14</w:t>
            </w:r>
          </w:p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складі пропозиції запропонованого учасником Товару надається: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довідка про наявність діючого сервісного центру на території України на запропонований товар із зазначенням адреси центру, </w:t>
            </w:r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номеру (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номерів</w:t>
            </w:r>
            <w:proofErr w:type="spellEnd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контактного телефону, 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графіку</w:t>
            </w:r>
            <w:proofErr w:type="spellEnd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930" w:type="dxa"/>
            <w:gridSpan w:val="3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Для фахового та компетентного обслуговування обладнання  під час його експлуатації</w:t>
            </w:r>
          </w:p>
        </w:tc>
      </w:tr>
      <w:tr w:rsidR="004306D9" w:rsidRPr="001C6AEE" w:rsidTr="00DE57E1">
        <w:trPr>
          <w:gridAfter w:val="2"/>
          <w:wAfter w:w="50" w:type="dxa"/>
          <w:trHeight w:val="11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2.15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 українською мовою</w:t>
            </w:r>
          </w:p>
        </w:tc>
        <w:tc>
          <w:tcPr>
            <w:tcW w:w="2930" w:type="dxa"/>
            <w:gridSpan w:val="3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4306D9" w:rsidRPr="001C6AEE" w:rsidTr="00DE57E1">
        <w:trPr>
          <w:gridAfter w:val="2"/>
          <w:wAfter w:w="50" w:type="dxa"/>
          <w:trHeight w:val="11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2.16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F24FB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свідоцтво про калібрування виданий вповноваженим органом України</w:t>
            </w:r>
          </w:p>
        </w:tc>
        <w:tc>
          <w:tcPr>
            <w:tcW w:w="2930" w:type="dxa"/>
            <w:gridSpan w:val="3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242F32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точності вимірювального обладнання</w:t>
            </w:r>
          </w:p>
        </w:tc>
      </w:tr>
      <w:tr w:rsidR="004306D9" w:rsidRPr="001C6AEE" w:rsidTr="00DE57E1">
        <w:trPr>
          <w:gridAfter w:val="2"/>
          <w:wAfter w:w="50" w:type="dxa"/>
          <w:trHeight w:val="313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2.17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Гарантійний термін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 менше 12 місяців</w:t>
            </w:r>
          </w:p>
        </w:tc>
        <w:tc>
          <w:tcPr>
            <w:tcW w:w="2930" w:type="dxa"/>
            <w:gridSpan w:val="3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  <w:tr w:rsidR="004306D9" w:rsidRPr="001C6AEE" w:rsidTr="00DE57E1">
        <w:trPr>
          <w:gridAfter w:val="2"/>
          <w:wAfter w:w="50" w:type="dxa"/>
          <w:trHeight w:val="8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Аналітичні ваги з дискретністю 0,00</w:t>
            </w:r>
            <w:r w:rsidRPr="00D43C5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 w:rsidRPr="00D43C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 г (далі – ваги)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gridSpan w:val="3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4306D9" w:rsidRPr="001C6AEE" w:rsidTr="00DE57E1">
        <w:trPr>
          <w:gridAfter w:val="2"/>
          <w:wAfter w:w="50" w:type="dxa"/>
          <w:trHeight w:val="7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Техніка, яка постачається, повинна бути такою,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що не використовувалася раніше</w:t>
            </w:r>
          </w:p>
        </w:tc>
        <w:tc>
          <w:tcPr>
            <w:tcW w:w="2930" w:type="dxa"/>
            <w:gridSpan w:val="3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Забезпечить обладнанням із подовженим строком експлуатації</w:t>
            </w:r>
          </w:p>
        </w:tc>
      </w:tr>
      <w:tr w:rsidR="004306D9" w:rsidRPr="001C6AEE" w:rsidTr="00DE57E1">
        <w:trPr>
          <w:gridAfter w:val="2"/>
          <w:wAfter w:w="50" w:type="dxa"/>
          <w:trHeight w:val="13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1-го класу точності, згідно ДСТУ 45501</w:t>
            </w:r>
          </w:p>
        </w:tc>
        <w:tc>
          <w:tcPr>
            <w:tcW w:w="2930" w:type="dxa"/>
            <w:gridSpan w:val="3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максимально близьких значень мас до реальності</w:t>
            </w:r>
          </w:p>
        </w:tc>
      </w:tr>
      <w:tr w:rsidR="004306D9" w:rsidRPr="001C6AEE" w:rsidTr="00DE57E1">
        <w:trPr>
          <w:gridAfter w:val="3"/>
          <w:wAfter w:w="87" w:type="dxa"/>
          <w:trHeight w:val="137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Верхня межа зважування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з подвійним діапазоном, не менш</w:t>
            </w:r>
            <w:r w:rsidRPr="00D43C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 120/220 г</w:t>
            </w:r>
          </w:p>
        </w:tc>
        <w:tc>
          <w:tcPr>
            <w:tcW w:w="2893" w:type="dxa"/>
            <w:gridSpan w:val="2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Для можливості проводити зважування як під час рутинних досліджень, так й для зважування точних наважок для побудови калібрувальних розчинів під час кількісного визначення </w:t>
            </w:r>
            <w:proofErr w:type="spellStart"/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аналітів</w:t>
            </w:r>
            <w:proofErr w:type="spellEnd"/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в різних матрицях</w:t>
            </w:r>
          </w:p>
        </w:tc>
      </w:tr>
      <w:tr w:rsidR="004306D9" w:rsidRPr="001C6AEE" w:rsidTr="00DE57E1">
        <w:trPr>
          <w:gridAfter w:val="3"/>
          <w:wAfter w:w="87" w:type="dxa"/>
          <w:trHeight w:val="15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Дискретність ваг для верхньої межі зважування не менш</w:t>
            </w:r>
            <w:r w:rsidRPr="00D43C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 120 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0,01 мг</w:t>
            </w:r>
          </w:p>
        </w:tc>
        <w:tc>
          <w:tcPr>
            <w:tcW w:w="2893" w:type="dxa"/>
            <w:gridSpan w:val="2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0,01 мг</w:t>
            </w:r>
          </w:p>
        </w:tc>
      </w:tr>
      <w:tr w:rsidR="004306D9" w:rsidRPr="001C6AEE" w:rsidTr="00DE57E1">
        <w:trPr>
          <w:gridAfter w:val="3"/>
          <w:wAfter w:w="87" w:type="dxa"/>
          <w:trHeight w:val="852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3.5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Дискретність ваг для верхньої межі зважування не менш</w:t>
            </w:r>
            <w:r w:rsidRPr="00D43C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 220 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0,1 мг</w:t>
            </w:r>
          </w:p>
        </w:tc>
        <w:tc>
          <w:tcPr>
            <w:tcW w:w="2893" w:type="dxa"/>
            <w:gridSpan w:val="2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0,1 мг</w:t>
            </w:r>
          </w:p>
        </w:tc>
      </w:tr>
      <w:tr w:rsidR="004306D9" w:rsidRPr="001C6AEE" w:rsidTr="00DE57E1">
        <w:trPr>
          <w:gridAfter w:val="3"/>
          <w:wAfter w:w="87" w:type="dxa"/>
          <w:trHeight w:val="12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відтворюваність (повторюваність)  за повного навантаження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0,1 мг  </w:t>
            </w:r>
          </w:p>
        </w:tc>
        <w:tc>
          <w:tcPr>
            <w:tcW w:w="2893" w:type="dxa"/>
            <w:gridSpan w:val="2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отримання результатів зважування із мінімальним відхиленням</w:t>
            </w:r>
          </w:p>
        </w:tc>
      </w:tr>
      <w:tr w:rsidR="004306D9" w:rsidRPr="001C6AEE" w:rsidTr="00DE57E1">
        <w:trPr>
          <w:gridAfter w:val="3"/>
          <w:wAfter w:w="87" w:type="dxa"/>
          <w:trHeight w:val="75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стабілізації ваг маси 0,1 мг повинен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4 секунди</w:t>
            </w:r>
          </w:p>
        </w:tc>
        <w:tc>
          <w:tcPr>
            <w:tcW w:w="2893" w:type="dxa"/>
            <w:gridSpan w:val="2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скорочення часу, що необхідний для зважування речовин</w:t>
            </w:r>
          </w:p>
        </w:tc>
      </w:tr>
      <w:tr w:rsidR="004306D9" w:rsidRPr="001C6AEE" w:rsidTr="00DE57E1">
        <w:trPr>
          <w:gridAfter w:val="3"/>
          <w:wAfter w:w="87" w:type="dxa"/>
          <w:trHeight w:val="18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можливість роботи за температури у діапазоні,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не більше ніж +10 </w:t>
            </w:r>
            <w:r w:rsidRPr="00D43C5C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</w:t>
            </w: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 не менше ніж + 30 </w:t>
            </w:r>
            <w:r w:rsidRPr="00D43C5C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</w:t>
            </w:r>
          </w:p>
        </w:tc>
        <w:tc>
          <w:tcPr>
            <w:tcW w:w="2893" w:type="dxa"/>
            <w:gridSpan w:val="2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мінімального значення похибки під час зважувань</w:t>
            </w:r>
          </w:p>
        </w:tc>
      </w:tr>
      <w:tr w:rsidR="004306D9" w:rsidRPr="001C6AEE" w:rsidTr="00DE57E1">
        <w:trPr>
          <w:gridAfter w:val="3"/>
          <w:wAfter w:w="87" w:type="dxa"/>
          <w:trHeight w:val="8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Ваги повинні мати функцію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автоматичного внутрішнього калібрування при зміні температури (відхиленні) не більше ніж на 3 ̊С</w:t>
            </w:r>
          </w:p>
        </w:tc>
        <w:tc>
          <w:tcPr>
            <w:tcW w:w="2893" w:type="dxa"/>
            <w:gridSpan w:val="2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Для швидкого налаштування ваг перед зважуванням та забезпечення можливості автоматично калібрувати ваги при зміні температури для отримання точних значень мас  </w:t>
            </w:r>
          </w:p>
        </w:tc>
      </w:tr>
      <w:tr w:rsidR="004306D9" w:rsidRPr="001C6AEE" w:rsidTr="00DE57E1">
        <w:trPr>
          <w:gridAfter w:val="4"/>
          <w:wAfter w:w="113" w:type="dxa"/>
          <w:trHeight w:val="8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3.10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proofErr w:type="spellStart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калібровки</w:t>
            </w:r>
            <w:proofErr w:type="spellEnd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піпеток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  <w:t xml:space="preserve">Для можливості проводити калібрування </w:t>
            </w:r>
            <w:proofErr w:type="spellStart"/>
            <w:r w:rsidRPr="00D43C5C"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  <w:t>піпет</w:t>
            </w:r>
            <w:proofErr w:type="spellEnd"/>
            <w:r w:rsidRPr="00D43C5C"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  <w:t xml:space="preserve">-дозаторів </w:t>
            </w:r>
          </w:p>
        </w:tc>
      </w:tr>
      <w:tr w:rsidR="004306D9" w:rsidRPr="001C6AEE" w:rsidTr="00DE57E1">
        <w:trPr>
          <w:gridAfter w:val="4"/>
          <w:wAfter w:w="113" w:type="dxa"/>
          <w:trHeight w:val="200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3.11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Чаша для зважування ваг повинна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знімною, що виготовлена із матеріалу не гірше ніж нержавіюча сталь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забезпечення можливості легко проводити очищення чаші для зважування від забруднень за межами робочої зони ваг</w:t>
            </w:r>
          </w:p>
        </w:tc>
      </w:tr>
      <w:tr w:rsidR="004306D9" w:rsidRPr="001C6AEE" w:rsidTr="00DE57E1">
        <w:trPr>
          <w:gridAfter w:val="4"/>
          <w:wAfter w:w="113" w:type="dxa"/>
          <w:trHeight w:val="18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3.12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Діаметр чаші для зважування ваг повинен бути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80 мм  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можливості зважування об’єктів експертизи, що мають невеликі маси і у той же час є об’ємними</w:t>
            </w:r>
          </w:p>
        </w:tc>
      </w:tr>
      <w:tr w:rsidR="004306D9" w:rsidRPr="001C6AEE" w:rsidTr="00DE57E1">
        <w:trPr>
          <w:gridAfter w:val="4"/>
          <w:wAfter w:w="113" w:type="dxa"/>
          <w:trHeight w:val="12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3.13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кожухом для захисту від потоків повітря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усунення можливих похибок під час зважування, що можуть бути спричинені потоком повітря</w:t>
            </w:r>
          </w:p>
        </w:tc>
      </w:tr>
      <w:tr w:rsidR="004306D9" w:rsidRPr="001C6AEE" w:rsidTr="00DE57E1">
        <w:trPr>
          <w:gridAfter w:val="4"/>
          <w:wAfter w:w="113" w:type="dxa"/>
          <w:trHeight w:val="161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3.14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сенсорами для безконтактної роботи руками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  <w:t xml:space="preserve">З метою уникнення </w:t>
            </w:r>
            <w:proofErr w:type="spellStart"/>
            <w:r w:rsidRPr="00D43C5C"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  <w:t>кантомінації</w:t>
            </w:r>
            <w:proofErr w:type="spellEnd"/>
            <w:r w:rsidRPr="00D43C5C"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  <w:t xml:space="preserve"> на поверхні панелі управління ваг, у тому </w:t>
            </w:r>
            <w:r w:rsidRPr="00D43C5C">
              <w:rPr>
                <w:rFonts w:ascii="Times New Roman" w:hAnsi="Times New Roman"/>
                <w:bCs/>
                <w:spacing w:val="9"/>
                <w:sz w:val="24"/>
                <w:szCs w:val="24"/>
                <w:lang w:val="uk-UA"/>
              </w:rPr>
              <w:lastRenderedPageBreak/>
              <w:t>числі агресивних речовин, що можуть її пошкодити</w:t>
            </w:r>
          </w:p>
        </w:tc>
      </w:tr>
      <w:tr w:rsidR="004306D9" w:rsidRPr="001C6AEE" w:rsidTr="00DE57E1">
        <w:trPr>
          <w:gridAfter w:val="4"/>
          <w:wAfter w:w="113" w:type="dxa"/>
          <w:trHeight w:val="104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3.15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</w:t>
            </w:r>
            <w:r w:rsidRPr="00D43C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ифровим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сенсорним </w:t>
            </w:r>
            <w:r w:rsidRPr="00D43C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дисплеєм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точного відображення значень маси</w:t>
            </w:r>
          </w:p>
        </w:tc>
      </w:tr>
      <w:tr w:rsidR="004306D9" w:rsidRPr="001C6AEE" w:rsidTr="00DE57E1">
        <w:trPr>
          <w:gridAfter w:val="4"/>
          <w:wAfter w:w="113" w:type="dxa"/>
          <w:trHeight w:val="127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3.16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proofErr w:type="spellStart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бульбашковим</w:t>
            </w:r>
            <w:proofErr w:type="spellEnd"/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рівнем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правильного встановлення ваг на робочій поверхні, що забезпечуватиме отримання повторювальних показників</w:t>
            </w:r>
          </w:p>
        </w:tc>
      </w:tr>
      <w:tr w:rsidR="004306D9" w:rsidRPr="001C6AEE" w:rsidTr="00DE57E1">
        <w:trPr>
          <w:gridAfter w:val="4"/>
          <w:wAfter w:w="113" w:type="dxa"/>
          <w:trHeight w:val="303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3.17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складі пропозиції запропонованого учасником Товару надається: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довідка про наявність діючого сервісного центру на території України на запропонований товар із зазначенням адреси центру, </w:t>
            </w:r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номеру (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номерів</w:t>
            </w:r>
            <w:proofErr w:type="spellEnd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контактного телефону, 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графіку</w:t>
            </w:r>
            <w:proofErr w:type="spellEnd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C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Для фахового та компетентного обслуговування обладнання  під час його експлуатації</w:t>
            </w:r>
          </w:p>
        </w:tc>
      </w:tr>
      <w:tr w:rsidR="004306D9" w:rsidRPr="001C6AEE" w:rsidTr="00DE57E1">
        <w:trPr>
          <w:gridAfter w:val="4"/>
          <w:wAfter w:w="113" w:type="dxa"/>
          <w:trHeight w:val="13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3.18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 українською мовою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4306D9" w:rsidRPr="001C6AEE" w:rsidTr="00DE57E1">
        <w:trPr>
          <w:gridAfter w:val="4"/>
          <w:wAfter w:w="113" w:type="dxa"/>
          <w:trHeight w:val="138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3.19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F24FB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свідоцтво про калібрування виданий вповноваженим органом України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242F32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точності вимірювального обладнання</w:t>
            </w:r>
          </w:p>
        </w:tc>
      </w:tr>
      <w:tr w:rsidR="004306D9" w:rsidRPr="001C6AEE" w:rsidTr="00DE57E1">
        <w:trPr>
          <w:gridAfter w:val="4"/>
          <w:wAfter w:w="113" w:type="dxa"/>
          <w:trHeight w:val="126"/>
        </w:trPr>
        <w:tc>
          <w:tcPr>
            <w:tcW w:w="996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3.20</w:t>
            </w:r>
          </w:p>
        </w:tc>
        <w:tc>
          <w:tcPr>
            <w:tcW w:w="2791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Гарантійний термін </w:t>
            </w:r>
          </w:p>
        </w:tc>
        <w:tc>
          <w:tcPr>
            <w:tcW w:w="2550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 менше 12 місяців</w:t>
            </w:r>
          </w:p>
        </w:tc>
        <w:tc>
          <w:tcPr>
            <w:tcW w:w="2867" w:type="dxa"/>
          </w:tcPr>
          <w:p w:rsidR="004306D9" w:rsidRPr="00D43C5C" w:rsidRDefault="004306D9" w:rsidP="00DE57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43C5C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</w:tbl>
    <w:p w:rsidR="004306D9" w:rsidRPr="00D43C5C" w:rsidRDefault="004306D9" w:rsidP="004306D9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4306D9" w:rsidRPr="004306D9" w:rsidRDefault="004306D9" w:rsidP="004306D9">
      <w:pPr>
        <w:pStyle w:val="20"/>
        <w:keepNext/>
        <w:keepLines/>
        <w:shd w:val="clear" w:color="auto" w:fill="auto"/>
        <w:spacing w:before="0" w:line="228" w:lineRule="auto"/>
        <w:rPr>
          <w:sz w:val="28"/>
          <w:szCs w:val="28"/>
        </w:rPr>
      </w:pPr>
      <w:r>
        <w:br w:type="column"/>
      </w:r>
      <w:r w:rsidRPr="004306D9">
        <w:rPr>
          <w:sz w:val="28"/>
          <w:szCs w:val="28"/>
        </w:rPr>
        <w:lastRenderedPageBreak/>
        <w:t>Обґрунтування</w:t>
      </w:r>
    </w:p>
    <w:p w:rsidR="004306D9" w:rsidRPr="004306D9" w:rsidRDefault="004306D9" w:rsidP="004306D9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306D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розміру бюджетного призначення та очікуваної вартості</w:t>
      </w:r>
    </w:p>
    <w:p w:rsidR="004306D9" w:rsidRPr="004306D9" w:rsidRDefault="004306D9" w:rsidP="004306D9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306D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предмета закупівлі</w:t>
      </w:r>
    </w:p>
    <w:p w:rsidR="004306D9" w:rsidRDefault="004306D9" w:rsidP="004306D9">
      <w:pPr>
        <w:spacing w:after="0" w:line="228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4306D9">
        <w:rPr>
          <w:rFonts w:ascii="Times New Roman" w:eastAsiaTheme="minorHAnsi" w:hAnsi="Times New Roman"/>
          <w:b/>
          <w:sz w:val="28"/>
          <w:szCs w:val="28"/>
          <w:lang w:val="uk-UA"/>
        </w:rPr>
        <w:t>Код ДК 021:2015 38310000-1 Високоточні терези</w:t>
      </w:r>
    </w:p>
    <w:p w:rsidR="004306D9" w:rsidRDefault="004306D9" w:rsidP="004306D9">
      <w:pPr>
        <w:spacing w:after="0" w:line="228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4306D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(Прилади для визначення маси та густини)</w:t>
      </w:r>
    </w:p>
    <w:p w:rsidR="004306D9" w:rsidRPr="004306D9" w:rsidRDefault="004306D9" w:rsidP="004306D9">
      <w:pPr>
        <w:spacing w:after="0" w:line="228" w:lineRule="auto"/>
        <w:jc w:val="center"/>
        <w:rPr>
          <w:rFonts w:ascii="Times New Roman" w:eastAsiaTheme="minorHAnsi" w:hAnsi="Times New Roman"/>
          <w:lang w:val="uk-UA"/>
        </w:rPr>
      </w:pPr>
      <w:r w:rsidRPr="004306D9">
        <w:rPr>
          <w:rFonts w:ascii="Times New Roman" w:eastAsiaTheme="minorHAnsi" w:hAnsi="Times New Roman"/>
          <w:lang w:val="uk-UA"/>
        </w:rPr>
        <w:t>(назва предмета закупівлі)</w:t>
      </w:r>
    </w:p>
    <w:p w:rsidR="004306D9" w:rsidRPr="004306D9" w:rsidRDefault="004306D9" w:rsidP="004306D9">
      <w:pPr>
        <w:spacing w:after="0" w:line="228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4306D9" w:rsidRDefault="004306D9" w:rsidP="004306D9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306D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(номер/ідентифікатор закупівлі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4306D9">
        <w:t xml:space="preserve"> </w:t>
      </w:r>
      <w:r w:rsidRPr="004306D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UA-2023-05-10-006951-a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)</w:t>
      </w:r>
    </w:p>
    <w:p w:rsidR="004306D9" w:rsidRPr="004306D9" w:rsidRDefault="004306D9" w:rsidP="004306D9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4306D9" w:rsidRPr="004306D9" w:rsidRDefault="004306D9" w:rsidP="004306D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 w:rsidRPr="004306D9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>479 230,54</w:t>
      </w:r>
      <w:r w:rsidRPr="004306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грн</w:t>
      </w:r>
    </w:p>
    <w:p w:rsidR="004306D9" w:rsidRPr="004306D9" w:rsidRDefault="004306D9" w:rsidP="004306D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6D9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430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6D9" w:rsidRPr="004306D9" w:rsidRDefault="004306D9" w:rsidP="004306D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4306D9" w:rsidRPr="004306D9" w:rsidTr="00DE57E1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6D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06D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Розмір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бюджетного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Очікувана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предмета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4306D9" w:rsidRPr="004306D9" w:rsidRDefault="004306D9" w:rsidP="00DE57E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Обґрунтування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розміру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очікуваної</w:t>
            </w:r>
            <w:proofErr w:type="spellEnd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вартості</w:t>
            </w:r>
            <w:proofErr w:type="spellEnd"/>
          </w:p>
        </w:tc>
      </w:tr>
      <w:tr w:rsidR="004306D9" w:rsidRPr="004306D9" w:rsidTr="00DE57E1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4306D9" w:rsidRPr="004306D9" w:rsidTr="00DE57E1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4306D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479 230,54</w:t>
            </w:r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4306D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479 230,54</w:t>
            </w:r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4306D9" w:rsidRPr="004306D9" w:rsidRDefault="004306D9" w:rsidP="00DE5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проводилось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ринку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методом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ринкових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шляхом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3-х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п. 1 «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методом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ринкових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розділу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«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4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306D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наказу</w:t>
            </w:r>
            <w:proofErr w:type="spellEnd"/>
            <w:r w:rsidRPr="004306D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4306D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06D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від</w:t>
            </w:r>
            <w:proofErr w:type="spellEnd"/>
            <w:r w:rsidRPr="004306D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18.02.2020 № 275.</w:t>
            </w:r>
          </w:p>
        </w:tc>
      </w:tr>
    </w:tbl>
    <w:p w:rsidR="002A3C5D" w:rsidRDefault="002A3C5D"/>
    <w:sectPr w:rsidR="002A3C5D" w:rsidSect="00AA704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D9"/>
    <w:rsid w:val="002A3C5D"/>
    <w:rsid w:val="004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EEA4"/>
  <w15:chartTrackingRefBased/>
  <w15:docId w15:val="{4DB1D249-A726-46BB-BBF3-69D481B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D9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6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4306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306D9"/>
    <w:pPr>
      <w:widowControl w:val="0"/>
      <w:shd w:val="clear" w:color="auto" w:fill="FFFFFF"/>
      <w:spacing w:before="60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character" w:customStyle="1" w:styleId="a4">
    <w:name w:val="Основной текст_"/>
    <w:link w:val="1"/>
    <w:rsid w:val="004306D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306D9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7496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2023-05-12T09:26:00Z</dcterms:created>
  <dcterms:modified xsi:type="dcterms:W3CDTF">2023-05-12T09:31:00Z</dcterms:modified>
</cp:coreProperties>
</file>