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3D" w:rsidRPr="008B35B2" w:rsidRDefault="0032723D" w:rsidP="0032723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aps/>
          <w:sz w:val="16"/>
          <w:szCs w:val="16"/>
          <w:lang w:eastAsia="x-none"/>
        </w:rPr>
      </w:pPr>
    </w:p>
    <w:p w:rsidR="0032723D" w:rsidRPr="008B35B2" w:rsidRDefault="0032723D" w:rsidP="0032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</w:t>
      </w: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3272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Код ДК 021:2015 33190000-8 Медичне обладнання та вироби медичного призначення різні (Пробірки)</w:t>
      </w: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5B2">
        <w:drawing>
          <wp:inline distT="0" distB="0" distL="0" distR="0" wp14:anchorId="22B77943" wp14:editId="73B3BCB4">
            <wp:extent cx="594360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972556"/>
    </w:p>
    <w:p w:rsidR="0032723D" w:rsidRPr="008B35B2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1" w:name="_Hlk142659976"/>
      <w:r w:rsidRPr="008B35B2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723D">
        <w:rPr>
          <w:rFonts w:ascii="Times New Roman" w:hAnsi="Times New Roman" w:cs="Times New Roman"/>
          <w:b/>
          <w:sz w:val="28"/>
          <w:szCs w:val="28"/>
          <w:lang w:val="en-US"/>
        </w:rPr>
        <w:t>UA-2023-08-11-005772-a</w:t>
      </w:r>
      <w:r w:rsidRPr="008B35B2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bookmarkEnd w:id="1"/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32723D" w:rsidRDefault="0032723D" w:rsidP="0032723D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5B2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2723D" w:rsidRDefault="0032723D" w:rsidP="0032723D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3334"/>
      </w:tblGrid>
      <w:tr w:rsidR="0032723D" w:rsidRPr="0032723D" w:rsidTr="00383AA8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72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:rsidR="0032723D" w:rsidRPr="0032723D" w:rsidRDefault="0032723D" w:rsidP="0032723D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:rsidR="0032723D" w:rsidRPr="0032723D" w:rsidRDefault="0032723D" w:rsidP="0032723D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32723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32723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:rsidR="0032723D" w:rsidRPr="0032723D" w:rsidRDefault="0032723D" w:rsidP="0032723D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32723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32723D" w:rsidRPr="0032723D" w:rsidTr="00383AA8">
        <w:trPr>
          <w:trHeight w:hRule="exact" w:val="396"/>
        </w:trPr>
        <w:tc>
          <w:tcPr>
            <w:tcW w:w="10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numPr>
                <w:ilvl w:val="0"/>
                <w:numId w:val="1"/>
              </w:numPr>
              <w:spacing w:before="2" w:after="0" w:line="240" w:lineRule="auto"/>
              <w:ind w:right="2" w:hanging="136"/>
              <w:contextualSpacing/>
              <w:jc w:val="both"/>
              <w:rPr>
                <w:rFonts w:ascii="Times New Roman" w:eastAsia="SimSun" w:hAnsi="Times New Roman" w:cs="Times New Roman"/>
                <w:b/>
                <w:spacing w:val="9"/>
                <w:sz w:val="28"/>
                <w:szCs w:val="28"/>
              </w:rPr>
            </w:pPr>
            <w:r w:rsidRPr="0032723D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</w:rPr>
              <w:t>Пробірка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7"/>
                <w:sz w:val="28"/>
                <w:szCs w:val="28"/>
              </w:rPr>
              <w:t xml:space="preserve"> 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</w:rPr>
              <w:t>1,5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8"/>
                <w:sz w:val="28"/>
                <w:szCs w:val="28"/>
              </w:rPr>
              <w:t xml:space="preserve"> 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</w:rPr>
              <w:t>мл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5"/>
                <w:sz w:val="28"/>
                <w:szCs w:val="28"/>
              </w:rPr>
              <w:t xml:space="preserve"> 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</w:rPr>
              <w:t>Rnase-free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7"/>
                <w:sz w:val="28"/>
                <w:szCs w:val="28"/>
              </w:rPr>
              <w:t xml:space="preserve"> 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</w:rPr>
              <w:t>Microfuge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6"/>
                <w:sz w:val="28"/>
                <w:szCs w:val="28"/>
              </w:rPr>
              <w:t xml:space="preserve"> 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</w:rPr>
              <w:t>Tubes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12"/>
                <w:sz w:val="28"/>
                <w:szCs w:val="28"/>
              </w:rPr>
              <w:t xml:space="preserve"> 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</w:rPr>
              <w:t>або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12"/>
                <w:sz w:val="28"/>
                <w:szCs w:val="28"/>
              </w:rPr>
              <w:t xml:space="preserve"> </w:t>
            </w:r>
            <w:r w:rsidRPr="0032723D">
              <w:rPr>
                <w:rFonts w:ascii="Times New Roman" w:eastAsia="SimSun" w:hAnsi="Times New Roman" w:cs="Times New Roman"/>
                <w:b/>
                <w:noProof/>
                <w:spacing w:val="-1"/>
                <w:sz w:val="28"/>
                <w:szCs w:val="28"/>
              </w:rPr>
              <w:t>еквівалент</w:t>
            </w:r>
            <w:r w:rsidRPr="0032723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– 100</w:t>
            </w:r>
            <w:r w:rsidRPr="0032723D">
              <w:rPr>
                <w:rFonts w:ascii="Times New Roman" w:eastAsia="SimSu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32723D">
              <w:rPr>
                <w:rFonts w:ascii="Times New Roman" w:eastAsia="SimSun" w:hAnsi="Times New Roman" w:cs="Times New Roman"/>
                <w:b/>
                <w:spacing w:val="-1"/>
                <w:sz w:val="28"/>
                <w:szCs w:val="28"/>
              </w:rPr>
              <w:t>уп</w:t>
            </w:r>
            <w:proofErr w:type="spellEnd"/>
            <w:r w:rsidRPr="0032723D">
              <w:rPr>
                <w:rFonts w:ascii="Times New Roman" w:eastAsia="SimSu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</w:tr>
      <w:tr w:rsidR="0032723D" w:rsidRPr="0032723D" w:rsidTr="00383AA8">
        <w:trPr>
          <w:trHeight w:val="414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after="0"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32723D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Мікроцентрифужні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поліпропіленові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градуйовані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31"/>
                <w:w w:val="101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пробірки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конічним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дном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кантом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стійкості.</w:t>
            </w:r>
          </w:p>
          <w:p w:rsidR="0032723D" w:rsidRPr="0032723D" w:rsidRDefault="0032723D" w:rsidP="0032723D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пробірках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повинна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пласка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поверхня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для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29"/>
                <w:w w:val="101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написів.</w:t>
            </w:r>
          </w:p>
          <w:p w:rsidR="0032723D" w:rsidRPr="0032723D" w:rsidRDefault="0032723D" w:rsidP="0032723D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Пробірки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ДНКаз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</w:t>
            </w:r>
          </w:p>
          <w:p w:rsidR="0032723D" w:rsidRPr="0032723D" w:rsidRDefault="0032723D" w:rsidP="0032723D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пробірок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327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500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  <w:r w:rsidRPr="003272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Об’єм пробірки </w:t>
            </w:r>
            <w:r w:rsidRPr="0032723D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не менше</w:t>
            </w:r>
            <w:r w:rsidRPr="003272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1,5</w:t>
            </w:r>
            <w:r w:rsidRPr="0032723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327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  <w:p w:rsidR="0032723D" w:rsidRPr="0032723D" w:rsidRDefault="0032723D" w:rsidP="0032723D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723D" w:rsidRPr="0032723D" w:rsidRDefault="0032723D" w:rsidP="0032723D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2723D" w:rsidRPr="0032723D" w:rsidRDefault="0032723D" w:rsidP="0032723D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32723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:rsidR="0032723D" w:rsidRDefault="0032723D" w:rsidP="0032723D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23D" w:rsidRDefault="0032723D" w:rsidP="0032723D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23D" w:rsidRPr="008B35B2" w:rsidRDefault="0032723D" w:rsidP="0032723D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23D" w:rsidRPr="008B35B2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32723D" w:rsidRDefault="0032723D" w:rsidP="0032723D">
      <w:pPr>
        <w:pStyle w:val="3"/>
        <w:spacing w:after="0"/>
        <w:contextualSpacing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br w:type="column"/>
      </w:r>
      <w:r w:rsidRPr="00DA4033">
        <w:rPr>
          <w:b/>
          <w:sz w:val="28"/>
          <w:szCs w:val="28"/>
          <w:lang w:eastAsia="ru-RU"/>
        </w:rPr>
        <w:lastRenderedPageBreak/>
        <w:t>Обґрунтування</w:t>
      </w:r>
    </w:p>
    <w:p w:rsidR="0032723D" w:rsidRPr="008B35B2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 та очікуваної вартості предмета закупівлі </w:t>
      </w: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3272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Код ДК 021:2015 33190000-8 Медичне обладнання та вироби медичного призначення різні (Пробірки)</w:t>
      </w:r>
    </w:p>
    <w:p w:rsidR="0032723D" w:rsidRPr="008B35B2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5B2">
        <w:drawing>
          <wp:inline distT="0" distB="0" distL="0" distR="0" wp14:anchorId="515B3C87" wp14:editId="342DD9B1">
            <wp:extent cx="5943600" cy="14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B2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35B2">
        <w:rPr>
          <w:rFonts w:ascii="Times New Roman" w:hAnsi="Times New Roman" w:cs="Times New Roman"/>
          <w:b/>
          <w:sz w:val="28"/>
          <w:szCs w:val="28"/>
        </w:rPr>
        <w:t>)</w:t>
      </w:r>
      <w:r w:rsidRPr="0032723D">
        <w:t xml:space="preserve"> </w:t>
      </w:r>
      <w:r w:rsidRPr="0032723D">
        <w:rPr>
          <w:rFonts w:ascii="Times New Roman" w:hAnsi="Times New Roman" w:cs="Times New Roman"/>
          <w:b/>
          <w:sz w:val="28"/>
          <w:szCs w:val="28"/>
        </w:rPr>
        <w:t>UA-2023-08-11-005772-a</w:t>
      </w: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3D" w:rsidRPr="008B35B2" w:rsidRDefault="0032723D" w:rsidP="0032723D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32723D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>312 000,00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uk-UA" w:bidi="uk-UA"/>
        </w:rPr>
        <w:t xml:space="preserve"> </w:t>
      </w:r>
      <w:bookmarkStart w:id="2" w:name="_GoBack"/>
      <w:bookmarkEnd w:id="2"/>
      <w:r w:rsidRPr="008B35B2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 xml:space="preserve">з </w:t>
      </w:r>
      <w:r w:rsidRPr="008B35B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ПДВ</w:t>
      </w:r>
    </w:p>
    <w:p w:rsidR="0032723D" w:rsidRPr="008B35B2" w:rsidRDefault="0032723D" w:rsidP="0032723D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8B35B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:rsidR="0032723D" w:rsidRPr="00DA4033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723D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0E38">
        <w:rPr>
          <w:rFonts w:ascii="Times New Roman" w:hAnsi="Times New Roman" w:cs="Times New Roman"/>
          <w:noProof/>
          <w:spacing w:val="-1"/>
          <w:sz w:val="28"/>
          <w:szCs w:val="28"/>
        </w:rPr>
        <w:t>Пробірка 1,5 мл Rnase-free Microfuge Tubes або еквівалент</w:t>
      </w:r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1AD0">
        <w:rPr>
          <w:rFonts w:ascii="Times New Roman" w:hAnsi="Times New Roman"/>
          <w:spacing w:val="9"/>
          <w:sz w:val="28"/>
          <w:szCs w:val="28"/>
        </w:rPr>
        <w:t xml:space="preserve">очікувана вартість предмета закупівлі </w:t>
      </w:r>
      <w:r w:rsidRPr="005344EF">
        <w:rPr>
          <w:rFonts w:ascii="Times New Roman" w:hAnsi="Times New Roman"/>
          <w:spacing w:val="9"/>
          <w:sz w:val="28"/>
          <w:szCs w:val="28"/>
        </w:rPr>
        <w:t xml:space="preserve">– </w:t>
      </w:r>
      <w:r>
        <w:rPr>
          <w:rFonts w:ascii="Times New Roman" w:hAnsi="Times New Roman"/>
          <w:spacing w:val="9"/>
          <w:sz w:val="28"/>
          <w:szCs w:val="28"/>
        </w:rPr>
        <w:t>312 000,00</w:t>
      </w:r>
      <w:r w:rsidRPr="00CA0E38">
        <w:rPr>
          <w:rFonts w:ascii="Times New Roman" w:hAnsi="Times New Roman"/>
          <w:spacing w:val="9"/>
          <w:sz w:val="28"/>
          <w:szCs w:val="28"/>
        </w:rPr>
        <w:t xml:space="preserve"> грн</w:t>
      </w:r>
    </w:p>
    <w:p w:rsidR="0032723D" w:rsidRPr="00C65E87" w:rsidRDefault="0032723D" w:rsidP="00327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32723D" w:rsidRPr="007A5CBC" w:rsidTr="00383AA8">
        <w:trPr>
          <w:trHeight w:hRule="exact" w:val="76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723D" w:rsidRPr="00B42F33" w:rsidRDefault="0032723D" w:rsidP="00383AA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723D" w:rsidRPr="00B42F33" w:rsidRDefault="0032723D" w:rsidP="00383AA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:rsidR="0032723D" w:rsidRPr="00B42F33" w:rsidRDefault="0032723D" w:rsidP="00383AA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  <w:p w:rsidR="0032723D" w:rsidRPr="00B42F33" w:rsidRDefault="0032723D" w:rsidP="00383AA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723D" w:rsidRPr="00B42F33" w:rsidRDefault="0032723D" w:rsidP="00383AA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723D" w:rsidRPr="00B42F33" w:rsidRDefault="0032723D" w:rsidP="00383AA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</w:t>
            </w:r>
          </w:p>
          <w:p w:rsidR="0032723D" w:rsidRPr="00B42F33" w:rsidRDefault="0032723D" w:rsidP="00383AA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32723D" w:rsidRPr="007A5CBC" w:rsidTr="00383AA8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3D" w:rsidRPr="004C26B9" w:rsidRDefault="0032723D" w:rsidP="00383AA8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1,2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3D" w:rsidRPr="003B5A0A" w:rsidRDefault="0032723D" w:rsidP="00383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312 000,00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3D" w:rsidRPr="003B5A0A" w:rsidRDefault="0032723D" w:rsidP="00383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312 000,00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723D" w:rsidRPr="00336AFB" w:rsidRDefault="0032723D" w:rsidP="00383AA8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8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згідно </w:t>
            </w:r>
            <w:proofErr w:type="spellStart"/>
            <w:r w:rsidRPr="00D2786D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D2786D"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2723D" w:rsidRPr="00C65E87" w:rsidRDefault="0032723D" w:rsidP="0032723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E6FBC" w:rsidRDefault="001E6FBC"/>
    <w:sectPr w:rsidR="001E6FBC" w:rsidSect="00A068FE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42242"/>
      <w:docPartObj>
        <w:docPartGallery w:val="Page Numbers (Top of Page)"/>
        <w:docPartUnique/>
      </w:docPartObj>
    </w:sdtPr>
    <w:sdtEndPr/>
    <w:sdtContent>
      <w:p w:rsidR="00A068FE" w:rsidRDefault="003272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623">
          <w:rPr>
            <w:noProof/>
            <w:lang w:val="ru-RU"/>
          </w:rPr>
          <w:t>2</w:t>
        </w:r>
        <w:r>
          <w:fldChar w:fldCharType="end"/>
        </w:r>
      </w:p>
    </w:sdtContent>
  </w:sdt>
  <w:p w:rsidR="00A068FE" w:rsidRDefault="00327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3D"/>
    <w:rsid w:val="001E6FBC"/>
    <w:rsid w:val="003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3275"/>
  <w15:chartTrackingRefBased/>
  <w15:docId w15:val="{E41D207D-007E-46B8-8DB2-5A85AAF9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723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3272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72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23D"/>
  </w:style>
  <w:style w:type="paragraph" w:styleId="3">
    <w:name w:val="Body Text Indent 3"/>
    <w:basedOn w:val="a"/>
    <w:link w:val="30"/>
    <w:uiPriority w:val="99"/>
    <w:unhideWhenUsed/>
    <w:rsid w:val="003272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32723D"/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a5">
    <w:name w:val="Основной текст_"/>
    <w:basedOn w:val="a0"/>
    <w:link w:val="1"/>
    <w:rsid w:val="0032723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32723D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2023-08-11T12:29:00Z</dcterms:created>
  <dcterms:modified xsi:type="dcterms:W3CDTF">2023-08-11T12:32:00Z</dcterms:modified>
</cp:coreProperties>
</file>