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886D" w14:textId="77777777" w:rsidR="00FD5908" w:rsidRDefault="00FD5908" w:rsidP="00B154DA">
      <w:pPr>
        <w:pStyle w:val="1"/>
        <w:spacing w:after="0" w:line="240" w:lineRule="auto"/>
        <w:ind w:firstLine="0"/>
        <w:rPr>
          <w:sz w:val="28"/>
          <w:szCs w:val="28"/>
        </w:rPr>
      </w:pPr>
    </w:p>
    <w:p w14:paraId="7283A1C6" w14:textId="77777777" w:rsidR="005E5339" w:rsidRDefault="00E2075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Обґрунтування</w:t>
      </w:r>
    </w:p>
    <w:p w14:paraId="32510A70" w14:textId="77777777" w:rsidR="009B5388" w:rsidRDefault="00E20753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технічних та якісних характеристик предмета закупівлі</w:t>
      </w:r>
      <w:r>
        <w:rPr>
          <w:b/>
          <w:sz w:val="28"/>
          <w:szCs w:val="28"/>
        </w:rPr>
        <w:br/>
      </w:r>
      <w:r w:rsidR="000E3E40" w:rsidRPr="000E3E40">
        <w:rPr>
          <w:b/>
          <w:bCs/>
          <w:sz w:val="28"/>
          <w:szCs w:val="28"/>
        </w:rPr>
        <w:t xml:space="preserve">Код ДК 021:2015 50110000-9 Послуги з ремонту і технічного обслуговування </w:t>
      </w:r>
      <w:proofErr w:type="spellStart"/>
      <w:r w:rsidR="000E3E40" w:rsidRPr="000E3E40">
        <w:rPr>
          <w:b/>
          <w:bCs/>
          <w:sz w:val="28"/>
          <w:szCs w:val="28"/>
        </w:rPr>
        <w:t>мототранспортних</w:t>
      </w:r>
      <w:proofErr w:type="spellEnd"/>
      <w:r w:rsidR="000E3E40" w:rsidRPr="000E3E40">
        <w:rPr>
          <w:b/>
          <w:bCs/>
          <w:sz w:val="28"/>
          <w:szCs w:val="28"/>
        </w:rPr>
        <w:t xml:space="preserve"> засобів і супутнього обладнання</w:t>
      </w:r>
    </w:p>
    <w:p w14:paraId="293B8189" w14:textId="08A80EEB" w:rsidR="000E3E40" w:rsidRPr="000E3E40" w:rsidRDefault="000E3E40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E3E40">
        <w:rPr>
          <w:b/>
          <w:bCs/>
          <w:sz w:val="28"/>
          <w:szCs w:val="28"/>
        </w:rPr>
        <w:t xml:space="preserve"> (Послуга з технічного обслуговування, ремонту, </w:t>
      </w:r>
      <w:proofErr w:type="spellStart"/>
      <w:r w:rsidRPr="000E3E40">
        <w:rPr>
          <w:b/>
          <w:bCs/>
          <w:sz w:val="28"/>
          <w:szCs w:val="28"/>
        </w:rPr>
        <w:t>шиноремонту</w:t>
      </w:r>
      <w:proofErr w:type="spellEnd"/>
      <w:r w:rsidRPr="000E3E40">
        <w:rPr>
          <w:b/>
          <w:bCs/>
          <w:sz w:val="28"/>
          <w:szCs w:val="28"/>
        </w:rPr>
        <w:t xml:space="preserve"> та </w:t>
      </w:r>
      <w:proofErr w:type="spellStart"/>
      <w:r w:rsidRPr="000E3E40">
        <w:rPr>
          <w:b/>
          <w:bCs/>
          <w:sz w:val="28"/>
          <w:szCs w:val="28"/>
        </w:rPr>
        <w:t>шиномонтажу</w:t>
      </w:r>
      <w:proofErr w:type="spellEnd"/>
      <w:r w:rsidRPr="000E3E40">
        <w:rPr>
          <w:b/>
          <w:bCs/>
          <w:sz w:val="28"/>
          <w:szCs w:val="28"/>
        </w:rPr>
        <w:t xml:space="preserve"> службового автомобіля CKC SKQ-ПС на базі </w:t>
      </w:r>
      <w:proofErr w:type="spellStart"/>
      <w:r w:rsidRPr="000E3E40">
        <w:rPr>
          <w:b/>
          <w:bCs/>
          <w:sz w:val="28"/>
          <w:szCs w:val="28"/>
        </w:rPr>
        <w:t>Skoda</w:t>
      </w:r>
      <w:proofErr w:type="spellEnd"/>
      <w:r w:rsidRPr="000E3E40">
        <w:rPr>
          <w:b/>
          <w:bCs/>
          <w:sz w:val="28"/>
          <w:szCs w:val="28"/>
        </w:rPr>
        <w:t xml:space="preserve"> </w:t>
      </w:r>
      <w:proofErr w:type="spellStart"/>
      <w:r w:rsidRPr="000E3E40">
        <w:rPr>
          <w:b/>
          <w:bCs/>
          <w:sz w:val="28"/>
          <w:szCs w:val="28"/>
        </w:rPr>
        <w:t>Karoq</w:t>
      </w:r>
      <w:proofErr w:type="spellEnd"/>
      <w:r w:rsidRPr="000E3E40">
        <w:rPr>
          <w:b/>
          <w:bCs/>
          <w:sz w:val="28"/>
          <w:szCs w:val="28"/>
        </w:rPr>
        <w:t>, який перебуває на гарантії Виробника)</w:t>
      </w:r>
    </w:p>
    <w:p w14:paraId="27CB3688" w14:textId="33C50AC9" w:rsidR="005E5339" w:rsidRDefault="000E3E40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0"/>
          <w:szCs w:val="28"/>
        </w:rPr>
        <w:t xml:space="preserve"> </w:t>
      </w:r>
      <w:r w:rsidR="00E20753">
        <w:rPr>
          <w:iCs/>
          <w:sz w:val="20"/>
          <w:szCs w:val="28"/>
        </w:rPr>
        <w:t>(назва предмета закупівлі)</w:t>
      </w:r>
    </w:p>
    <w:p w14:paraId="39F7D427" w14:textId="77777777" w:rsidR="005E5339" w:rsidRPr="00B154DA" w:rsidRDefault="005E5339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</w:p>
    <w:p w14:paraId="7392A05A" w14:textId="4E6C45CD" w:rsidR="005E5339" w:rsidRDefault="00E20753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(номер / ідентифікатор закупівлі</w:t>
      </w:r>
      <w:r w:rsidR="00990124">
        <w:rPr>
          <w:b/>
          <w:sz w:val="28"/>
          <w:szCs w:val="28"/>
        </w:rPr>
        <w:t xml:space="preserve"> </w:t>
      </w:r>
      <w:r w:rsidR="00990124" w:rsidRPr="00990124">
        <w:rPr>
          <w:b/>
          <w:sz w:val="28"/>
          <w:szCs w:val="28"/>
        </w:rPr>
        <w:t>UA-2024-02-01-013210-a</w:t>
      </w:r>
      <w:r>
        <w:rPr>
          <w:b/>
          <w:sz w:val="28"/>
          <w:szCs w:val="28"/>
        </w:rPr>
        <w:t>)</w:t>
      </w:r>
    </w:p>
    <w:p w14:paraId="3C65641E" w14:textId="77777777" w:rsidR="005E5339" w:rsidRPr="00B154DA" w:rsidRDefault="005E5339">
      <w:pPr>
        <w:pStyle w:val="1"/>
        <w:spacing w:after="0" w:line="240" w:lineRule="auto"/>
        <w:ind w:firstLine="0"/>
        <w:jc w:val="center"/>
        <w:rPr>
          <w:iCs/>
          <w:sz w:val="24"/>
          <w:szCs w:val="24"/>
        </w:rPr>
      </w:pPr>
    </w:p>
    <w:p w14:paraId="18BEAEEA" w14:textId="77777777" w:rsidR="005E5339" w:rsidRDefault="00E20753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6648FC94" w14:textId="309ABB7E" w:rsidR="005E5339" w:rsidRDefault="000E3E40" w:rsidP="004C4E96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u w:val="single"/>
        </w:rPr>
      </w:pPr>
      <w:r w:rsidRPr="000E3E40">
        <w:rPr>
          <w:sz w:val="28"/>
          <w:szCs w:val="28"/>
          <w:u w:val="single"/>
        </w:rPr>
        <w:t xml:space="preserve">Послуга з технічного обслуговування, ремонту, </w:t>
      </w:r>
      <w:proofErr w:type="spellStart"/>
      <w:r w:rsidRPr="000E3E40">
        <w:rPr>
          <w:sz w:val="28"/>
          <w:szCs w:val="28"/>
          <w:u w:val="single"/>
        </w:rPr>
        <w:t>шиноремонту</w:t>
      </w:r>
      <w:proofErr w:type="spellEnd"/>
      <w:r w:rsidRPr="000E3E40">
        <w:rPr>
          <w:sz w:val="28"/>
          <w:szCs w:val="28"/>
          <w:u w:val="single"/>
        </w:rPr>
        <w:t xml:space="preserve"> та шино-монтажу службового автомобіля CKC SKQ-ПС на базі </w:t>
      </w:r>
      <w:proofErr w:type="spellStart"/>
      <w:r w:rsidRPr="000E3E40">
        <w:rPr>
          <w:sz w:val="28"/>
          <w:szCs w:val="28"/>
          <w:u w:val="single"/>
        </w:rPr>
        <w:t>Skoda</w:t>
      </w:r>
      <w:proofErr w:type="spellEnd"/>
      <w:r w:rsidRPr="000E3E40">
        <w:rPr>
          <w:sz w:val="28"/>
          <w:szCs w:val="28"/>
          <w:u w:val="single"/>
        </w:rPr>
        <w:t xml:space="preserve"> </w:t>
      </w:r>
      <w:proofErr w:type="spellStart"/>
      <w:r w:rsidRPr="000E3E40">
        <w:rPr>
          <w:sz w:val="28"/>
          <w:szCs w:val="28"/>
          <w:u w:val="single"/>
        </w:rPr>
        <w:t>Karoq</w:t>
      </w:r>
      <w:proofErr w:type="spellEnd"/>
      <w:r w:rsidRPr="000E3E40">
        <w:rPr>
          <w:sz w:val="28"/>
          <w:szCs w:val="28"/>
          <w:u w:val="single"/>
        </w:rPr>
        <w:t>, який перебуває на гарантії Виробника</w:t>
      </w:r>
    </w:p>
    <w:p w14:paraId="190EB51A" w14:textId="77777777" w:rsidR="005E5339" w:rsidRPr="00B154DA" w:rsidRDefault="005E5339">
      <w:pPr>
        <w:pStyle w:val="1"/>
        <w:spacing w:after="0" w:line="240" w:lineRule="auto"/>
        <w:ind w:firstLine="709"/>
        <w:jc w:val="center"/>
        <w:rPr>
          <w:sz w:val="16"/>
          <w:szCs w:val="16"/>
        </w:rPr>
      </w:pPr>
    </w:p>
    <w:tbl>
      <w:tblPr>
        <w:tblStyle w:val="ac"/>
        <w:tblW w:w="9730" w:type="dxa"/>
        <w:tblLayout w:type="fixed"/>
        <w:tblLook w:val="04A0" w:firstRow="1" w:lastRow="0" w:firstColumn="1" w:lastColumn="0" w:noHBand="0" w:noVBand="1"/>
      </w:tblPr>
      <w:tblGrid>
        <w:gridCol w:w="680"/>
        <w:gridCol w:w="2606"/>
        <w:gridCol w:w="3005"/>
        <w:gridCol w:w="3439"/>
      </w:tblGrid>
      <w:tr w:rsidR="005E5339" w14:paraId="5D2C228D" w14:textId="77777777" w:rsidTr="00E20753">
        <w:trPr>
          <w:cantSplit/>
          <w:trHeight w:val="1198"/>
        </w:trPr>
        <w:tc>
          <w:tcPr>
            <w:tcW w:w="680" w:type="dxa"/>
            <w:vAlign w:val="center"/>
          </w:tcPr>
          <w:p w14:paraId="6446592B" w14:textId="77777777" w:rsidR="005E5339" w:rsidRDefault="00E20753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6" w:type="dxa"/>
            <w:vAlign w:val="center"/>
          </w:tcPr>
          <w:p w14:paraId="79D7C5B2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5" w:type="dxa"/>
            <w:vAlign w:val="center"/>
          </w:tcPr>
          <w:p w14:paraId="65C84043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39" w:type="dxa"/>
            <w:vAlign w:val="center"/>
          </w:tcPr>
          <w:p w14:paraId="4E563B42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E5339" w14:paraId="5A385C75" w14:textId="77777777" w:rsidTr="00E20753">
        <w:trPr>
          <w:trHeight w:val="139"/>
        </w:trPr>
        <w:tc>
          <w:tcPr>
            <w:tcW w:w="680" w:type="dxa"/>
            <w:vAlign w:val="center"/>
          </w:tcPr>
          <w:p w14:paraId="01365152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14:paraId="1BDA5EF4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5" w:type="dxa"/>
            <w:vAlign w:val="center"/>
          </w:tcPr>
          <w:p w14:paraId="237977E8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39" w:type="dxa"/>
            <w:vAlign w:val="center"/>
          </w:tcPr>
          <w:p w14:paraId="05F9C648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165FB2" w:rsidRPr="00505BC0" w14:paraId="28B17530" w14:textId="77777777" w:rsidTr="00E20753">
        <w:trPr>
          <w:trHeight w:val="139"/>
        </w:trPr>
        <w:tc>
          <w:tcPr>
            <w:tcW w:w="680" w:type="dxa"/>
            <w:vAlign w:val="center"/>
          </w:tcPr>
          <w:p w14:paraId="3F3FE1B6" w14:textId="77777777" w:rsidR="00165FB2" w:rsidRPr="00505BC0" w:rsidRDefault="00165FB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14:paraId="10C2E62D" w14:textId="77777777" w:rsidR="00165FB2" w:rsidRPr="00505BC0" w:rsidRDefault="002F5D1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>Місцезнаходження станції технічного обслуговування.</w:t>
            </w:r>
          </w:p>
        </w:tc>
        <w:tc>
          <w:tcPr>
            <w:tcW w:w="3005" w:type="dxa"/>
            <w:vAlign w:val="center"/>
          </w:tcPr>
          <w:p w14:paraId="200504C5" w14:textId="77777777" w:rsidR="001A495B" w:rsidRDefault="00E4794E" w:rsidP="00505BC0">
            <w:pPr>
              <w:pStyle w:val="1"/>
              <w:spacing w:after="0" w:line="240" w:lineRule="auto"/>
              <w:ind w:firstLine="3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>Учасник пов</w:t>
            </w:r>
            <w:r w:rsidR="0035037A">
              <w:rPr>
                <w:sz w:val="28"/>
                <w:szCs w:val="28"/>
              </w:rPr>
              <w:t>инен забезпечити надання послуг</w:t>
            </w:r>
            <w:r w:rsidRPr="00505BC0">
              <w:rPr>
                <w:sz w:val="28"/>
                <w:szCs w:val="28"/>
              </w:rPr>
              <w:t xml:space="preserve"> </w:t>
            </w:r>
          </w:p>
          <w:p w14:paraId="7B94CAC9" w14:textId="77777777" w:rsidR="001A495B" w:rsidRDefault="001A495B" w:rsidP="001A495B">
            <w:pPr>
              <w:pStyle w:val="1"/>
              <w:spacing w:after="0" w:line="240" w:lineRule="auto"/>
              <w:ind w:firstLine="3"/>
              <w:jc w:val="center"/>
              <w:rPr>
                <w:sz w:val="28"/>
                <w:szCs w:val="28"/>
              </w:rPr>
            </w:pPr>
            <w:r w:rsidRPr="001A495B">
              <w:rPr>
                <w:sz w:val="28"/>
                <w:szCs w:val="28"/>
              </w:rPr>
              <w:t xml:space="preserve">з </w:t>
            </w:r>
            <w:r w:rsidR="0035037A" w:rsidRPr="0035037A">
              <w:rPr>
                <w:sz w:val="28"/>
                <w:szCs w:val="28"/>
              </w:rPr>
              <w:t xml:space="preserve">технічного обслуговування, ремонту, </w:t>
            </w:r>
            <w:proofErr w:type="spellStart"/>
            <w:r w:rsidR="0035037A" w:rsidRPr="0035037A">
              <w:rPr>
                <w:sz w:val="28"/>
                <w:szCs w:val="28"/>
              </w:rPr>
              <w:t>шиноремонту</w:t>
            </w:r>
            <w:proofErr w:type="spellEnd"/>
            <w:r w:rsidR="0035037A" w:rsidRPr="0035037A">
              <w:rPr>
                <w:sz w:val="28"/>
                <w:szCs w:val="28"/>
              </w:rPr>
              <w:t xml:space="preserve"> та </w:t>
            </w:r>
            <w:proofErr w:type="spellStart"/>
            <w:r w:rsidR="0035037A" w:rsidRPr="0035037A">
              <w:rPr>
                <w:sz w:val="28"/>
                <w:szCs w:val="28"/>
              </w:rPr>
              <w:t>шиномонтажу</w:t>
            </w:r>
            <w:proofErr w:type="spellEnd"/>
            <w:r w:rsidR="0035037A" w:rsidRPr="0035037A">
              <w:rPr>
                <w:sz w:val="28"/>
                <w:szCs w:val="28"/>
              </w:rPr>
              <w:t xml:space="preserve"> службового автомобіля </w:t>
            </w:r>
            <w:proofErr w:type="spellStart"/>
            <w:r w:rsidR="00D92679" w:rsidRPr="00D92679">
              <w:rPr>
                <w:sz w:val="28"/>
                <w:szCs w:val="28"/>
              </w:rPr>
              <w:t>Skoda</w:t>
            </w:r>
            <w:proofErr w:type="spellEnd"/>
            <w:r w:rsidRPr="001A495B">
              <w:rPr>
                <w:sz w:val="28"/>
                <w:szCs w:val="28"/>
              </w:rPr>
              <w:t>, який перебуває на гарантії виробника</w:t>
            </w:r>
            <w:r>
              <w:rPr>
                <w:sz w:val="28"/>
                <w:szCs w:val="28"/>
              </w:rPr>
              <w:t>,</w:t>
            </w:r>
          </w:p>
          <w:p w14:paraId="16347D54" w14:textId="77777777" w:rsidR="00165FB2" w:rsidRPr="00505BC0" w:rsidRDefault="00E4794E" w:rsidP="00505BC0">
            <w:pPr>
              <w:pStyle w:val="1"/>
              <w:spacing w:after="0" w:line="240" w:lineRule="auto"/>
              <w:ind w:firstLine="3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 xml:space="preserve">на станції технічного обслуговування, яка повинна знаходитися у місті Києві або районах Київської області. У разі розташування станції технічного обслуговування у Київській області, станція технічного обслуговування повинна бути розташована не більш </w:t>
            </w:r>
            <w:r w:rsidRPr="00505BC0">
              <w:rPr>
                <w:sz w:val="28"/>
                <w:szCs w:val="28"/>
              </w:rPr>
              <w:lastRenderedPageBreak/>
              <w:t>ніж 15 км від місця розташування замовника (вулиця Велика Кільцева, 4, с. Петропавлівська Борщагівка, Бучанський район, Київської області), по дорогах загального користування.</w:t>
            </w:r>
          </w:p>
        </w:tc>
        <w:tc>
          <w:tcPr>
            <w:tcW w:w="3439" w:type="dxa"/>
            <w:vAlign w:val="center"/>
          </w:tcPr>
          <w:p w14:paraId="76B8C02D" w14:textId="77777777" w:rsidR="00165FB2" w:rsidRPr="00505BC0" w:rsidRDefault="002F5D1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lastRenderedPageBreak/>
              <w:t>Для скорочення експлуатаційних витрат та оптимізації робочого часу.</w:t>
            </w:r>
          </w:p>
        </w:tc>
      </w:tr>
      <w:tr w:rsidR="005E5339" w14:paraId="66C6ACF8" w14:textId="77777777" w:rsidTr="00E20753">
        <w:trPr>
          <w:trHeight w:val="134"/>
        </w:trPr>
        <w:tc>
          <w:tcPr>
            <w:tcW w:w="680" w:type="dxa"/>
            <w:vAlign w:val="center"/>
          </w:tcPr>
          <w:p w14:paraId="3AE96936" w14:textId="77777777" w:rsidR="005E5339" w:rsidRPr="000576F4" w:rsidRDefault="00165FB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76F4">
              <w:rPr>
                <w:sz w:val="28"/>
                <w:szCs w:val="28"/>
              </w:rPr>
              <w:t>2</w:t>
            </w:r>
          </w:p>
        </w:tc>
        <w:tc>
          <w:tcPr>
            <w:tcW w:w="2606" w:type="dxa"/>
            <w:vAlign w:val="center"/>
          </w:tcPr>
          <w:p w14:paraId="27760DFE" w14:textId="77777777" w:rsidR="00852246" w:rsidRPr="000576F4" w:rsidRDefault="00E20753" w:rsidP="0085224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76F4">
              <w:rPr>
                <w:sz w:val="28"/>
                <w:szCs w:val="28"/>
              </w:rPr>
              <w:t xml:space="preserve">При проведенні </w:t>
            </w:r>
            <w:r w:rsidR="00B03EB8" w:rsidRPr="000576F4">
              <w:rPr>
                <w:sz w:val="28"/>
                <w:szCs w:val="28"/>
              </w:rPr>
              <w:t xml:space="preserve">послуг з </w:t>
            </w:r>
            <w:r w:rsidR="0065464D" w:rsidRPr="0065464D">
              <w:rPr>
                <w:sz w:val="28"/>
                <w:szCs w:val="28"/>
              </w:rPr>
              <w:t xml:space="preserve">технічного обслуговування, ремонту, </w:t>
            </w:r>
            <w:proofErr w:type="spellStart"/>
            <w:r w:rsidR="0065464D" w:rsidRPr="0065464D">
              <w:rPr>
                <w:sz w:val="28"/>
                <w:szCs w:val="28"/>
              </w:rPr>
              <w:t>шиноремонту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та </w:t>
            </w:r>
            <w:proofErr w:type="spellStart"/>
            <w:r w:rsidR="0065464D" w:rsidRPr="0065464D">
              <w:rPr>
                <w:sz w:val="28"/>
                <w:szCs w:val="28"/>
              </w:rPr>
              <w:t>шиномонтажу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службового автомобіля </w:t>
            </w:r>
            <w:proofErr w:type="spellStart"/>
            <w:r w:rsidR="00D92679" w:rsidRPr="00D92679">
              <w:rPr>
                <w:sz w:val="28"/>
                <w:szCs w:val="28"/>
              </w:rPr>
              <w:t>Skoda</w:t>
            </w:r>
            <w:proofErr w:type="spellEnd"/>
            <w:r w:rsidR="00852246" w:rsidRPr="000576F4">
              <w:rPr>
                <w:sz w:val="28"/>
                <w:szCs w:val="28"/>
              </w:rPr>
              <w:t>, який перебуває на гарантії виробника</w:t>
            </w:r>
            <w:r w:rsidR="002F2A5E" w:rsidRPr="000576F4">
              <w:rPr>
                <w:sz w:val="28"/>
                <w:szCs w:val="28"/>
              </w:rPr>
              <w:t xml:space="preserve">, </w:t>
            </w:r>
            <w:r w:rsidR="00B03EB8" w:rsidRPr="000576F4">
              <w:rPr>
                <w:sz w:val="28"/>
                <w:szCs w:val="28"/>
              </w:rPr>
              <w:t>Виконавець</w:t>
            </w:r>
            <w:r w:rsidRPr="000576F4">
              <w:rPr>
                <w:sz w:val="28"/>
                <w:szCs w:val="28"/>
              </w:rPr>
              <w:t xml:space="preserve"> повинен самостійно забезпечувати запасними частинами, витратними матеріалами, вузлами та агрегатами.</w:t>
            </w:r>
          </w:p>
        </w:tc>
        <w:tc>
          <w:tcPr>
            <w:tcW w:w="3005" w:type="dxa"/>
            <w:vAlign w:val="center"/>
          </w:tcPr>
          <w:p w14:paraId="770386C9" w14:textId="77777777" w:rsidR="005E5339" w:rsidRPr="000576F4" w:rsidRDefault="00852246" w:rsidP="00852246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Запасні частини та витратні матеріали, які Виконавець замінює чи використовує на службовому автомобі</w:t>
            </w:r>
            <w:r w:rsid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 Замовника при наданні послуг</w:t>
            </w:r>
            <w:r w:rsidRPr="00057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="0035037A"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технічного обслуговування, ремонту, </w:t>
            </w:r>
            <w:proofErr w:type="spellStart"/>
            <w:r w:rsidR="0035037A"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шиноремонту</w:t>
            </w:r>
            <w:proofErr w:type="spellEnd"/>
            <w:r w:rsidR="0035037A"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35037A"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шиномонтажу</w:t>
            </w:r>
            <w:proofErr w:type="spellEnd"/>
            <w:r w:rsidR="0035037A"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службового автомобіля </w:t>
            </w:r>
            <w:proofErr w:type="spellStart"/>
            <w:r w:rsidR="00D92679" w:rsidRPr="00D926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Skoda</w:t>
            </w:r>
            <w:proofErr w:type="spellEnd"/>
            <w:r w:rsidRPr="00057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який перебуває на гарантії Виробника повинні бути новими та оригінальними.</w:t>
            </w:r>
          </w:p>
        </w:tc>
        <w:tc>
          <w:tcPr>
            <w:tcW w:w="3439" w:type="dxa"/>
            <w:vAlign w:val="center"/>
          </w:tcPr>
          <w:p w14:paraId="5D56D217" w14:textId="77777777" w:rsidR="005E5339" w:rsidRPr="000576F4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76F4">
              <w:rPr>
                <w:sz w:val="28"/>
                <w:szCs w:val="28"/>
              </w:rPr>
              <w:t xml:space="preserve">Для якісного і своєчасного </w:t>
            </w:r>
            <w:r w:rsidR="0065464D" w:rsidRPr="0065464D">
              <w:rPr>
                <w:sz w:val="28"/>
                <w:szCs w:val="28"/>
              </w:rPr>
              <w:t xml:space="preserve">технічного обслуговування, ремонту, </w:t>
            </w:r>
            <w:proofErr w:type="spellStart"/>
            <w:r w:rsidR="0065464D" w:rsidRPr="0065464D">
              <w:rPr>
                <w:sz w:val="28"/>
                <w:szCs w:val="28"/>
              </w:rPr>
              <w:t>шиноремонту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та </w:t>
            </w:r>
            <w:proofErr w:type="spellStart"/>
            <w:r w:rsidR="0065464D" w:rsidRPr="0065464D">
              <w:rPr>
                <w:sz w:val="28"/>
                <w:szCs w:val="28"/>
              </w:rPr>
              <w:t>шиномонтажу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службового автомобіля </w:t>
            </w:r>
            <w:proofErr w:type="spellStart"/>
            <w:r w:rsidR="00D92679" w:rsidRPr="00D92679">
              <w:rPr>
                <w:sz w:val="28"/>
                <w:szCs w:val="28"/>
              </w:rPr>
              <w:t>Skoda</w:t>
            </w:r>
            <w:proofErr w:type="spellEnd"/>
            <w:r w:rsidR="000576F4" w:rsidRPr="000576F4">
              <w:rPr>
                <w:sz w:val="28"/>
                <w:szCs w:val="28"/>
              </w:rPr>
              <w:t>, який перебуває на гарантії Виробника</w:t>
            </w:r>
            <w:r w:rsidRPr="000576F4">
              <w:rPr>
                <w:sz w:val="28"/>
                <w:szCs w:val="28"/>
              </w:rPr>
              <w:t>.</w:t>
            </w:r>
          </w:p>
        </w:tc>
      </w:tr>
      <w:tr w:rsidR="00790D26" w14:paraId="093396BF" w14:textId="77777777" w:rsidTr="00E20753">
        <w:trPr>
          <w:trHeight w:val="134"/>
        </w:trPr>
        <w:tc>
          <w:tcPr>
            <w:tcW w:w="680" w:type="dxa"/>
            <w:vAlign w:val="center"/>
          </w:tcPr>
          <w:p w14:paraId="6EE6A685" w14:textId="77777777" w:rsidR="00790D26" w:rsidRPr="000576F4" w:rsidRDefault="00EF061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  <w:vAlign w:val="center"/>
          </w:tcPr>
          <w:p w14:paraId="218F22E5" w14:textId="77777777" w:rsidR="00790D26" w:rsidRPr="000576F4" w:rsidRDefault="00EF0616" w:rsidP="00EF061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0616">
              <w:rPr>
                <w:sz w:val="28"/>
                <w:szCs w:val="28"/>
              </w:rPr>
              <w:t xml:space="preserve">Технічні можливості СТО повинні відповідати всім вимогам заводу-виробника автомобіля для проведення якісного </w:t>
            </w:r>
            <w:r w:rsidR="0065464D" w:rsidRPr="0065464D">
              <w:rPr>
                <w:sz w:val="28"/>
                <w:szCs w:val="28"/>
              </w:rPr>
              <w:t xml:space="preserve">технічного обслуговування, ремонту, </w:t>
            </w:r>
            <w:proofErr w:type="spellStart"/>
            <w:r w:rsidR="0065464D" w:rsidRPr="0065464D">
              <w:rPr>
                <w:sz w:val="28"/>
                <w:szCs w:val="28"/>
              </w:rPr>
              <w:t>шиноремонту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та </w:t>
            </w:r>
            <w:proofErr w:type="spellStart"/>
            <w:r w:rsidR="0065464D" w:rsidRPr="0065464D">
              <w:rPr>
                <w:sz w:val="28"/>
                <w:szCs w:val="28"/>
              </w:rPr>
              <w:t>шиномонтажу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службового автомобіля </w:t>
            </w:r>
            <w:proofErr w:type="spellStart"/>
            <w:r w:rsidR="00D92679" w:rsidRPr="00D92679">
              <w:rPr>
                <w:sz w:val="28"/>
                <w:szCs w:val="28"/>
              </w:rPr>
              <w:t>Skoda</w:t>
            </w:r>
            <w:proofErr w:type="spellEnd"/>
            <w:r w:rsidRPr="00EF0616">
              <w:rPr>
                <w:sz w:val="28"/>
                <w:szCs w:val="28"/>
              </w:rPr>
              <w:t xml:space="preserve">, який перебуває на гарантії </w:t>
            </w:r>
            <w:r w:rsidRPr="00EF0616">
              <w:rPr>
                <w:sz w:val="28"/>
                <w:szCs w:val="28"/>
              </w:rPr>
              <w:lastRenderedPageBreak/>
              <w:t xml:space="preserve">Виробника. </w:t>
            </w:r>
          </w:p>
        </w:tc>
        <w:tc>
          <w:tcPr>
            <w:tcW w:w="3005" w:type="dxa"/>
            <w:vAlign w:val="center"/>
          </w:tcPr>
          <w:p w14:paraId="0B3A784C" w14:textId="77777777" w:rsidR="00790D26" w:rsidRPr="000576F4" w:rsidRDefault="0035037A" w:rsidP="00EF0616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проведення послуг</w:t>
            </w:r>
            <w:r w:rsidR="00EF0616" w:rsidRP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r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технічного обслуговування, ремонту, </w:t>
            </w:r>
            <w:proofErr w:type="spellStart"/>
            <w:r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шиноремонту</w:t>
            </w:r>
            <w:proofErr w:type="spellEnd"/>
            <w:r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шиномонтажу</w:t>
            </w:r>
            <w:proofErr w:type="spellEnd"/>
            <w:r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ужбового автомобіля </w:t>
            </w:r>
            <w:r w:rsid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Виконавець</w:t>
            </w:r>
            <w:r w:rsidR="00EF0616" w:rsidRP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повинен мати статус офіційного сертифікованого дилера в сфері сервісного обслуговування продукції марки </w:t>
            </w:r>
            <w:r w:rsidR="00D92679" w:rsidRPr="00D926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Skoda</w:t>
            </w:r>
            <w:r w:rsidR="00EF0616" w:rsidRP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території України.</w:t>
            </w:r>
          </w:p>
        </w:tc>
        <w:tc>
          <w:tcPr>
            <w:tcW w:w="3439" w:type="dxa"/>
            <w:vAlign w:val="center"/>
          </w:tcPr>
          <w:p w14:paraId="5D25AB90" w14:textId="77777777" w:rsidR="00790D26" w:rsidRPr="000576F4" w:rsidRDefault="00D002D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збереження терміну дії гарантійного обслуговування </w:t>
            </w:r>
            <w:r w:rsidRPr="00D002D2">
              <w:rPr>
                <w:sz w:val="28"/>
                <w:szCs w:val="28"/>
              </w:rPr>
              <w:t xml:space="preserve">службового автомобіля </w:t>
            </w:r>
            <w:proofErr w:type="spellStart"/>
            <w:r w:rsidR="00D92679" w:rsidRPr="00D92679">
              <w:rPr>
                <w:sz w:val="28"/>
                <w:szCs w:val="28"/>
              </w:rPr>
              <w:t>Skoda</w:t>
            </w:r>
            <w:proofErr w:type="spellEnd"/>
            <w:r w:rsidRPr="00D002D2">
              <w:rPr>
                <w:sz w:val="28"/>
                <w:szCs w:val="28"/>
              </w:rPr>
              <w:t>, який перебуває на гарантії Виробника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E5339" w14:paraId="4861BA22" w14:textId="77777777" w:rsidTr="00E20753">
        <w:trPr>
          <w:trHeight w:val="134"/>
        </w:trPr>
        <w:tc>
          <w:tcPr>
            <w:tcW w:w="680" w:type="dxa"/>
            <w:vAlign w:val="center"/>
          </w:tcPr>
          <w:p w14:paraId="1B2AD24A" w14:textId="77777777" w:rsidR="005E5339" w:rsidRPr="00D002D2" w:rsidRDefault="00D002D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vAlign w:val="center"/>
          </w:tcPr>
          <w:p w14:paraId="54D21D80" w14:textId="77777777" w:rsidR="005E5339" w:rsidRPr="00D002D2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2D2">
              <w:rPr>
                <w:sz w:val="28"/>
                <w:szCs w:val="28"/>
              </w:rPr>
              <w:t>Забезпечення зберігання автомобілів.</w:t>
            </w:r>
          </w:p>
        </w:tc>
        <w:tc>
          <w:tcPr>
            <w:tcW w:w="3005" w:type="dxa"/>
            <w:vAlign w:val="center"/>
          </w:tcPr>
          <w:p w14:paraId="1BC28F52" w14:textId="77777777" w:rsidR="005E5339" w:rsidRPr="00D002D2" w:rsidRDefault="00E20753" w:rsidP="003E6C20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2D2">
              <w:rPr>
                <w:sz w:val="28"/>
                <w:szCs w:val="28"/>
              </w:rPr>
              <w:t xml:space="preserve">Наявність стоянки </w:t>
            </w:r>
            <w:r w:rsidR="00AE5A33" w:rsidRPr="00D002D2">
              <w:rPr>
                <w:sz w:val="28"/>
                <w:szCs w:val="28"/>
              </w:rPr>
              <w:t xml:space="preserve">на території СТО </w:t>
            </w:r>
            <w:r w:rsidRPr="00D002D2">
              <w:rPr>
                <w:sz w:val="28"/>
                <w:szCs w:val="28"/>
              </w:rPr>
              <w:t xml:space="preserve">для зберігання </w:t>
            </w:r>
            <w:r w:rsidR="003E6C20" w:rsidRPr="00D002D2">
              <w:rPr>
                <w:sz w:val="28"/>
                <w:szCs w:val="28"/>
              </w:rPr>
              <w:t>службових автомобілів</w:t>
            </w:r>
            <w:r w:rsidR="00AE5A33" w:rsidRPr="00D002D2">
              <w:rPr>
                <w:sz w:val="28"/>
                <w:szCs w:val="28"/>
              </w:rPr>
              <w:t xml:space="preserve"> та</w:t>
            </w:r>
            <w:r w:rsidRPr="00D002D2">
              <w:rPr>
                <w:sz w:val="28"/>
                <w:szCs w:val="28"/>
              </w:rPr>
              <w:t xml:space="preserve"> цілодобової фізичної охорони.</w:t>
            </w:r>
          </w:p>
        </w:tc>
        <w:tc>
          <w:tcPr>
            <w:tcW w:w="3439" w:type="dxa"/>
            <w:vAlign w:val="center"/>
          </w:tcPr>
          <w:p w14:paraId="1200EBC6" w14:textId="77777777" w:rsidR="005E5339" w:rsidRPr="00D002D2" w:rsidRDefault="00E20753" w:rsidP="003E6C20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2D2">
              <w:rPr>
                <w:sz w:val="28"/>
                <w:szCs w:val="28"/>
              </w:rPr>
              <w:t xml:space="preserve">З метою зберігання </w:t>
            </w:r>
            <w:r w:rsidR="003E6C20" w:rsidRPr="00D002D2">
              <w:rPr>
                <w:sz w:val="28"/>
                <w:szCs w:val="28"/>
              </w:rPr>
              <w:t>службових автомобілів</w:t>
            </w:r>
            <w:r w:rsidRPr="00D002D2">
              <w:rPr>
                <w:sz w:val="28"/>
                <w:szCs w:val="28"/>
              </w:rPr>
              <w:t>, пального, автомобільних шин, акумуляторів та іншого майна ДНДЕКЦ МВС, яке знаходиться на станції технічного обслуговування.</w:t>
            </w:r>
          </w:p>
        </w:tc>
      </w:tr>
    </w:tbl>
    <w:p w14:paraId="682E94D3" w14:textId="77777777" w:rsidR="005E5339" w:rsidRDefault="005E533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14:paraId="5B98B59E" w14:textId="77777777" w:rsidR="005E5339" w:rsidRDefault="005E5339">
      <w:pPr>
        <w:pStyle w:val="1"/>
        <w:spacing w:after="0" w:line="240" w:lineRule="auto"/>
        <w:ind w:left="6237" w:firstLine="0"/>
        <w:rPr>
          <w:b/>
          <w:bCs/>
          <w:lang w:eastAsia="uk-UA"/>
        </w:rPr>
      </w:pPr>
    </w:p>
    <w:p w14:paraId="0C7C579A" w14:textId="77777777" w:rsidR="005E5339" w:rsidRDefault="005E5339">
      <w:pPr>
        <w:pStyle w:val="1"/>
        <w:spacing w:after="0" w:line="240" w:lineRule="auto"/>
        <w:ind w:firstLine="0"/>
        <w:rPr>
          <w:b/>
          <w:bCs/>
          <w:lang w:eastAsia="uk-UA"/>
        </w:rPr>
      </w:pPr>
    </w:p>
    <w:p w14:paraId="56C6B6F5" w14:textId="77777777" w:rsidR="000E3E40" w:rsidRPr="000E3E40" w:rsidRDefault="000E3E40" w:rsidP="000E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lang w:eastAsia="uk-UA"/>
        </w:rPr>
        <w:br w:type="column"/>
      </w:r>
      <w:r w:rsidRPr="000E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29EB50CC" w14:textId="77777777" w:rsidR="000E3E40" w:rsidRDefault="000E3E40" w:rsidP="000E3E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E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</w:t>
      </w:r>
    </w:p>
    <w:p w14:paraId="3E159D2F" w14:textId="77777777" w:rsidR="000E3E40" w:rsidRDefault="000E3E40" w:rsidP="000E3E4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E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вартості предмета закупівлі </w:t>
      </w:r>
    </w:p>
    <w:p w14:paraId="1688DA4E" w14:textId="77777777" w:rsidR="000E3E40" w:rsidRDefault="000E3E40" w:rsidP="000E3E40">
      <w:pPr>
        <w:widowControl w:val="0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 xml:space="preserve">Код ДК 021:2015 50110000-9 Послуги з ремонту і технічного обслуговування </w:t>
      </w:r>
      <w:proofErr w:type="spellStart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>мототранспортних</w:t>
      </w:r>
      <w:proofErr w:type="spellEnd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 xml:space="preserve"> засобів і супутнього обладнання </w:t>
      </w:r>
    </w:p>
    <w:p w14:paraId="5E18A60E" w14:textId="6D5CA73E" w:rsidR="000E3E40" w:rsidRDefault="000E3E40" w:rsidP="000E3E40">
      <w:pPr>
        <w:widowControl w:val="0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bookmarkStart w:id="1" w:name="_Hlk157700345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 xml:space="preserve">Послуга з технічного обслуговування, ремонту, </w:t>
      </w:r>
      <w:proofErr w:type="spellStart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>шиноремонту</w:t>
      </w:r>
      <w:proofErr w:type="spellEnd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 xml:space="preserve"> та </w:t>
      </w:r>
      <w:proofErr w:type="spellStart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>шиномонтажу</w:t>
      </w:r>
      <w:proofErr w:type="spellEnd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 xml:space="preserve"> службового автомобіля CKC SKQ-ПС на базі </w:t>
      </w:r>
      <w:proofErr w:type="spellStart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>Skoda</w:t>
      </w:r>
      <w:proofErr w:type="spellEnd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>Karoq</w:t>
      </w:r>
      <w:proofErr w:type="spellEnd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>, який перебуває на гарантії Виробника</w:t>
      </w:r>
      <w:bookmarkEnd w:id="1"/>
      <w:r w:rsidRPr="000E3E40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p w14:paraId="7B1F807C" w14:textId="3CE952C2" w:rsidR="000E3E40" w:rsidRPr="000E3E40" w:rsidRDefault="000E3E40" w:rsidP="000E3E4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E3E40">
        <w:rPr>
          <w:rFonts w:ascii="Times New Roman" w:eastAsia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14:paraId="0291096A" w14:textId="77777777" w:rsidR="000E3E40" w:rsidRPr="000E3E40" w:rsidRDefault="000E3E40" w:rsidP="000E3E4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1122DE6F" w14:textId="41659298" w:rsidR="000E3E40" w:rsidRPr="000E3E40" w:rsidRDefault="000E3E40" w:rsidP="000E3E4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E3E40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 UA-2024-02-01-013210-a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14:paraId="6AC9E703" w14:textId="77777777" w:rsidR="000E3E40" w:rsidRDefault="000E3E40" w:rsidP="000E3E4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489A6B5" w14:textId="1DFF7C9F" w:rsidR="000E3E40" w:rsidRPr="000E3E40" w:rsidRDefault="000E3E40" w:rsidP="000E3E4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0E3E40">
        <w:rPr>
          <w:rFonts w:ascii="Times New Roman" w:eastAsia="Times New Roman" w:hAnsi="Times New Roman" w:cs="Times New Roman"/>
          <w:sz w:val="28"/>
          <w:szCs w:val="28"/>
          <w:u w:val="single"/>
        </w:rPr>
        <w:t>54 114,84 грн з ПДВ</w:t>
      </w:r>
    </w:p>
    <w:p w14:paraId="4FCD4426" w14:textId="77777777" w:rsidR="000E3E40" w:rsidRPr="000E3E40" w:rsidRDefault="000E3E40" w:rsidP="000E3E4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E4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p w14:paraId="10BC40D9" w14:textId="77777777" w:rsidR="000E3E40" w:rsidRPr="000E3E40" w:rsidRDefault="000E3E40" w:rsidP="000E3E40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106C8C" w14:textId="5E5540FF" w:rsidR="000E3E40" w:rsidRPr="000E3E40" w:rsidRDefault="000E3E40" w:rsidP="000E3E40">
      <w:pPr>
        <w:numPr>
          <w:ilvl w:val="0"/>
          <w:numId w:val="3"/>
        </w:numPr>
        <w:tabs>
          <w:tab w:val="left" w:pos="567"/>
          <w:tab w:val="left" w:pos="993"/>
        </w:tabs>
        <w:suppressAutoHyphens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3E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Послуга з технічного обслуговування, ремонту, </w:t>
      </w:r>
      <w:proofErr w:type="spellStart"/>
      <w:r w:rsidRPr="000E3E40">
        <w:rPr>
          <w:rFonts w:ascii="Times New Roman" w:eastAsia="Times New Roman" w:hAnsi="Times New Roman" w:cs="Times New Roman"/>
          <w:sz w:val="28"/>
          <w:szCs w:val="28"/>
          <w:u w:val="single"/>
        </w:rPr>
        <w:t>шиноремонту</w:t>
      </w:r>
      <w:proofErr w:type="spellEnd"/>
      <w:r w:rsidRPr="000E3E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 шино-монтажу службового автомобіля CKC SKQ-ПС на базі </w:t>
      </w:r>
      <w:proofErr w:type="spellStart"/>
      <w:r w:rsidRPr="000E3E40">
        <w:rPr>
          <w:rFonts w:ascii="Times New Roman" w:eastAsia="Times New Roman" w:hAnsi="Times New Roman" w:cs="Times New Roman"/>
          <w:sz w:val="28"/>
          <w:szCs w:val="28"/>
          <w:u w:val="single"/>
        </w:rPr>
        <w:t>Skoda</w:t>
      </w:r>
      <w:proofErr w:type="spellEnd"/>
      <w:r w:rsidRPr="000E3E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E3E40">
        <w:rPr>
          <w:rFonts w:ascii="Times New Roman" w:eastAsia="Times New Roman" w:hAnsi="Times New Roman" w:cs="Times New Roman"/>
          <w:sz w:val="28"/>
          <w:szCs w:val="28"/>
          <w:u w:val="single"/>
        </w:rPr>
        <w:t>Karoq</w:t>
      </w:r>
      <w:proofErr w:type="spellEnd"/>
      <w:r w:rsidRPr="000E3E40">
        <w:rPr>
          <w:rFonts w:ascii="Times New Roman" w:eastAsia="Times New Roman" w:hAnsi="Times New Roman" w:cs="Times New Roman"/>
          <w:sz w:val="28"/>
          <w:szCs w:val="28"/>
          <w:u w:val="single"/>
        </w:rPr>
        <w:t>, який перебуває на гарантії Виробника</w:t>
      </w: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4026"/>
      </w:tblGrid>
      <w:tr w:rsidR="000E3E40" w:rsidRPr="000E3E40" w14:paraId="41801FB6" w14:textId="77777777" w:rsidTr="002B3C98">
        <w:trPr>
          <w:cantSplit/>
          <w:trHeight w:val="654"/>
        </w:trPr>
        <w:tc>
          <w:tcPr>
            <w:tcW w:w="704" w:type="dxa"/>
            <w:vAlign w:val="center"/>
          </w:tcPr>
          <w:p w14:paraId="0E20F4AE" w14:textId="77777777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E3E40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</w:p>
          <w:p w14:paraId="21576512" w14:textId="77777777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3E40">
              <w:rPr>
                <w:rFonts w:ascii="Times New Roman" w:eastAsiaTheme="minorHAns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30CD1D4F" w14:textId="29FDA7E2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240" w:type="dxa"/>
            <w:vAlign w:val="center"/>
          </w:tcPr>
          <w:p w14:paraId="47EA3B43" w14:textId="3CE3E176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026" w:type="dxa"/>
            <w:vAlign w:val="center"/>
          </w:tcPr>
          <w:p w14:paraId="7FF051D4" w14:textId="25107D2B" w:rsidR="000E3E40" w:rsidRPr="000E3E40" w:rsidRDefault="000E3E40" w:rsidP="000E3E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0E3E40" w:rsidRPr="000E3E40" w14:paraId="01DDD8BE" w14:textId="77777777" w:rsidTr="002B3C98">
        <w:trPr>
          <w:trHeight w:val="107"/>
        </w:trPr>
        <w:tc>
          <w:tcPr>
            <w:tcW w:w="704" w:type="dxa"/>
            <w:vAlign w:val="center"/>
          </w:tcPr>
          <w:p w14:paraId="6B4D5FF5" w14:textId="77777777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126727DA" w14:textId="77777777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14:paraId="1A7094C3" w14:textId="77777777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14:paraId="6C07CA03" w14:textId="77777777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0E3E40" w:rsidRPr="000E3E40" w14:paraId="62F298C3" w14:textId="77777777" w:rsidTr="002B3C98">
        <w:trPr>
          <w:trHeight w:val="148"/>
        </w:trPr>
        <w:tc>
          <w:tcPr>
            <w:tcW w:w="704" w:type="dxa"/>
            <w:vAlign w:val="center"/>
          </w:tcPr>
          <w:p w14:paraId="36D0AA0B" w14:textId="77777777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7E184A9A" w14:textId="07AB6097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54 114,84 </w:t>
            </w:r>
            <w:r w:rsidRPr="000E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r w:rsidRPr="000E3E40">
              <w:rPr>
                <w:rFonts w:eastAsiaTheme="minorHAnsi"/>
              </w:rPr>
              <w:t xml:space="preserve"> </w:t>
            </w:r>
            <w:r w:rsidRPr="000E3E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 ПДВ</w:t>
            </w:r>
          </w:p>
        </w:tc>
        <w:tc>
          <w:tcPr>
            <w:tcW w:w="2240" w:type="dxa"/>
            <w:vAlign w:val="center"/>
          </w:tcPr>
          <w:p w14:paraId="04F2E84A" w14:textId="54A52E30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54</w:t>
            </w:r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114,84</w:t>
            </w:r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грн</w:t>
            </w:r>
            <w:proofErr w:type="spellEnd"/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з ПДВ</w:t>
            </w:r>
          </w:p>
        </w:tc>
        <w:tc>
          <w:tcPr>
            <w:tcW w:w="4026" w:type="dxa"/>
            <w:vAlign w:val="center"/>
          </w:tcPr>
          <w:p w14:paraId="75C6198C" w14:textId="1DE6F8A3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Очікувану вартість послуг визначено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275, шляхом аналізу комерційних пропозицій.</w:t>
            </w:r>
          </w:p>
          <w:p w14:paraId="4BCF18AE" w14:textId="02C0655F" w:rsidR="000E3E40" w:rsidRPr="000E3E40" w:rsidRDefault="000E3E40" w:rsidP="000E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На підставі аналізу отриманих комерційних пропозицій, очікувана вартість закупівлі послуг з технічного обслуговування, ремонту, </w:t>
            </w:r>
            <w:proofErr w:type="spellStart"/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шиноремонту</w:t>
            </w:r>
            <w:proofErr w:type="spellEnd"/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службового автомобіля </w:t>
            </w:r>
            <w:proofErr w:type="spellStart"/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Skoda</w:t>
            </w:r>
            <w:proofErr w:type="spellEnd"/>
            <w:r w:rsidRPr="000E3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, який перебуває на гарантії виробника складає 54 114,84 грн з ПДВ </w:t>
            </w:r>
          </w:p>
        </w:tc>
      </w:tr>
    </w:tbl>
    <w:p w14:paraId="19396353" w14:textId="7920F852" w:rsidR="005E5339" w:rsidRDefault="005E5339">
      <w:pPr>
        <w:pStyle w:val="1"/>
        <w:spacing w:after="0" w:line="240" w:lineRule="auto"/>
        <w:ind w:firstLine="0"/>
        <w:rPr>
          <w:b/>
          <w:bCs/>
          <w:lang w:eastAsia="uk-UA"/>
        </w:rPr>
      </w:pPr>
    </w:p>
    <w:p w14:paraId="49A4195B" w14:textId="77777777" w:rsidR="005E5339" w:rsidRDefault="005E5339">
      <w:pPr>
        <w:pStyle w:val="1"/>
        <w:spacing w:after="0" w:line="240" w:lineRule="auto"/>
        <w:ind w:firstLine="0"/>
        <w:rPr>
          <w:b/>
          <w:bCs/>
          <w:lang w:eastAsia="uk-UA"/>
        </w:rPr>
      </w:pPr>
    </w:p>
    <w:sectPr w:rsidR="005E5339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067"/>
    <w:multiLevelType w:val="multilevel"/>
    <w:tmpl w:val="55529A8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43205D7F"/>
    <w:multiLevelType w:val="hybridMultilevel"/>
    <w:tmpl w:val="0090E5B2"/>
    <w:lvl w:ilvl="0" w:tplc="281E6778">
      <w:start w:val="1"/>
      <w:numFmt w:val="decimal"/>
      <w:lvlText w:val="%1)"/>
      <w:lvlJc w:val="left"/>
      <w:pPr>
        <w:ind w:left="987" w:hanging="42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B6708"/>
    <w:multiLevelType w:val="multilevel"/>
    <w:tmpl w:val="F954B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39"/>
    <w:rsid w:val="000576F4"/>
    <w:rsid w:val="00075C53"/>
    <w:rsid w:val="00093538"/>
    <w:rsid w:val="000E3E40"/>
    <w:rsid w:val="001261C4"/>
    <w:rsid w:val="00165241"/>
    <w:rsid w:val="00165FB2"/>
    <w:rsid w:val="001750D8"/>
    <w:rsid w:val="001A495B"/>
    <w:rsid w:val="002B439B"/>
    <w:rsid w:val="002E7427"/>
    <w:rsid w:val="002F2A5E"/>
    <w:rsid w:val="002F5D1F"/>
    <w:rsid w:val="003115DA"/>
    <w:rsid w:val="0035037A"/>
    <w:rsid w:val="003B0FA0"/>
    <w:rsid w:val="003E6C20"/>
    <w:rsid w:val="004C4E96"/>
    <w:rsid w:val="004F1926"/>
    <w:rsid w:val="00505BC0"/>
    <w:rsid w:val="00555AD9"/>
    <w:rsid w:val="005E5339"/>
    <w:rsid w:val="0065464D"/>
    <w:rsid w:val="00752401"/>
    <w:rsid w:val="00790D26"/>
    <w:rsid w:val="00852246"/>
    <w:rsid w:val="00990124"/>
    <w:rsid w:val="009B5388"/>
    <w:rsid w:val="00A01B4B"/>
    <w:rsid w:val="00A24E28"/>
    <w:rsid w:val="00AE5A33"/>
    <w:rsid w:val="00AF641A"/>
    <w:rsid w:val="00B03EB8"/>
    <w:rsid w:val="00B154DA"/>
    <w:rsid w:val="00B616B6"/>
    <w:rsid w:val="00B829F7"/>
    <w:rsid w:val="00BB0812"/>
    <w:rsid w:val="00C03F5D"/>
    <w:rsid w:val="00C64908"/>
    <w:rsid w:val="00D002D2"/>
    <w:rsid w:val="00D92679"/>
    <w:rsid w:val="00E20753"/>
    <w:rsid w:val="00E4794E"/>
    <w:rsid w:val="00E94470"/>
    <w:rsid w:val="00EA1038"/>
    <w:rsid w:val="00EF0616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7872"/>
  <w15:docId w15:val="{FD54F8C5-E543-41F2-807B-5C65C4AF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</w:pPr>
    <w:rPr>
      <w:rFonts w:asciiTheme="minorHAnsi" w:eastAsia="Calibr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035CEE"/>
    <w:rPr>
      <w:rFonts w:eastAsia="Times New Roman"/>
      <w:sz w:val="26"/>
      <w:szCs w:val="26"/>
    </w:rPr>
  </w:style>
  <w:style w:type="character" w:customStyle="1" w:styleId="a4">
    <w:name w:val="Текст у виносці Знак"/>
    <w:basedOn w:val="a0"/>
    <w:link w:val="a5"/>
    <w:uiPriority w:val="99"/>
    <w:semiHidden/>
    <w:qFormat/>
    <w:rsid w:val="007E724D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link w:val="a3"/>
    <w:qFormat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35CE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c"/>
    <w:uiPriority w:val="39"/>
    <w:rsid w:val="000E3E40"/>
    <w:pPr>
      <w:suppressAutoHyphens w:val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3005</Words>
  <Characters>1713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dc:description/>
  <cp:lastModifiedBy>Поліщук Аліна Ростиславівна</cp:lastModifiedBy>
  <cp:revision>4</cp:revision>
  <cp:lastPrinted>2021-02-22T09:08:00Z</cp:lastPrinted>
  <dcterms:created xsi:type="dcterms:W3CDTF">2024-02-01T15:21:00Z</dcterms:created>
  <dcterms:modified xsi:type="dcterms:W3CDTF">2024-02-01T15:34:00Z</dcterms:modified>
  <dc:language>uk-UA</dc:language>
</cp:coreProperties>
</file>