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3828" w14:textId="77777777" w:rsidR="00C14F53" w:rsidRPr="00795DB2" w:rsidRDefault="00C14F53" w:rsidP="00C14F5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95DB2">
        <w:rPr>
          <w:b/>
          <w:sz w:val="28"/>
          <w:szCs w:val="28"/>
        </w:rPr>
        <w:t>Обґрунтування</w:t>
      </w:r>
    </w:p>
    <w:p w14:paraId="1FF1E71D" w14:textId="36D75EF0" w:rsidR="00C14F53" w:rsidRDefault="00C14F53" w:rsidP="00323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="00766630" w:rsidRPr="00766630">
        <w:rPr>
          <w:rFonts w:ascii="Times New Roman" w:hAnsi="Times New Roman" w:cs="Times New Roman"/>
          <w:b/>
          <w:bCs/>
          <w:sz w:val="28"/>
          <w:szCs w:val="28"/>
        </w:rPr>
        <w:t>Код ДК 021:2015 18930000-7 Мішки та пакети (Пакувальні пакети для слідів та речових доказів)</w:t>
      </w:r>
    </w:p>
    <w:p w14:paraId="1C33542A" w14:textId="77777777" w:rsidR="00766630" w:rsidRPr="001D4DB6" w:rsidRDefault="00766630" w:rsidP="003232B5">
      <w:pPr>
        <w:jc w:val="center"/>
        <w:rPr>
          <w:b/>
          <w:sz w:val="28"/>
          <w:szCs w:val="28"/>
        </w:rPr>
      </w:pPr>
    </w:p>
    <w:p w14:paraId="1E3C0985" w14:textId="06B06D08" w:rsidR="00C14F53" w:rsidRPr="001D4DB6" w:rsidRDefault="00C14F53" w:rsidP="00C14F5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ідентифікатор закупівлі</w:t>
      </w:r>
      <w:r w:rsidR="00766630">
        <w:rPr>
          <w:b/>
          <w:sz w:val="28"/>
          <w:szCs w:val="28"/>
          <w:lang w:val="en-US"/>
        </w:rPr>
        <w:t xml:space="preserve"> </w:t>
      </w:r>
      <w:r w:rsidR="00766630" w:rsidRPr="00766630">
        <w:rPr>
          <w:b/>
          <w:sz w:val="28"/>
          <w:szCs w:val="28"/>
          <w:lang w:val="en-US"/>
        </w:rPr>
        <w:t>UA-2024-04-02-009717-a</w:t>
      </w:r>
      <w:r w:rsidRPr="001D4DB6">
        <w:rPr>
          <w:b/>
          <w:sz w:val="28"/>
          <w:szCs w:val="28"/>
        </w:rPr>
        <w:t>)</w:t>
      </w:r>
    </w:p>
    <w:p w14:paraId="1873E03A" w14:textId="561ABF66" w:rsidR="00C14F53" w:rsidRDefault="00C14F53" w:rsidP="00C14F53">
      <w:pPr>
        <w:pStyle w:val="1"/>
        <w:spacing w:after="0" w:line="240" w:lineRule="auto"/>
        <w:ind w:firstLine="0"/>
        <w:jc w:val="center"/>
        <w:rPr>
          <w:iCs/>
          <w:sz w:val="20"/>
          <w:szCs w:val="28"/>
        </w:rPr>
      </w:pPr>
    </w:p>
    <w:p w14:paraId="5B2D8BE3" w14:textId="77777777" w:rsidR="00766630" w:rsidRPr="001D4DB6" w:rsidRDefault="00766630" w:rsidP="00C14F53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1DEB9974" w14:textId="77777777" w:rsidR="003232B5" w:rsidRDefault="00C14F53" w:rsidP="00C14F53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  <w:r>
        <w:rPr>
          <w:sz w:val="28"/>
          <w:szCs w:val="28"/>
        </w:rPr>
        <w:t xml:space="preserve"> </w:t>
      </w:r>
    </w:p>
    <w:p w14:paraId="306DC8BF" w14:textId="3D06F8AF" w:rsidR="00C14F53" w:rsidRPr="003232B5" w:rsidRDefault="003232B5" w:rsidP="003232B5">
      <w:pPr>
        <w:pStyle w:val="1"/>
        <w:spacing w:after="0" w:line="24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lang w:eastAsia="uk-UA"/>
        </w:rPr>
        <w:t xml:space="preserve">   1) </w:t>
      </w:r>
      <w:r w:rsidRPr="003232B5">
        <w:rPr>
          <w:color w:val="000000"/>
          <w:sz w:val="28"/>
          <w:u w:val="single"/>
          <w:lang w:eastAsia="uk-UA"/>
        </w:rPr>
        <w:t>Пакувальний пакет для слідів та речових доказів</w:t>
      </w:r>
      <w:r w:rsidRPr="003232B5">
        <w:rPr>
          <w:b/>
          <w:sz w:val="28"/>
          <w:szCs w:val="28"/>
        </w:rPr>
        <w:t xml:space="preserve">___________________ </w:t>
      </w:r>
    </w:p>
    <w:p w14:paraId="0474EF49" w14:textId="512CCE8F" w:rsidR="003232B5" w:rsidRPr="003232B5" w:rsidRDefault="003232B5" w:rsidP="003232B5">
      <w:pPr>
        <w:pStyle w:val="a5"/>
        <w:spacing w:after="11" w:line="269" w:lineRule="auto"/>
        <w:ind w:left="927" w:right="8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232B5">
        <w:rPr>
          <w:rFonts w:ascii="Times New Roman" w:hAnsi="Times New Roman" w:cs="Times New Roman"/>
          <w:iCs/>
          <w:sz w:val="20"/>
          <w:szCs w:val="28"/>
        </w:rPr>
        <w:t xml:space="preserve">                                        (номенклатурна позиція предмета закупівлі)</w:t>
      </w:r>
    </w:p>
    <w:p w14:paraId="1C1486EF" w14:textId="77777777" w:rsidR="0067542D" w:rsidRPr="0067542D" w:rsidRDefault="0067542D" w:rsidP="0067542D">
      <w:pPr>
        <w:numPr>
          <w:ilvl w:val="0"/>
          <w:numId w:val="1"/>
        </w:numPr>
        <w:spacing w:after="11" w:line="269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67542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Розміри пакетів, кількість </w:t>
      </w:r>
    </w:p>
    <w:tbl>
      <w:tblPr>
        <w:tblStyle w:val="TableGrid1"/>
        <w:tblW w:w="9488" w:type="dxa"/>
        <w:tblInd w:w="5" w:type="dxa"/>
        <w:tblCellMar>
          <w:top w:w="16" w:type="dxa"/>
          <w:left w:w="151" w:type="dxa"/>
          <w:right w:w="81" w:type="dxa"/>
        </w:tblCellMar>
        <w:tblLook w:val="04A0" w:firstRow="1" w:lastRow="0" w:firstColumn="1" w:lastColumn="0" w:noHBand="0" w:noVBand="1"/>
      </w:tblPr>
      <w:tblGrid>
        <w:gridCol w:w="3109"/>
        <w:gridCol w:w="3258"/>
        <w:gridCol w:w="3121"/>
      </w:tblGrid>
      <w:tr w:rsidR="0067542D" w:rsidRPr="00766630" w14:paraId="414A62F9" w14:textId="77777777" w:rsidTr="006720CC">
        <w:trPr>
          <w:trHeight w:val="975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82D" w14:textId="77777777" w:rsidR="0067542D" w:rsidRPr="00766630" w:rsidRDefault="0067542D" w:rsidP="0067542D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 xml:space="preserve">Найменування </w:t>
            </w:r>
          </w:p>
          <w:p w14:paraId="5FA2DFE1" w14:textId="77777777" w:rsidR="0067542D" w:rsidRPr="00766630" w:rsidRDefault="0067542D" w:rsidP="0067542D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0673AC69" w14:textId="77777777" w:rsidR="0067542D" w:rsidRPr="00766630" w:rsidRDefault="0067542D" w:rsidP="0067542D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DA50" w14:textId="77777777" w:rsidR="0067542D" w:rsidRPr="00766630" w:rsidRDefault="0067542D" w:rsidP="0067542D">
            <w:pPr>
              <w:spacing w:after="0"/>
              <w:ind w:right="70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 xml:space="preserve">Розмір, мм.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024E" w14:textId="77777777" w:rsidR="0067542D" w:rsidRPr="00766630" w:rsidRDefault="0067542D" w:rsidP="0067542D">
            <w:pPr>
              <w:spacing w:after="0"/>
              <w:ind w:right="70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 xml:space="preserve">Кількість, шт. </w:t>
            </w:r>
          </w:p>
        </w:tc>
      </w:tr>
      <w:tr w:rsidR="0067542D" w:rsidRPr="00766630" w14:paraId="663337F3" w14:textId="77777777" w:rsidTr="006720CC">
        <w:trPr>
          <w:trHeight w:val="655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AF04" w14:textId="77777777" w:rsidR="0067542D" w:rsidRPr="00766630" w:rsidRDefault="0067542D" w:rsidP="0067542D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371E0E03" w14:textId="77777777" w:rsidR="0067542D" w:rsidRPr="00766630" w:rsidRDefault="0067542D" w:rsidP="0067542D">
            <w:pPr>
              <w:spacing w:after="0"/>
              <w:ind w:left="107" w:hanging="10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66630">
              <w:rPr>
                <w:rFonts w:ascii="Times New Roman" w:hAnsi="Times New Roman" w:cs="Times New Roman"/>
                <w:b/>
                <w:sz w:val="28"/>
              </w:rPr>
              <w:t xml:space="preserve">Пакувальний пакет для слідів та речових доказів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4F9A" w14:textId="77777777" w:rsidR="0067542D" w:rsidRPr="00766630" w:rsidRDefault="0067542D" w:rsidP="00675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 xml:space="preserve">126,67 х 255 (+/- 5 мм)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7780" w14:textId="77777777" w:rsidR="0067542D" w:rsidRPr="00766630" w:rsidRDefault="0067542D" w:rsidP="0067542D">
            <w:pPr>
              <w:spacing w:after="0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67542D" w:rsidRPr="00766630" w14:paraId="7F2669A2" w14:textId="77777777" w:rsidTr="006720CC">
        <w:trPr>
          <w:trHeight w:val="653"/>
        </w:trPr>
        <w:tc>
          <w:tcPr>
            <w:tcW w:w="3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645EF" w14:textId="77777777" w:rsidR="0067542D" w:rsidRPr="00766630" w:rsidRDefault="0067542D" w:rsidP="0067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C7CD" w14:textId="77777777" w:rsidR="0067542D" w:rsidRPr="00766630" w:rsidRDefault="0067542D" w:rsidP="00675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 xml:space="preserve">160 х 255 (+/- 5 мм)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E57C" w14:textId="77777777" w:rsidR="0067542D" w:rsidRPr="00766630" w:rsidRDefault="0067542D" w:rsidP="0067542D">
            <w:pPr>
              <w:spacing w:after="0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sz w:val="28"/>
                <w:szCs w:val="28"/>
              </w:rPr>
              <w:t>45500</w:t>
            </w:r>
          </w:p>
        </w:tc>
      </w:tr>
      <w:tr w:rsidR="0067542D" w:rsidRPr="00766630" w14:paraId="468EA7E7" w14:textId="77777777" w:rsidTr="006720CC">
        <w:trPr>
          <w:trHeight w:val="655"/>
        </w:trPr>
        <w:tc>
          <w:tcPr>
            <w:tcW w:w="3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F76C4" w14:textId="77777777" w:rsidR="0067542D" w:rsidRPr="00766630" w:rsidRDefault="0067542D" w:rsidP="0067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3FCF" w14:textId="77777777" w:rsidR="0067542D" w:rsidRPr="00766630" w:rsidRDefault="0067542D" w:rsidP="00675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 xml:space="preserve">240 х 345 (+/- 5 мм)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C64" w14:textId="77777777" w:rsidR="0067542D" w:rsidRPr="00766630" w:rsidRDefault="0067542D" w:rsidP="0067542D">
            <w:pPr>
              <w:spacing w:after="0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sz w:val="28"/>
                <w:szCs w:val="28"/>
              </w:rPr>
              <w:t>63500</w:t>
            </w:r>
          </w:p>
        </w:tc>
      </w:tr>
      <w:tr w:rsidR="0067542D" w:rsidRPr="00766630" w14:paraId="7B4FCF3F" w14:textId="77777777" w:rsidTr="006720CC">
        <w:trPr>
          <w:trHeight w:val="653"/>
        </w:trPr>
        <w:tc>
          <w:tcPr>
            <w:tcW w:w="3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C1F02" w14:textId="77777777" w:rsidR="0067542D" w:rsidRPr="00766630" w:rsidRDefault="0067542D" w:rsidP="0067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849D" w14:textId="77777777" w:rsidR="0067542D" w:rsidRPr="00766630" w:rsidRDefault="0067542D" w:rsidP="00675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 xml:space="preserve">335 х 475 (+/- 5 мм)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62A9" w14:textId="77777777" w:rsidR="0067542D" w:rsidRPr="00766630" w:rsidRDefault="0067542D" w:rsidP="0067542D">
            <w:pPr>
              <w:spacing w:after="0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sz w:val="28"/>
                <w:szCs w:val="28"/>
              </w:rPr>
              <w:t>69000</w:t>
            </w:r>
          </w:p>
        </w:tc>
      </w:tr>
      <w:tr w:rsidR="0067542D" w:rsidRPr="00766630" w14:paraId="3E9F890E" w14:textId="77777777" w:rsidTr="006720CC">
        <w:trPr>
          <w:trHeight w:val="653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ACA2" w14:textId="77777777" w:rsidR="0067542D" w:rsidRPr="00766630" w:rsidRDefault="0067542D" w:rsidP="00675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895B" w14:textId="77777777" w:rsidR="0067542D" w:rsidRPr="00766630" w:rsidRDefault="0067542D" w:rsidP="0067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6630">
              <w:rPr>
                <w:rFonts w:ascii="Times New Roman" w:hAnsi="Times New Roman" w:cs="Times New Roman"/>
                <w:sz w:val="28"/>
              </w:rPr>
              <w:t>500х700 (+/- 10 мм)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6556" w14:textId="77777777" w:rsidR="0067542D" w:rsidRPr="00766630" w:rsidRDefault="0067542D" w:rsidP="0067542D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sz w:val="28"/>
                <w:szCs w:val="28"/>
              </w:rPr>
              <w:t>33500</w:t>
            </w:r>
          </w:p>
        </w:tc>
      </w:tr>
    </w:tbl>
    <w:p w14:paraId="6EE9326E" w14:textId="77777777" w:rsidR="005A6E6A" w:rsidRPr="003232B5" w:rsidRDefault="005A6E6A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62"/>
        <w:gridCol w:w="1985"/>
        <w:gridCol w:w="3969"/>
        <w:gridCol w:w="3340"/>
      </w:tblGrid>
      <w:tr w:rsidR="00803817" w:rsidRPr="00265D98" w14:paraId="6EE93282" w14:textId="77777777" w:rsidTr="002E024F">
        <w:trPr>
          <w:cantSplit/>
          <w:trHeight w:val="1004"/>
        </w:trPr>
        <w:tc>
          <w:tcPr>
            <w:tcW w:w="562" w:type="dxa"/>
          </w:tcPr>
          <w:p w14:paraId="6EE9327B" w14:textId="77777777" w:rsidR="00035CEE" w:rsidRPr="00265D98" w:rsidRDefault="00035CEE" w:rsidP="002F16C2">
            <w:pPr>
              <w:pStyle w:val="1"/>
              <w:spacing w:after="0"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6EE9327D" w14:textId="2A0B8322" w:rsidR="008D21C5" w:rsidRPr="00265D98" w:rsidRDefault="00035CEE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</w:tcPr>
          <w:p w14:paraId="6EE9327F" w14:textId="3631A81F" w:rsidR="008D21C5" w:rsidRPr="00265D98" w:rsidRDefault="00035CEE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  <w:p w14:paraId="6EE93280" w14:textId="77777777" w:rsidR="008D21C5" w:rsidRPr="00265D98" w:rsidRDefault="008D21C5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14:paraId="6EE93281" w14:textId="77777777" w:rsidR="00035CEE" w:rsidRPr="00265D98" w:rsidRDefault="00035CEE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03817" w:rsidRPr="00265D98" w14:paraId="6EE93287" w14:textId="77777777" w:rsidTr="002E024F">
        <w:trPr>
          <w:trHeight w:val="139"/>
        </w:trPr>
        <w:tc>
          <w:tcPr>
            <w:tcW w:w="562" w:type="dxa"/>
            <w:vAlign w:val="center"/>
          </w:tcPr>
          <w:p w14:paraId="6EE93283" w14:textId="77777777" w:rsidR="00035CEE" w:rsidRPr="00265D98" w:rsidRDefault="00035CEE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EE93284" w14:textId="77777777" w:rsidR="00035CEE" w:rsidRPr="00265D98" w:rsidRDefault="00035CEE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6EE93285" w14:textId="77777777" w:rsidR="00035CEE" w:rsidRPr="00265D98" w:rsidRDefault="00035CEE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  <w:vAlign w:val="center"/>
          </w:tcPr>
          <w:p w14:paraId="6EE93286" w14:textId="77777777" w:rsidR="00035CEE" w:rsidRPr="00265D98" w:rsidRDefault="00035CEE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65D98">
              <w:rPr>
                <w:sz w:val="24"/>
                <w:szCs w:val="24"/>
              </w:rPr>
              <w:t>4</w:t>
            </w:r>
          </w:p>
        </w:tc>
      </w:tr>
      <w:tr w:rsidR="005F3AD8" w:rsidRPr="00265D98" w14:paraId="5D2F9B08" w14:textId="77777777" w:rsidTr="002E024F">
        <w:trPr>
          <w:trHeight w:val="139"/>
        </w:trPr>
        <w:tc>
          <w:tcPr>
            <w:tcW w:w="562" w:type="dxa"/>
            <w:vMerge w:val="restart"/>
          </w:tcPr>
          <w:p w14:paraId="065B75F9" w14:textId="52EE7E02" w:rsidR="005F3AD8" w:rsidRPr="00265D9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1.</w:t>
            </w:r>
          </w:p>
          <w:p w14:paraId="03AE789D" w14:textId="77777777" w:rsidR="005F3AD8" w:rsidRPr="00265D9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755BEE1" w14:textId="15D3CF32" w:rsidR="005F3AD8" w:rsidRPr="00265D98" w:rsidRDefault="005F3AD8" w:rsidP="002F16C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Матеріал</w:t>
            </w:r>
          </w:p>
        </w:tc>
        <w:tc>
          <w:tcPr>
            <w:tcW w:w="3969" w:type="dxa"/>
          </w:tcPr>
          <w:p w14:paraId="0F889F26" w14:textId="1EFBCC27" w:rsidR="005F3AD8" w:rsidRPr="00EE5F22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 xml:space="preserve">Непрозорий стійкий </w:t>
            </w:r>
            <w:r w:rsidRPr="00EE5F22">
              <w:rPr>
                <w:sz w:val="24"/>
                <w:szCs w:val="24"/>
                <w:shd w:val="clear" w:color="auto" w:fill="FFFFFF"/>
                <w:lang w:eastAsia="ru-RU"/>
              </w:rPr>
              <w:t>поліетилен (</w:t>
            </w:r>
            <w:r w:rsidRPr="00EE5F22">
              <w:rPr>
                <w:sz w:val="24"/>
                <w:szCs w:val="24"/>
              </w:rPr>
              <w:t xml:space="preserve">щільність не менше 70 </w:t>
            </w:r>
            <w:proofErr w:type="spellStart"/>
            <w:r w:rsidRPr="00EE5F22">
              <w:rPr>
                <w:sz w:val="24"/>
                <w:szCs w:val="24"/>
              </w:rPr>
              <w:t>мкм</w:t>
            </w:r>
            <w:proofErr w:type="spellEnd"/>
            <w:r w:rsidRPr="00EE5F22">
              <w:rPr>
                <w:sz w:val="24"/>
                <w:szCs w:val="24"/>
              </w:rPr>
              <w:t>)</w:t>
            </w:r>
            <w:r w:rsidRPr="00EE5F22">
              <w:rPr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E5F22">
              <w:rPr>
                <w:sz w:val="24"/>
                <w:szCs w:val="24"/>
              </w:rPr>
              <w:t xml:space="preserve"> внутрішня сторона пакету повинна мати непрозорий чорний шар</w:t>
            </w:r>
          </w:p>
        </w:tc>
        <w:tc>
          <w:tcPr>
            <w:tcW w:w="3340" w:type="dxa"/>
          </w:tcPr>
          <w:p w14:paraId="074E2D61" w14:textId="4A1C3129" w:rsidR="005F3AD8" w:rsidRPr="00265D9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Робить неможливим перегляд змісту пакету шляхом просвічування</w:t>
            </w:r>
          </w:p>
        </w:tc>
      </w:tr>
      <w:tr w:rsidR="005F3AD8" w:rsidRPr="00265D98" w14:paraId="0387B744" w14:textId="77777777" w:rsidTr="002E024F">
        <w:trPr>
          <w:trHeight w:val="139"/>
        </w:trPr>
        <w:tc>
          <w:tcPr>
            <w:tcW w:w="562" w:type="dxa"/>
            <w:vMerge/>
          </w:tcPr>
          <w:p w14:paraId="50FC62B1" w14:textId="77777777" w:rsidR="005F3AD8" w:rsidRPr="00265D9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D62F1AB" w14:textId="77777777" w:rsidR="005F3AD8" w:rsidRPr="00265D98" w:rsidRDefault="005F3AD8" w:rsidP="002F16C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0AC5017" w14:textId="7156E846" w:rsidR="005F3AD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Спеціальний матовий шар </w:t>
            </w:r>
          </w:p>
          <w:p w14:paraId="57DE375D" w14:textId="61F78FDC" w:rsidR="005F3AD8" w:rsidRPr="00265D9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14:paraId="02FEC993" w14:textId="0C23F7AD" w:rsidR="005F3AD8" w:rsidRPr="00265D9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Забезпечує нанесення написі</w:t>
            </w:r>
            <w:r>
              <w:rPr>
                <w:sz w:val="24"/>
                <w:szCs w:val="24"/>
              </w:rPr>
              <w:t>в кульковою ручкою або маркером</w:t>
            </w:r>
          </w:p>
        </w:tc>
      </w:tr>
      <w:tr w:rsidR="005F3AD8" w:rsidRPr="00265D98" w14:paraId="69113AD9" w14:textId="77777777" w:rsidTr="002E024F">
        <w:trPr>
          <w:trHeight w:val="139"/>
        </w:trPr>
        <w:tc>
          <w:tcPr>
            <w:tcW w:w="562" w:type="dxa"/>
            <w:vMerge/>
          </w:tcPr>
          <w:p w14:paraId="4B4B65FA" w14:textId="77777777" w:rsidR="005F3AD8" w:rsidRPr="00265D9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693F573" w14:textId="77777777" w:rsidR="005F3AD8" w:rsidRPr="00265D98" w:rsidRDefault="005F3AD8" w:rsidP="002F16C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53BF726" w14:textId="097ACACA" w:rsidR="005F3AD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5D98">
              <w:rPr>
                <w:sz w:val="24"/>
                <w:szCs w:val="24"/>
              </w:rPr>
              <w:t>абезпечува</w:t>
            </w:r>
            <w:r>
              <w:rPr>
                <w:sz w:val="24"/>
                <w:szCs w:val="24"/>
              </w:rPr>
              <w:t>ти</w:t>
            </w:r>
            <w:r w:rsidRPr="00265D98">
              <w:rPr>
                <w:sz w:val="24"/>
                <w:szCs w:val="24"/>
              </w:rPr>
              <w:t xml:space="preserve"> </w:t>
            </w:r>
            <w:r w:rsidR="009B725F">
              <w:rPr>
                <w:sz w:val="24"/>
                <w:szCs w:val="24"/>
              </w:rPr>
              <w:t xml:space="preserve">робочі характеристики пакету в </w:t>
            </w:r>
            <w:r w:rsidRPr="00265D98">
              <w:rPr>
                <w:sz w:val="24"/>
                <w:szCs w:val="24"/>
              </w:rPr>
              <w:t>температурни</w:t>
            </w:r>
            <w:r w:rsidR="009B725F">
              <w:rPr>
                <w:sz w:val="24"/>
                <w:szCs w:val="24"/>
              </w:rPr>
              <w:t>х</w:t>
            </w:r>
            <w:r w:rsidRPr="00265D98">
              <w:rPr>
                <w:sz w:val="24"/>
                <w:szCs w:val="24"/>
              </w:rPr>
              <w:t xml:space="preserve"> режим</w:t>
            </w:r>
            <w:r w:rsidR="009B725F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від -</w:t>
            </w:r>
            <w:r w:rsidR="002E0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 ºС до +</w:t>
            </w:r>
            <w:r w:rsidR="002E0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 ºС</w:t>
            </w:r>
          </w:p>
        </w:tc>
        <w:tc>
          <w:tcPr>
            <w:tcW w:w="3340" w:type="dxa"/>
          </w:tcPr>
          <w:p w14:paraId="38853363" w14:textId="040B853E" w:rsidR="005F3AD8" w:rsidRPr="00265D98" w:rsidRDefault="005F3AD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 xml:space="preserve">Забезпечує </w:t>
            </w:r>
            <w:r>
              <w:rPr>
                <w:sz w:val="24"/>
                <w:szCs w:val="24"/>
              </w:rPr>
              <w:t xml:space="preserve">якісне </w:t>
            </w:r>
            <w:r w:rsidRPr="00265D98">
              <w:rPr>
                <w:sz w:val="24"/>
                <w:szCs w:val="24"/>
              </w:rPr>
              <w:t xml:space="preserve">зберігання вмісту пакету </w:t>
            </w:r>
          </w:p>
        </w:tc>
      </w:tr>
      <w:tr w:rsidR="007F2BAA" w:rsidRPr="00265D98" w14:paraId="6EE932A1" w14:textId="77777777" w:rsidTr="002E024F">
        <w:trPr>
          <w:trHeight w:val="70"/>
        </w:trPr>
        <w:tc>
          <w:tcPr>
            <w:tcW w:w="562" w:type="dxa"/>
          </w:tcPr>
          <w:p w14:paraId="6EE9328D" w14:textId="0AD33576" w:rsidR="007F2BAA" w:rsidRPr="00265D98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 w:rsidR="007F2B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EE93295" w14:textId="7F37F507" w:rsidR="007F2BAA" w:rsidRPr="00265D98" w:rsidRDefault="007F2BAA" w:rsidP="002F16C2">
            <w:pPr>
              <w:keepNext/>
              <w:widowControl w:val="0"/>
              <w:spacing w:after="0" w:line="240" w:lineRule="auto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Спосіб закриття</w:t>
            </w:r>
          </w:p>
        </w:tc>
        <w:tc>
          <w:tcPr>
            <w:tcW w:w="3969" w:type="dxa"/>
          </w:tcPr>
          <w:p w14:paraId="6EE9329E" w14:textId="3EA7E221" w:rsidR="007F2BAA" w:rsidRPr="00265D98" w:rsidRDefault="007F2BAA" w:rsidP="002F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захисно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індикаторно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стрічк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</w:t>
            </w:r>
            <w:r w:rsidRPr="0026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повинен легко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склеюватися (</w:t>
            </w:r>
            <w:r w:rsidRPr="0026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принципом самоклеючого клапана)</w:t>
            </w:r>
          </w:p>
        </w:tc>
        <w:tc>
          <w:tcPr>
            <w:tcW w:w="3340" w:type="dxa"/>
          </w:tcPr>
          <w:p w14:paraId="6EE932A0" w14:textId="6DCE6690" w:rsidR="007F2BAA" w:rsidRPr="00265D98" w:rsidRDefault="007F2BAA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 xml:space="preserve">При спробі розкриття  повинна викликати видиму незворотну деформацію захисної індикаторної </w:t>
            </w:r>
            <w:r w:rsidRPr="00265D98">
              <w:rPr>
                <w:sz w:val="24"/>
                <w:szCs w:val="24"/>
              </w:rPr>
              <w:lastRenderedPageBreak/>
              <w:t>стрічки, прояв напису «СТОП/STOP», відшарування шматочків полімерної плівки, порушення геометричних форм пакета</w:t>
            </w:r>
          </w:p>
        </w:tc>
      </w:tr>
      <w:tr w:rsidR="009C3558" w:rsidRPr="00265D98" w14:paraId="28750B68" w14:textId="77777777" w:rsidTr="002E024F">
        <w:trPr>
          <w:trHeight w:val="134"/>
        </w:trPr>
        <w:tc>
          <w:tcPr>
            <w:tcW w:w="562" w:type="dxa"/>
          </w:tcPr>
          <w:p w14:paraId="25696D05" w14:textId="28A15FC1" w:rsidR="009C3558" w:rsidRPr="00265D98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14:paraId="5DB06326" w14:textId="2BC105F2" w:rsidR="009C3558" w:rsidRPr="00265D98" w:rsidRDefault="009C3558" w:rsidP="002F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</w:p>
          <w:p w14:paraId="52D88C62" w14:textId="77777777" w:rsidR="009C3558" w:rsidRPr="00265D98" w:rsidRDefault="009C3558" w:rsidP="002F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14:paraId="5888101D" w14:textId="233DE392" w:rsidR="009C3558" w:rsidRPr="00265D98" w:rsidRDefault="009C3558" w:rsidP="002F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DF0452" w14:textId="43BC7D30" w:rsidR="009C3558" w:rsidRPr="00265D98" w:rsidRDefault="009C3558" w:rsidP="002F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Посилені з</w:t>
            </w:r>
            <w:r w:rsidRPr="00265D98">
              <w:rPr>
                <w:rFonts w:ascii="Times New Roman" w:hAnsi="Times New Roman" w:cs="Times New Roman"/>
                <w:sz w:val="24"/>
                <w:szCs w:val="24"/>
              </w:rPr>
              <w:t xml:space="preserve">варні шви із збільшеною площею зварюваної поверхні плівки шириною до 2 мм </w:t>
            </w:r>
          </w:p>
        </w:tc>
        <w:tc>
          <w:tcPr>
            <w:tcW w:w="3340" w:type="dxa"/>
          </w:tcPr>
          <w:p w14:paraId="64B5AB2F" w14:textId="79C27C56" w:rsidR="009C3558" w:rsidRPr="00265D98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D98">
              <w:rPr>
                <w:sz w:val="24"/>
                <w:szCs w:val="24"/>
              </w:rPr>
              <w:t>Однорідність та низький коефіцієнт усадки таких швів, покращує механічну міцність на розрив та виключає мож</w:t>
            </w:r>
            <w:r>
              <w:rPr>
                <w:sz w:val="24"/>
                <w:szCs w:val="24"/>
              </w:rPr>
              <w:t>ливість розкриття пакету по шву</w:t>
            </w:r>
          </w:p>
        </w:tc>
      </w:tr>
      <w:tr w:rsidR="009C3558" w:rsidRPr="00265D98" w14:paraId="54026FBB" w14:textId="77777777" w:rsidTr="002F16C2">
        <w:trPr>
          <w:trHeight w:val="1692"/>
        </w:trPr>
        <w:tc>
          <w:tcPr>
            <w:tcW w:w="562" w:type="dxa"/>
            <w:vMerge w:val="restart"/>
            <w:vAlign w:val="center"/>
          </w:tcPr>
          <w:p w14:paraId="7DB1203F" w14:textId="77777777" w:rsidR="009C3558" w:rsidRPr="00265D98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2F1BBB" w14:textId="77777777" w:rsidR="009C3558" w:rsidRPr="00265D98" w:rsidRDefault="009C3558" w:rsidP="002F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479EBE" w14:textId="730A2DC3" w:rsidR="009C3558" w:rsidRPr="00A32614" w:rsidRDefault="009C3558" w:rsidP="002F16C2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14">
              <w:rPr>
                <w:rFonts w:ascii="Times New Roman" w:hAnsi="Times New Roman" w:cs="Times New Roman"/>
                <w:sz w:val="24"/>
                <w:szCs w:val="24"/>
              </w:rPr>
              <w:t>Мікродрук</w:t>
            </w:r>
            <w:proofErr w:type="spellEnd"/>
            <w:r w:rsidRPr="00A32614">
              <w:rPr>
                <w:rFonts w:ascii="Times New Roman" w:hAnsi="Times New Roman" w:cs="Times New Roman"/>
                <w:sz w:val="24"/>
                <w:szCs w:val="24"/>
              </w:rPr>
              <w:t xml:space="preserve">  уздовж швів пакета   «Експертна служба МВС України»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</w:t>
            </w:r>
            <w:r w:rsidRPr="00A32614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наноситься дрібним шрифтом (до 3 мм) вздовж зовнішньої сторони зварного 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лицьовій  стороні пакету</w:t>
            </w:r>
          </w:p>
        </w:tc>
        <w:tc>
          <w:tcPr>
            <w:tcW w:w="3340" w:type="dxa"/>
          </w:tcPr>
          <w:p w14:paraId="5FA18F47" w14:textId="688A83F4" w:rsidR="009C3558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Ідентифікація та з</w:t>
            </w:r>
            <w:r w:rsidRPr="00265D98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</w:t>
            </w:r>
            <w:r w:rsidRPr="00265D98">
              <w:rPr>
                <w:sz w:val="24"/>
                <w:szCs w:val="24"/>
              </w:rPr>
              <w:t xml:space="preserve"> неможлив</w:t>
            </w:r>
            <w:r>
              <w:rPr>
                <w:sz w:val="24"/>
                <w:szCs w:val="24"/>
              </w:rPr>
              <w:t>ості</w:t>
            </w:r>
            <w:r w:rsidRPr="00265D98">
              <w:rPr>
                <w:sz w:val="24"/>
                <w:szCs w:val="24"/>
              </w:rPr>
              <w:t xml:space="preserve"> розрізання пакета і подальшого його </w:t>
            </w:r>
            <w:r>
              <w:rPr>
                <w:sz w:val="24"/>
                <w:szCs w:val="24"/>
              </w:rPr>
              <w:t>запаювання з маскуванням слідів</w:t>
            </w:r>
          </w:p>
        </w:tc>
      </w:tr>
      <w:tr w:rsidR="009C3558" w:rsidRPr="00265D98" w14:paraId="7F67870F" w14:textId="77777777" w:rsidTr="002E024F">
        <w:trPr>
          <w:trHeight w:val="134"/>
        </w:trPr>
        <w:tc>
          <w:tcPr>
            <w:tcW w:w="562" w:type="dxa"/>
            <w:vMerge/>
          </w:tcPr>
          <w:p w14:paraId="786D860B" w14:textId="77777777" w:rsidR="009C3558" w:rsidRPr="00265D98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BC4A03" w14:textId="6BB8512E" w:rsidR="009C3558" w:rsidRPr="00265D98" w:rsidRDefault="009C3558" w:rsidP="002F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700BDC" w14:textId="65EDB7FD" w:rsidR="009C3558" w:rsidRPr="00C97B1B" w:rsidRDefault="009C3558" w:rsidP="002F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лексодрук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 xml:space="preserve"> до 50% поверхні пакета, 4 кольори (визначаються палітрою </w:t>
            </w:r>
            <w:proofErr w:type="spellStart"/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Pantone</w:t>
            </w:r>
            <w:proofErr w:type="spellEnd"/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); н</w:t>
            </w:r>
            <w:r w:rsidRPr="00C97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лицевій стороні пакета мають бути нанесені графи, а також написи та емблема; на тильній стороні пакета повинна бути нанесена послідовність запечатування і відкривання пакету </w:t>
            </w:r>
          </w:p>
        </w:tc>
        <w:tc>
          <w:tcPr>
            <w:tcW w:w="3340" w:type="dxa"/>
          </w:tcPr>
          <w:p w14:paraId="2B83EEA9" w14:textId="09C53B1F" w:rsidR="009C3558" w:rsidRPr="00C97B1B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C97B1B">
              <w:rPr>
                <w:sz w:val="24"/>
                <w:szCs w:val="24"/>
                <w:lang w:eastAsia="ru-RU"/>
              </w:rPr>
              <w:t>гідно з фото (додається)</w:t>
            </w:r>
          </w:p>
        </w:tc>
      </w:tr>
      <w:tr w:rsidR="009C3558" w:rsidRPr="00265D98" w14:paraId="3499FB31" w14:textId="77777777" w:rsidTr="002E024F">
        <w:trPr>
          <w:trHeight w:val="134"/>
        </w:trPr>
        <w:tc>
          <w:tcPr>
            <w:tcW w:w="562" w:type="dxa"/>
            <w:vMerge/>
          </w:tcPr>
          <w:p w14:paraId="5DCD177B" w14:textId="77777777" w:rsidR="009C3558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0AA2C7" w14:textId="77777777" w:rsidR="009C3558" w:rsidRPr="00265D98" w:rsidRDefault="009C3558" w:rsidP="002F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135EA5" w14:textId="0C07D543" w:rsidR="009C3558" w:rsidRDefault="009C3558" w:rsidP="002F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Нумерація н</w:t>
            </w:r>
            <w:r w:rsidRPr="00265D98">
              <w:rPr>
                <w:rFonts w:ascii="Times New Roman" w:hAnsi="Times New Roman" w:cs="Times New Roman"/>
                <w:sz w:val="24"/>
                <w:szCs w:val="24"/>
              </w:rPr>
              <w:t>аскрізна індивідуальна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3D62E2">
              <w:rPr>
                <w:rFonts w:ascii="Times New Roman" w:hAnsi="Times New Roman" w:cs="Times New Roman"/>
                <w:sz w:val="24"/>
                <w:szCs w:val="24"/>
              </w:rPr>
              <w:t>омер має розташовуватися під індикаторною стрічкою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0" w:type="dxa"/>
          </w:tcPr>
          <w:p w14:paraId="2922BC2E" w14:textId="21E179C2" w:rsidR="009C3558" w:rsidRDefault="009C3558" w:rsidP="002F16C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65D98">
              <w:rPr>
                <w:sz w:val="24"/>
                <w:szCs w:val="24"/>
              </w:rPr>
              <w:t>Забезпечує захист від стирання та вик</w:t>
            </w:r>
            <w:r>
              <w:rPr>
                <w:sz w:val="24"/>
                <w:szCs w:val="24"/>
              </w:rPr>
              <w:t>лючає можливість підміни пакету</w:t>
            </w:r>
          </w:p>
        </w:tc>
      </w:tr>
    </w:tbl>
    <w:p w14:paraId="6EE93651" w14:textId="77777777" w:rsidR="00035CEE" w:rsidRDefault="00035CEE" w:rsidP="00035CEE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63FB978D" w14:textId="728C6A20" w:rsidR="00766630" w:rsidRPr="00766630" w:rsidRDefault="00766630" w:rsidP="0076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column"/>
      </w:r>
      <w:bookmarkStart w:id="0" w:name="_GoBack"/>
      <w:bookmarkEnd w:id="0"/>
    </w:p>
    <w:p w14:paraId="45F1E93E" w14:textId="77777777" w:rsidR="00766630" w:rsidRPr="00766630" w:rsidRDefault="00766630" w:rsidP="0076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6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6D2BEF41" w14:textId="77777777" w:rsidR="00766630" w:rsidRDefault="00766630" w:rsidP="0076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6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розміру бюджетного призначення та очікуваної </w:t>
      </w:r>
    </w:p>
    <w:p w14:paraId="18195373" w14:textId="48D0864C" w:rsidR="00766630" w:rsidRPr="00766630" w:rsidRDefault="00766630" w:rsidP="0076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6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</w:t>
      </w:r>
      <w:r w:rsidRPr="0076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72BEC017" w14:textId="7766C286" w:rsidR="00766630" w:rsidRDefault="00766630" w:rsidP="007666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766630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Код ДК 021:2015 18930000-7 Мішки та пакети (Пакувальні пакети для слідів та речових доказів)</w:t>
      </w:r>
    </w:p>
    <w:p w14:paraId="228DA460" w14:textId="77777777" w:rsidR="00766630" w:rsidRPr="00766630" w:rsidRDefault="00766630" w:rsidP="007666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DC33C2" w14:textId="48EB9D8F" w:rsidR="00766630" w:rsidRPr="00766630" w:rsidRDefault="00766630" w:rsidP="007666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630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666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UA-2024-04-02-009717-a</w:t>
      </w:r>
      <w:r w:rsidRPr="0076663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A1EC555" w14:textId="77777777" w:rsidR="00766630" w:rsidRDefault="00766630" w:rsidP="00766630">
      <w:pPr>
        <w:suppressAutoHyphens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66265045" w14:textId="3C418F2F" w:rsidR="00766630" w:rsidRPr="00766630" w:rsidRDefault="00766630" w:rsidP="00766630">
      <w:pPr>
        <w:suppressAutoHyphens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66630">
        <w:rPr>
          <w:rFonts w:ascii="Times New Roman" w:eastAsia="Times New Roman" w:hAnsi="Times New Roman" w:cs="Times New Roman"/>
          <w:sz w:val="28"/>
          <w:szCs w:val="28"/>
          <w:u w:val="single"/>
        </w:rPr>
        <w:t>1 271 280,00 грн</w:t>
      </w:r>
    </w:p>
    <w:p w14:paraId="66E25D87" w14:textId="77777777" w:rsidR="00766630" w:rsidRPr="00766630" w:rsidRDefault="00766630" w:rsidP="007666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63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7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2AE48E" w14:textId="77777777" w:rsidR="00766630" w:rsidRPr="00766630" w:rsidRDefault="00766630" w:rsidP="007666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8ECD44" w14:textId="77777777" w:rsidR="00766630" w:rsidRPr="00766630" w:rsidRDefault="00766630" w:rsidP="007666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630">
        <w:rPr>
          <w:rFonts w:ascii="Times New Roman" w:eastAsia="Times New Roman" w:hAnsi="Times New Roman" w:cs="Times New Roman"/>
          <w:sz w:val="28"/>
          <w:szCs w:val="28"/>
        </w:rPr>
        <w:t xml:space="preserve">1)  пакувальні пакети для слідів та речових доказів                                             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2552"/>
        <w:gridCol w:w="3714"/>
      </w:tblGrid>
      <w:tr w:rsidR="00766630" w:rsidRPr="00766630" w14:paraId="0C603D1B" w14:textId="77777777" w:rsidTr="007E2329">
        <w:trPr>
          <w:cantSplit/>
          <w:trHeight w:val="654"/>
        </w:trPr>
        <w:tc>
          <w:tcPr>
            <w:tcW w:w="704" w:type="dxa"/>
            <w:vAlign w:val="center"/>
          </w:tcPr>
          <w:p w14:paraId="66656D96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C2A030F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2" w:type="dxa"/>
            <w:vAlign w:val="center"/>
          </w:tcPr>
          <w:p w14:paraId="52C4420C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Розмір бюджетного призначення</w:t>
            </w:r>
            <w:r w:rsidRPr="0076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14:paraId="4E2699E7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Очікувана вартість предмета закупівлі</w:t>
            </w:r>
            <w:r w:rsidRPr="0076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3714" w:type="dxa"/>
            <w:vAlign w:val="center"/>
          </w:tcPr>
          <w:p w14:paraId="39EB2110" w14:textId="77777777" w:rsidR="00766630" w:rsidRPr="00766630" w:rsidRDefault="00766630" w:rsidP="0076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Обґрунтування розміру очікуваної вартості</w:t>
            </w:r>
            <w:r w:rsidRPr="0076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***</w:t>
            </w:r>
          </w:p>
        </w:tc>
      </w:tr>
      <w:tr w:rsidR="00766630" w:rsidRPr="00766630" w14:paraId="51E6510C" w14:textId="77777777" w:rsidTr="007E2329">
        <w:trPr>
          <w:trHeight w:val="107"/>
        </w:trPr>
        <w:tc>
          <w:tcPr>
            <w:tcW w:w="704" w:type="dxa"/>
            <w:vAlign w:val="center"/>
          </w:tcPr>
          <w:p w14:paraId="6314E390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2692" w:type="dxa"/>
            <w:vAlign w:val="center"/>
          </w:tcPr>
          <w:p w14:paraId="336AF257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28DFC415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14:paraId="2B721041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4</w:t>
            </w:r>
          </w:p>
        </w:tc>
      </w:tr>
      <w:tr w:rsidR="00766630" w:rsidRPr="00766630" w14:paraId="190AC65F" w14:textId="77777777" w:rsidTr="007E2329">
        <w:trPr>
          <w:trHeight w:val="4264"/>
        </w:trPr>
        <w:tc>
          <w:tcPr>
            <w:tcW w:w="704" w:type="dxa"/>
            <w:vAlign w:val="center"/>
          </w:tcPr>
          <w:p w14:paraId="0BC0257C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656ABDA4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1 271 280,00</w:t>
            </w:r>
          </w:p>
        </w:tc>
        <w:tc>
          <w:tcPr>
            <w:tcW w:w="2552" w:type="dxa"/>
            <w:vAlign w:val="center"/>
          </w:tcPr>
          <w:p w14:paraId="4AFA343D" w14:textId="77777777" w:rsidR="00766630" w:rsidRPr="00766630" w:rsidRDefault="00766630" w:rsidP="00766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1 271 280,00</w:t>
            </w:r>
          </w:p>
        </w:tc>
        <w:tc>
          <w:tcPr>
            <w:tcW w:w="3714" w:type="dxa"/>
            <w:vAlign w:val="center"/>
          </w:tcPr>
          <w:p w14:paraId="7BB2E511" w14:textId="77777777" w:rsidR="00766630" w:rsidRPr="00766630" w:rsidRDefault="00766630" w:rsidP="0076663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6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Очікувану вартість закупівлі визначено відповідно до  п.1, розділу ІІІ примірної методики визначення очікуваної вартості предмета закупівлі затвердженого наказом Мінекономіки від 18.02.2020 № 275, </w:t>
            </w:r>
            <w:r w:rsidRPr="00766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 </w:t>
            </w:r>
            <w:r w:rsidRPr="00766630">
              <w:rPr>
                <w:rFonts w:ascii="Times New Roman" w:hAnsi="Times New Roman" w:cs="Times New Roman"/>
                <w:sz w:val="24"/>
                <w:szCs w:val="24"/>
              </w:rPr>
              <w:t>середньоарифметичне значення</w:t>
            </w:r>
            <w:r w:rsidRPr="00766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шляхом аналізу  цінових пропозицій отриманих на електронну пошту від постачальників (виробників) пакетів. За результатами опрацювання очікувана вартість закупівлі становить  1 271 280,00 грн.</w:t>
            </w:r>
            <w:r w:rsidRPr="0076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D7E06A" w14:textId="77777777" w:rsidR="00766630" w:rsidRPr="00035CEE" w:rsidRDefault="00766630" w:rsidP="002E024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766630" w:rsidRPr="00035CEE" w:rsidSect="00D600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63B5"/>
    <w:multiLevelType w:val="hybridMultilevel"/>
    <w:tmpl w:val="DFD81DDC"/>
    <w:lvl w:ilvl="0" w:tplc="CF241FAE">
      <w:start w:val="1"/>
      <w:numFmt w:val="decimal"/>
      <w:lvlText w:val="%1.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8F2C2">
      <w:start w:val="1"/>
      <w:numFmt w:val="lowerLetter"/>
      <w:lvlText w:val="%2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E779A">
      <w:start w:val="1"/>
      <w:numFmt w:val="lowerRoman"/>
      <w:lvlText w:val="%3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0DEDA">
      <w:start w:val="1"/>
      <w:numFmt w:val="decimal"/>
      <w:lvlText w:val="%4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FA33B6">
      <w:start w:val="1"/>
      <w:numFmt w:val="lowerLetter"/>
      <w:lvlText w:val="%5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E62678">
      <w:start w:val="1"/>
      <w:numFmt w:val="lowerRoman"/>
      <w:lvlText w:val="%6"/>
      <w:lvlJc w:val="left"/>
      <w:pPr>
        <w:ind w:left="7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62FBE">
      <w:start w:val="1"/>
      <w:numFmt w:val="decimal"/>
      <w:lvlText w:val="%7"/>
      <w:lvlJc w:val="left"/>
      <w:pPr>
        <w:ind w:left="7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D902">
      <w:start w:val="1"/>
      <w:numFmt w:val="lowerLetter"/>
      <w:lvlText w:val="%8"/>
      <w:lvlJc w:val="left"/>
      <w:pPr>
        <w:ind w:left="8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87FE8">
      <w:start w:val="1"/>
      <w:numFmt w:val="lowerRoman"/>
      <w:lvlText w:val="%9"/>
      <w:lvlJc w:val="left"/>
      <w:pPr>
        <w:ind w:left="9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51FE2"/>
    <w:multiLevelType w:val="hybridMultilevel"/>
    <w:tmpl w:val="453801EC"/>
    <w:lvl w:ilvl="0" w:tplc="FFB66D94">
      <w:start w:val="1"/>
      <w:numFmt w:val="decimal"/>
      <w:lvlText w:val="%1)"/>
      <w:lvlJc w:val="left"/>
      <w:pPr>
        <w:ind w:left="895" w:hanging="360"/>
      </w:pPr>
      <w:rPr>
        <w:rFonts w:hint="default"/>
        <w:b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6E61443D"/>
    <w:multiLevelType w:val="hybridMultilevel"/>
    <w:tmpl w:val="064AB00E"/>
    <w:lvl w:ilvl="0" w:tplc="99829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21E1"/>
    <w:rsid w:val="00006D92"/>
    <w:rsid w:val="00007C41"/>
    <w:rsid w:val="00035CEE"/>
    <w:rsid w:val="00035E9A"/>
    <w:rsid w:val="000465B0"/>
    <w:rsid w:val="000522EE"/>
    <w:rsid w:val="00054A95"/>
    <w:rsid w:val="00066727"/>
    <w:rsid w:val="000728ED"/>
    <w:rsid w:val="000746EF"/>
    <w:rsid w:val="00076C8D"/>
    <w:rsid w:val="00076FB2"/>
    <w:rsid w:val="0008038A"/>
    <w:rsid w:val="00087891"/>
    <w:rsid w:val="00092D50"/>
    <w:rsid w:val="00094A04"/>
    <w:rsid w:val="000958CF"/>
    <w:rsid w:val="000A00DF"/>
    <w:rsid w:val="000D4CF4"/>
    <w:rsid w:val="000D74C7"/>
    <w:rsid w:val="000D7ADF"/>
    <w:rsid w:val="000F4026"/>
    <w:rsid w:val="000F5E5C"/>
    <w:rsid w:val="000F6227"/>
    <w:rsid w:val="0012489C"/>
    <w:rsid w:val="001273CB"/>
    <w:rsid w:val="00147C76"/>
    <w:rsid w:val="00153FD0"/>
    <w:rsid w:val="00154439"/>
    <w:rsid w:val="00167151"/>
    <w:rsid w:val="001802F1"/>
    <w:rsid w:val="0018490F"/>
    <w:rsid w:val="00184920"/>
    <w:rsid w:val="00185DA8"/>
    <w:rsid w:val="00191A95"/>
    <w:rsid w:val="001A1CF6"/>
    <w:rsid w:val="001A2208"/>
    <w:rsid w:val="001A700C"/>
    <w:rsid w:val="001B5C24"/>
    <w:rsid w:val="001C58A9"/>
    <w:rsid w:val="001E4EC5"/>
    <w:rsid w:val="001E701A"/>
    <w:rsid w:val="00202427"/>
    <w:rsid w:val="002111D8"/>
    <w:rsid w:val="00211511"/>
    <w:rsid w:val="002408D2"/>
    <w:rsid w:val="002462B3"/>
    <w:rsid w:val="002467F9"/>
    <w:rsid w:val="0025359C"/>
    <w:rsid w:val="00257DA4"/>
    <w:rsid w:val="00265D98"/>
    <w:rsid w:val="00280160"/>
    <w:rsid w:val="00282922"/>
    <w:rsid w:val="00286DA4"/>
    <w:rsid w:val="002873CF"/>
    <w:rsid w:val="002965E9"/>
    <w:rsid w:val="002A7141"/>
    <w:rsid w:val="002A73D2"/>
    <w:rsid w:val="002B78DC"/>
    <w:rsid w:val="002D59CF"/>
    <w:rsid w:val="002E024F"/>
    <w:rsid w:val="002E380F"/>
    <w:rsid w:val="002E4C2D"/>
    <w:rsid w:val="002E6384"/>
    <w:rsid w:val="002F16C2"/>
    <w:rsid w:val="002F2221"/>
    <w:rsid w:val="00306BEA"/>
    <w:rsid w:val="00315914"/>
    <w:rsid w:val="00322ECF"/>
    <w:rsid w:val="003232B5"/>
    <w:rsid w:val="00327DB8"/>
    <w:rsid w:val="00341961"/>
    <w:rsid w:val="0037280E"/>
    <w:rsid w:val="00374CB8"/>
    <w:rsid w:val="003848F4"/>
    <w:rsid w:val="003910E3"/>
    <w:rsid w:val="003922A3"/>
    <w:rsid w:val="003B63E8"/>
    <w:rsid w:val="003D62E2"/>
    <w:rsid w:val="003F3321"/>
    <w:rsid w:val="003F3CA3"/>
    <w:rsid w:val="003F5D21"/>
    <w:rsid w:val="004030FD"/>
    <w:rsid w:val="00404318"/>
    <w:rsid w:val="00404913"/>
    <w:rsid w:val="004263BE"/>
    <w:rsid w:val="00426B69"/>
    <w:rsid w:val="004438A7"/>
    <w:rsid w:val="00444962"/>
    <w:rsid w:val="00451F36"/>
    <w:rsid w:val="00456455"/>
    <w:rsid w:val="00456A41"/>
    <w:rsid w:val="004629FE"/>
    <w:rsid w:val="00467588"/>
    <w:rsid w:val="00467C40"/>
    <w:rsid w:val="00474163"/>
    <w:rsid w:val="00474C51"/>
    <w:rsid w:val="004908A2"/>
    <w:rsid w:val="00495232"/>
    <w:rsid w:val="004976EA"/>
    <w:rsid w:val="004A09B6"/>
    <w:rsid w:val="004A50CB"/>
    <w:rsid w:val="004D2DDA"/>
    <w:rsid w:val="004D339D"/>
    <w:rsid w:val="004D3B44"/>
    <w:rsid w:val="004D5E44"/>
    <w:rsid w:val="004E1349"/>
    <w:rsid w:val="004F364E"/>
    <w:rsid w:val="004F7799"/>
    <w:rsid w:val="00514960"/>
    <w:rsid w:val="0052497C"/>
    <w:rsid w:val="00526868"/>
    <w:rsid w:val="005414DB"/>
    <w:rsid w:val="0055233D"/>
    <w:rsid w:val="00554D2C"/>
    <w:rsid w:val="005605D1"/>
    <w:rsid w:val="00562A87"/>
    <w:rsid w:val="0057372C"/>
    <w:rsid w:val="005A6E6A"/>
    <w:rsid w:val="005B7755"/>
    <w:rsid w:val="005C5137"/>
    <w:rsid w:val="005D07D3"/>
    <w:rsid w:val="005D4D48"/>
    <w:rsid w:val="005E294D"/>
    <w:rsid w:val="005E63CA"/>
    <w:rsid w:val="005F3AD8"/>
    <w:rsid w:val="005F41D3"/>
    <w:rsid w:val="00604B22"/>
    <w:rsid w:val="006079AD"/>
    <w:rsid w:val="00621A36"/>
    <w:rsid w:val="006373C0"/>
    <w:rsid w:val="00653E60"/>
    <w:rsid w:val="0065476A"/>
    <w:rsid w:val="00654982"/>
    <w:rsid w:val="00665D42"/>
    <w:rsid w:val="00670375"/>
    <w:rsid w:val="00670E76"/>
    <w:rsid w:val="0067542D"/>
    <w:rsid w:val="006877D1"/>
    <w:rsid w:val="006A0EBD"/>
    <w:rsid w:val="006A7359"/>
    <w:rsid w:val="006B4063"/>
    <w:rsid w:val="006E69BB"/>
    <w:rsid w:val="006E7F5A"/>
    <w:rsid w:val="006F1895"/>
    <w:rsid w:val="00724BB8"/>
    <w:rsid w:val="0072540D"/>
    <w:rsid w:val="00741312"/>
    <w:rsid w:val="00747A1F"/>
    <w:rsid w:val="00756034"/>
    <w:rsid w:val="00757DBB"/>
    <w:rsid w:val="00766630"/>
    <w:rsid w:val="00776551"/>
    <w:rsid w:val="00792A25"/>
    <w:rsid w:val="00792FB9"/>
    <w:rsid w:val="00793586"/>
    <w:rsid w:val="00797C18"/>
    <w:rsid w:val="007A2871"/>
    <w:rsid w:val="007C0B09"/>
    <w:rsid w:val="007E4D1D"/>
    <w:rsid w:val="007E724D"/>
    <w:rsid w:val="007F2BAA"/>
    <w:rsid w:val="00803817"/>
    <w:rsid w:val="00803822"/>
    <w:rsid w:val="008050C6"/>
    <w:rsid w:val="00807242"/>
    <w:rsid w:val="008104D2"/>
    <w:rsid w:val="00816284"/>
    <w:rsid w:val="0082331D"/>
    <w:rsid w:val="00826321"/>
    <w:rsid w:val="00835EFC"/>
    <w:rsid w:val="00862D85"/>
    <w:rsid w:val="00862E01"/>
    <w:rsid w:val="00872E69"/>
    <w:rsid w:val="008746B4"/>
    <w:rsid w:val="00890B2A"/>
    <w:rsid w:val="008919CE"/>
    <w:rsid w:val="00892AEB"/>
    <w:rsid w:val="00897FC0"/>
    <w:rsid w:val="008D21C5"/>
    <w:rsid w:val="008D6740"/>
    <w:rsid w:val="008D7DC1"/>
    <w:rsid w:val="00906F7B"/>
    <w:rsid w:val="00911144"/>
    <w:rsid w:val="0091149B"/>
    <w:rsid w:val="009149A7"/>
    <w:rsid w:val="00915580"/>
    <w:rsid w:val="00915656"/>
    <w:rsid w:val="00934E5F"/>
    <w:rsid w:val="0095040D"/>
    <w:rsid w:val="00956C31"/>
    <w:rsid w:val="00963793"/>
    <w:rsid w:val="009822E1"/>
    <w:rsid w:val="00984B4D"/>
    <w:rsid w:val="0098700E"/>
    <w:rsid w:val="00992575"/>
    <w:rsid w:val="009A05C2"/>
    <w:rsid w:val="009A50C7"/>
    <w:rsid w:val="009A659F"/>
    <w:rsid w:val="009A6726"/>
    <w:rsid w:val="009B00C1"/>
    <w:rsid w:val="009B1824"/>
    <w:rsid w:val="009B725F"/>
    <w:rsid w:val="009C3558"/>
    <w:rsid w:val="00A04D12"/>
    <w:rsid w:val="00A10B2E"/>
    <w:rsid w:val="00A10EEA"/>
    <w:rsid w:val="00A13A0A"/>
    <w:rsid w:val="00A15116"/>
    <w:rsid w:val="00A209CA"/>
    <w:rsid w:val="00A264C4"/>
    <w:rsid w:val="00A32614"/>
    <w:rsid w:val="00A331EE"/>
    <w:rsid w:val="00A362A1"/>
    <w:rsid w:val="00A419C2"/>
    <w:rsid w:val="00A6486F"/>
    <w:rsid w:val="00A82E6A"/>
    <w:rsid w:val="00A83B7D"/>
    <w:rsid w:val="00A91569"/>
    <w:rsid w:val="00A960E6"/>
    <w:rsid w:val="00AD58E0"/>
    <w:rsid w:val="00AF0E00"/>
    <w:rsid w:val="00AF181B"/>
    <w:rsid w:val="00AF64C4"/>
    <w:rsid w:val="00B04852"/>
    <w:rsid w:val="00B2498C"/>
    <w:rsid w:val="00B43426"/>
    <w:rsid w:val="00B45367"/>
    <w:rsid w:val="00B45FC4"/>
    <w:rsid w:val="00B47425"/>
    <w:rsid w:val="00B5388B"/>
    <w:rsid w:val="00B53C03"/>
    <w:rsid w:val="00B66F13"/>
    <w:rsid w:val="00B672B6"/>
    <w:rsid w:val="00B7032C"/>
    <w:rsid w:val="00B77197"/>
    <w:rsid w:val="00B831A8"/>
    <w:rsid w:val="00B8345D"/>
    <w:rsid w:val="00BA1AAF"/>
    <w:rsid w:val="00BA50F7"/>
    <w:rsid w:val="00BB25DC"/>
    <w:rsid w:val="00BC4544"/>
    <w:rsid w:val="00BD06E9"/>
    <w:rsid w:val="00BD64B9"/>
    <w:rsid w:val="00BE0423"/>
    <w:rsid w:val="00BE566C"/>
    <w:rsid w:val="00BF4361"/>
    <w:rsid w:val="00C001CF"/>
    <w:rsid w:val="00C06358"/>
    <w:rsid w:val="00C14F53"/>
    <w:rsid w:val="00C2620C"/>
    <w:rsid w:val="00C3605A"/>
    <w:rsid w:val="00C43D2A"/>
    <w:rsid w:val="00C730A2"/>
    <w:rsid w:val="00C770E9"/>
    <w:rsid w:val="00C97B1B"/>
    <w:rsid w:val="00CB1EEB"/>
    <w:rsid w:val="00CB5199"/>
    <w:rsid w:val="00CC3EC5"/>
    <w:rsid w:val="00CC5D0C"/>
    <w:rsid w:val="00CC5EAC"/>
    <w:rsid w:val="00CC5F2E"/>
    <w:rsid w:val="00CD27DA"/>
    <w:rsid w:val="00CE2B17"/>
    <w:rsid w:val="00CE4CB5"/>
    <w:rsid w:val="00CF1474"/>
    <w:rsid w:val="00CF1F34"/>
    <w:rsid w:val="00D06A36"/>
    <w:rsid w:val="00D11E71"/>
    <w:rsid w:val="00D313F2"/>
    <w:rsid w:val="00D35122"/>
    <w:rsid w:val="00D372ED"/>
    <w:rsid w:val="00D43464"/>
    <w:rsid w:val="00D60017"/>
    <w:rsid w:val="00D8367E"/>
    <w:rsid w:val="00D849D4"/>
    <w:rsid w:val="00D91A77"/>
    <w:rsid w:val="00DA7314"/>
    <w:rsid w:val="00DB5A0F"/>
    <w:rsid w:val="00DE556E"/>
    <w:rsid w:val="00E02929"/>
    <w:rsid w:val="00E029DF"/>
    <w:rsid w:val="00E03DB5"/>
    <w:rsid w:val="00E1345B"/>
    <w:rsid w:val="00E27C0D"/>
    <w:rsid w:val="00E33E5B"/>
    <w:rsid w:val="00E459C9"/>
    <w:rsid w:val="00E46AEC"/>
    <w:rsid w:val="00E627E6"/>
    <w:rsid w:val="00E663E6"/>
    <w:rsid w:val="00E72837"/>
    <w:rsid w:val="00E91FEF"/>
    <w:rsid w:val="00EB7B07"/>
    <w:rsid w:val="00EE5F22"/>
    <w:rsid w:val="00EF08D2"/>
    <w:rsid w:val="00EF343D"/>
    <w:rsid w:val="00F0077C"/>
    <w:rsid w:val="00F045AC"/>
    <w:rsid w:val="00F24A8C"/>
    <w:rsid w:val="00F24F26"/>
    <w:rsid w:val="00F30AB4"/>
    <w:rsid w:val="00F3690B"/>
    <w:rsid w:val="00F37CCD"/>
    <w:rsid w:val="00F37EE3"/>
    <w:rsid w:val="00F448AD"/>
    <w:rsid w:val="00F44D16"/>
    <w:rsid w:val="00F44F7C"/>
    <w:rsid w:val="00F55EB7"/>
    <w:rsid w:val="00F6055F"/>
    <w:rsid w:val="00F60DCA"/>
    <w:rsid w:val="00F62F02"/>
    <w:rsid w:val="00F71C5B"/>
    <w:rsid w:val="00F723A3"/>
    <w:rsid w:val="00F732E7"/>
    <w:rsid w:val="00F75FCE"/>
    <w:rsid w:val="00F87BE1"/>
    <w:rsid w:val="00F92AA1"/>
    <w:rsid w:val="00F9355D"/>
    <w:rsid w:val="00F93670"/>
    <w:rsid w:val="00FA15A7"/>
    <w:rsid w:val="00FA163E"/>
    <w:rsid w:val="00FA2858"/>
    <w:rsid w:val="00FA62C3"/>
    <w:rsid w:val="00FD0766"/>
    <w:rsid w:val="00FD7056"/>
    <w:rsid w:val="00FF374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326C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49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44962"/>
    <w:rPr>
      <w:rFonts w:asciiTheme="minorHAnsi" w:hAnsiTheme="minorHAnsi" w:cstheme="minorBidi"/>
      <w:sz w:val="22"/>
    </w:rPr>
  </w:style>
  <w:style w:type="paragraph" w:styleId="aa">
    <w:name w:val="No Spacing"/>
    <w:uiPriority w:val="1"/>
    <w:qFormat/>
    <w:rsid w:val="00A264C4"/>
    <w:pPr>
      <w:jc w:val="left"/>
    </w:pPr>
    <w:rPr>
      <w:rFonts w:asciiTheme="minorHAnsi" w:hAnsiTheme="minorHAnsi" w:cstheme="minorBidi"/>
      <w:sz w:val="22"/>
    </w:rPr>
  </w:style>
  <w:style w:type="paragraph" w:styleId="ab">
    <w:name w:val="Normal (Web)"/>
    <w:basedOn w:val="a"/>
    <w:uiPriority w:val="99"/>
    <w:unhideWhenUsed/>
    <w:rsid w:val="00E33E5B"/>
    <w:rPr>
      <w:rFonts w:ascii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55233D"/>
    <w:pPr>
      <w:autoSpaceDE w:val="0"/>
      <w:autoSpaceDN w:val="0"/>
      <w:adjustRightInd w:val="0"/>
      <w:jc w:val="left"/>
    </w:pPr>
    <w:rPr>
      <w:color w:val="000000"/>
      <w:szCs w:val="24"/>
    </w:rPr>
  </w:style>
  <w:style w:type="table" w:customStyle="1" w:styleId="TableGrid">
    <w:name w:val="TableGrid"/>
    <w:rsid w:val="00D8367E"/>
    <w:pPr>
      <w:jc w:val="left"/>
    </w:pPr>
    <w:rPr>
      <w:rFonts w:asciiTheme="minorHAnsi" w:eastAsia="Times New Roman" w:hAnsiTheme="minorHAnsi" w:cstheme="minorBidi"/>
      <w:sz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7542D"/>
    <w:pPr>
      <w:jc w:val="left"/>
    </w:pPr>
    <w:rPr>
      <w:rFonts w:asciiTheme="minorHAnsi" w:eastAsia="Times New Roman" w:hAnsiTheme="minorHAnsi" w:cstheme="minorBidi"/>
      <w:sz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uiPriority w:val="39"/>
    <w:rsid w:val="00766630"/>
    <w:pPr>
      <w:suppressAutoHyphens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40AE-6B17-41D7-8830-42C00443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2354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2021-02-09T07:08:00Z</cp:lastPrinted>
  <dcterms:created xsi:type="dcterms:W3CDTF">2024-04-03T11:25:00Z</dcterms:created>
  <dcterms:modified xsi:type="dcterms:W3CDTF">2024-04-03T11:25:00Z</dcterms:modified>
</cp:coreProperties>
</file>