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62F5" w14:textId="77777777" w:rsidR="00510000" w:rsidRPr="00476B6B" w:rsidRDefault="00510000" w:rsidP="005100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val="uk-UA" w:eastAsia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Обґрунтування</w:t>
      </w:r>
    </w:p>
    <w:p w14:paraId="7136145D" w14:textId="77777777" w:rsidR="00510000" w:rsidRPr="00476B6B" w:rsidRDefault="00510000" w:rsidP="005100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val="uk-UA" w:eastAsia="ru-RU"/>
        </w:rPr>
      </w:pPr>
      <w:r w:rsidRPr="00476B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технічних та якісних характеристик предмета закупівлі</w:t>
      </w:r>
    </w:p>
    <w:p w14:paraId="42DCC8B8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Код ДК 021:2015 33790000-4 Скляний посуд лабораторного, санітарно-гігієнічного чи фармацевтичного призначення (Витратні матеріали та скляний лабораторний посуд)</w:t>
      </w:r>
      <w:r w:rsidRPr="00476B6B"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  <w:t xml:space="preserve"> </w:t>
      </w:r>
    </w:p>
    <w:p w14:paraId="4D76E749" w14:textId="0E894305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</w:pPr>
      <w:r w:rsidRPr="00476B6B"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  <w:t>(назва предмета закупівлі)</w:t>
      </w:r>
    </w:p>
    <w:p w14:paraId="6593C9BD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</w:p>
    <w:p w14:paraId="71AF38EA" w14:textId="42ECBCF4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(номер / ідентифікатор закупівлі 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</w:rPr>
        <w:t>UA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-2024-09-26-004689-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</w:p>
    <w:p w14:paraId="6A27605E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</w:pPr>
      <w:r w:rsidRPr="00476B6B"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  <w:t>(заповнює відділ закупівель та супроводження договірної роботи)</w:t>
      </w:r>
    </w:p>
    <w:p w14:paraId="7A821E77" w14:textId="77777777" w:rsidR="00C947BC" w:rsidRPr="00476B6B" w:rsidRDefault="00C947BC" w:rsidP="00896A6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</w:p>
    <w:p w14:paraId="046FDD53" w14:textId="2E09923E" w:rsidR="00510000" w:rsidRPr="00476B6B" w:rsidRDefault="00510000" w:rsidP="0063131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  <w:r w:rsidRPr="00476B6B"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403C2E10" w14:textId="5CBD242F" w:rsidR="00476B6B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1. </w:t>
      </w: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Товкачик</w:t>
      </w: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 – 5шт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>.</w:t>
      </w:r>
    </w:p>
    <w:p w14:paraId="06D8EF93" w14:textId="23213E8F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2. Віали з кришками, прозоре скло, 12 мл – 5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>уп.</w:t>
      </w:r>
    </w:p>
    <w:p w14:paraId="05965E23" w14:textId="5A9419B8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3.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Віали з кришками, прозоре скло, 4 мл – 10 уп.</w:t>
      </w:r>
    </w:p>
    <w:p w14:paraId="66BA911A" w14:textId="128940AF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4.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 xml:space="preserve">Віали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Headspace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 xml:space="preserve"> з кришками, прозоре скло, 20 мл – 5 уп.</w:t>
      </w:r>
    </w:p>
    <w:p w14:paraId="793C902C" w14:textId="3AFA7D39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5.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Віали з кришками, прозоре скло, 2 мл – 598 уп.</w:t>
      </w:r>
    </w:p>
    <w:p w14:paraId="7D00BEE6" w14:textId="23ADA0C1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6.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Мікровставки у віали, прозоре скло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 – 143 уп.</w:t>
      </w:r>
    </w:p>
    <w:p w14:paraId="2584AA2F" w14:textId="6C81CD92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7.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 xml:space="preserve">Колба скляна прийомна дистилятора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Gibertini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 – 2 шт.</w:t>
      </w:r>
    </w:p>
    <w:p w14:paraId="44D7F6C3" w14:textId="11CD15BC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8.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 xml:space="preserve">Колба скляна прийомна дистилятора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Gibertini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 – 2 шт.</w:t>
      </w:r>
    </w:p>
    <w:p w14:paraId="13820111" w14:textId="3A126BBF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9.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>Колба скляна для перегонки дистилятора Gibertini – 1 шт.</w:t>
      </w:r>
    </w:p>
    <w:p w14:paraId="3C723482" w14:textId="5E89B0FA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10.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Багатоканальна розділювальна камера для ТШХ 200*200 мм – 5 шт.</w:t>
      </w:r>
    </w:p>
    <w:p w14:paraId="51227963" w14:textId="728F4A4A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11.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Ємність для реактивів 60 мл, темне скло, широке горло, з притертою кришкою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 – 20 шт.</w:t>
      </w:r>
    </w:p>
    <w:p w14:paraId="723E546F" w14:textId="769A9A70" w:rsidR="005528CF" w:rsidRPr="0063131C" w:rsidRDefault="005528CF" w:rsidP="00631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</w:pPr>
      <w:r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uk-UA"/>
        </w:rPr>
        <w:t xml:space="preserve">12. </w:t>
      </w:r>
      <w:r w:rsidR="0063131C" w:rsidRP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>Ємність для реактивів 500 мл, темне скло, широке горло, з притертою кришкою</w:t>
      </w:r>
      <w:r w:rsidR="0063131C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ru-RU"/>
        </w:rPr>
        <w:t xml:space="preserve"> – 10 шт.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693"/>
      </w:tblGrid>
      <w:tr w:rsidR="00E97C03" w:rsidRPr="00476B6B" w14:paraId="1A71E269" w14:textId="77777777" w:rsidTr="005E15AA">
        <w:trPr>
          <w:trHeight w:val="340"/>
        </w:trPr>
        <w:tc>
          <w:tcPr>
            <w:tcW w:w="988" w:type="dxa"/>
            <w:shd w:val="clear" w:color="auto" w:fill="auto"/>
          </w:tcPr>
          <w:p w14:paraId="31135E5D" w14:textId="69F7D7B2" w:rsidR="005E15AA" w:rsidRPr="00476B6B" w:rsidRDefault="005E15AA" w:rsidP="005E1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3118" w:type="dxa"/>
            <w:shd w:val="clear" w:color="auto" w:fill="auto"/>
          </w:tcPr>
          <w:p w14:paraId="4F17E702" w14:textId="7AFFD950" w:rsidR="005E15AA" w:rsidRPr="00476B6B" w:rsidRDefault="005E15AA" w:rsidP="005E1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552" w:type="dxa"/>
          </w:tcPr>
          <w:p w14:paraId="602C00AF" w14:textId="2BCFF6B0" w:rsidR="005E15AA" w:rsidRPr="00476B6B" w:rsidRDefault="005E15AA" w:rsidP="00AF4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693" w:type="dxa"/>
            <w:shd w:val="clear" w:color="auto" w:fill="auto"/>
          </w:tcPr>
          <w:p w14:paraId="643791DB" w14:textId="77777777" w:rsidR="005E15AA" w:rsidRPr="00476B6B" w:rsidRDefault="005E15AA" w:rsidP="005E15AA">
            <w:pPr>
              <w:widowControl w:val="0"/>
              <w:spacing w:after="0" w:line="240" w:lineRule="auto"/>
              <w:ind w:right="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pacing w:val="9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63060DAB" w14:textId="42E3692F" w:rsidR="005E15AA" w:rsidRPr="00476B6B" w:rsidRDefault="005E15AA" w:rsidP="005E1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E97C03" w:rsidRPr="00476B6B" w14:paraId="0175D3F0" w14:textId="77777777" w:rsidTr="005E15AA">
        <w:trPr>
          <w:trHeight w:val="340"/>
        </w:trPr>
        <w:tc>
          <w:tcPr>
            <w:tcW w:w="988" w:type="dxa"/>
          </w:tcPr>
          <w:p w14:paraId="3A965EEB" w14:textId="4849F370" w:rsidR="005E15AA" w:rsidRPr="00476B6B" w:rsidRDefault="005E15AA" w:rsidP="005E15A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5C43EB4" w14:textId="6210493E" w:rsidR="005E15AA" w:rsidRPr="00476B6B" w:rsidRDefault="005E15AA" w:rsidP="005E15A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Товкачик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)</w:t>
            </w:r>
          </w:p>
        </w:tc>
        <w:tc>
          <w:tcPr>
            <w:tcW w:w="2552" w:type="dxa"/>
          </w:tcPr>
          <w:p w14:paraId="44E02D58" w14:textId="32C0B8C4" w:rsidR="005E15AA" w:rsidRPr="00476B6B" w:rsidRDefault="005E15AA" w:rsidP="00AF45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2693" w:type="dxa"/>
          </w:tcPr>
          <w:p w14:paraId="44A6575B" w14:textId="13231B6F" w:rsidR="005E15AA" w:rsidRPr="00476B6B" w:rsidRDefault="005E15AA" w:rsidP="005E1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2A592D4" w14:textId="77777777" w:rsidTr="002A4F7B">
        <w:trPr>
          <w:trHeight w:val="409"/>
        </w:trPr>
        <w:tc>
          <w:tcPr>
            <w:tcW w:w="988" w:type="dxa"/>
          </w:tcPr>
          <w:p w14:paraId="4463420E" w14:textId="77777777" w:rsidR="005E15AA" w:rsidRPr="00476B6B" w:rsidRDefault="005E15AA" w:rsidP="005E15A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EE9F252" w14:textId="3BDBD32F" w:rsidR="005E15AA" w:rsidRPr="00476B6B" w:rsidRDefault="005E15AA" w:rsidP="00AA329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Діаметр </w:t>
            </w:r>
            <w:r w:rsidR="00AA3295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повинен бути</w:t>
            </w:r>
          </w:p>
        </w:tc>
        <w:tc>
          <w:tcPr>
            <w:tcW w:w="2552" w:type="dxa"/>
          </w:tcPr>
          <w:p w14:paraId="764AF25D" w14:textId="7102C9EC" w:rsidR="005E15AA" w:rsidRPr="00476B6B" w:rsidRDefault="005E15AA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37 мм</w:t>
            </w:r>
          </w:p>
        </w:tc>
        <w:tc>
          <w:tcPr>
            <w:tcW w:w="2693" w:type="dxa"/>
            <w:vMerge w:val="restart"/>
          </w:tcPr>
          <w:p w14:paraId="60020875" w14:textId="42804304" w:rsidR="005E15AA" w:rsidRPr="00476B6B" w:rsidRDefault="004827C6" w:rsidP="005E1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можливості проводити </w:t>
            </w:r>
            <w:r w:rsidR="002A4F7B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пробопідготовку об’єктів  </w:t>
            </w:r>
          </w:p>
        </w:tc>
      </w:tr>
      <w:tr w:rsidR="00E97C03" w:rsidRPr="00476B6B" w14:paraId="0253BA8F" w14:textId="77777777" w:rsidTr="002A4F7B">
        <w:trPr>
          <w:trHeight w:val="409"/>
        </w:trPr>
        <w:tc>
          <w:tcPr>
            <w:tcW w:w="988" w:type="dxa"/>
          </w:tcPr>
          <w:p w14:paraId="29F52FC2" w14:textId="77777777" w:rsidR="005E15AA" w:rsidRPr="00476B6B" w:rsidRDefault="005E15AA" w:rsidP="005E15A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E35DBBA" w14:textId="19BBC30C" w:rsidR="005E15AA" w:rsidRPr="00476B6B" w:rsidRDefault="005E15AA" w:rsidP="005E15A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Довжина </w:t>
            </w:r>
            <w:r w:rsidR="00AA3295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повинна бути</w:t>
            </w:r>
          </w:p>
        </w:tc>
        <w:tc>
          <w:tcPr>
            <w:tcW w:w="2552" w:type="dxa"/>
          </w:tcPr>
          <w:p w14:paraId="35E0BD47" w14:textId="43BAD178" w:rsidR="005E15AA" w:rsidRPr="00476B6B" w:rsidRDefault="005E15AA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132 мм</w:t>
            </w:r>
          </w:p>
        </w:tc>
        <w:tc>
          <w:tcPr>
            <w:tcW w:w="2693" w:type="dxa"/>
            <w:vMerge/>
          </w:tcPr>
          <w:p w14:paraId="333B3587" w14:textId="3440D2B8" w:rsidR="005E15AA" w:rsidRPr="00476B6B" w:rsidRDefault="005E15AA" w:rsidP="005E1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3D3682D" w14:textId="77777777" w:rsidTr="005E15AA">
        <w:trPr>
          <w:trHeight w:val="340"/>
        </w:trPr>
        <w:tc>
          <w:tcPr>
            <w:tcW w:w="988" w:type="dxa"/>
          </w:tcPr>
          <w:p w14:paraId="5E79D4C3" w14:textId="580CF584" w:rsidR="002A4F7B" w:rsidRPr="00476B6B" w:rsidRDefault="002A4F7B" w:rsidP="002A4F7B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2E42F7C" w14:textId="1037E695" w:rsidR="002A4F7B" w:rsidRPr="00476B6B" w:rsidRDefault="002A4F7B" w:rsidP="002A4F7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Віали з кришками, прозоре скло, 12</w:t>
            </w: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uk-UA"/>
              </w:rPr>
              <w:t> </w:t>
            </w: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мл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62F3E50A" w14:textId="502BC110" w:rsidR="002A4F7B" w:rsidRPr="00476B6B" w:rsidRDefault="002A4F7B" w:rsidP="002A4F7B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5 </w:t>
            </w:r>
            <w:r w:rsidR="006313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</w:t>
            </w: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06FE5814" w14:textId="5AC216DC" w:rsidR="002A4F7B" w:rsidRPr="00476B6B" w:rsidRDefault="002A4F7B" w:rsidP="002A4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C996BBC" w14:textId="77777777" w:rsidTr="00357392">
        <w:trPr>
          <w:trHeight w:val="552"/>
        </w:trPr>
        <w:tc>
          <w:tcPr>
            <w:tcW w:w="988" w:type="dxa"/>
          </w:tcPr>
          <w:p w14:paraId="76B8CA0E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A2C676F" w14:textId="22598703" w:rsidR="00357392" w:rsidRPr="00476B6B" w:rsidRDefault="002A4F7B" w:rsidP="0035739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Віали повинні бути виготовлені</w:t>
            </w:r>
          </w:p>
        </w:tc>
        <w:tc>
          <w:tcPr>
            <w:tcW w:w="2552" w:type="dxa"/>
          </w:tcPr>
          <w:p w14:paraId="2F401CEE" w14:textId="2DE384E4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прозорого скла</w:t>
            </w:r>
          </w:p>
        </w:tc>
        <w:tc>
          <w:tcPr>
            <w:tcW w:w="2693" w:type="dxa"/>
            <w:vMerge w:val="restart"/>
          </w:tcPr>
          <w:p w14:paraId="0488D9FB" w14:textId="79FF5792" w:rsidR="00357392" w:rsidRPr="00476B6B" w:rsidRDefault="00F7030A" w:rsidP="0013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можливості проводити дослідження об’єктів із застосуванням </w:t>
            </w:r>
            <w:r w:rsidR="00137CB7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рідинного</w:t>
            </w: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хроматографа</w:t>
            </w:r>
          </w:p>
        </w:tc>
      </w:tr>
      <w:tr w:rsidR="00E97C03" w:rsidRPr="00476B6B" w14:paraId="3229AC81" w14:textId="77777777" w:rsidTr="00357392">
        <w:trPr>
          <w:trHeight w:val="552"/>
        </w:trPr>
        <w:tc>
          <w:tcPr>
            <w:tcW w:w="988" w:type="dxa"/>
          </w:tcPr>
          <w:p w14:paraId="7FF9AB09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8237254" w14:textId="728AD5FD" w:rsidR="00357392" w:rsidRPr="00476B6B" w:rsidRDefault="002A4F7B" w:rsidP="0035739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повинні мати гвинтове горло </w:t>
            </w:r>
          </w:p>
        </w:tc>
        <w:tc>
          <w:tcPr>
            <w:tcW w:w="2552" w:type="dxa"/>
          </w:tcPr>
          <w:p w14:paraId="7E474EB0" w14:textId="256E748E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ND15</w:t>
            </w:r>
          </w:p>
        </w:tc>
        <w:tc>
          <w:tcPr>
            <w:tcW w:w="2693" w:type="dxa"/>
            <w:vMerge/>
          </w:tcPr>
          <w:p w14:paraId="72E5D64E" w14:textId="49A29BFE" w:rsidR="00357392" w:rsidRPr="00476B6B" w:rsidRDefault="00357392" w:rsidP="003573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72D5918" w14:textId="77777777" w:rsidTr="00357392">
        <w:trPr>
          <w:trHeight w:val="552"/>
        </w:trPr>
        <w:tc>
          <w:tcPr>
            <w:tcW w:w="988" w:type="dxa"/>
          </w:tcPr>
          <w:p w14:paraId="407D8984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B1164B2" w14:textId="121CB934" w:rsidR="00357392" w:rsidRPr="00476B6B" w:rsidRDefault="002A4F7B" w:rsidP="0051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Розмір віали повинен бути</w:t>
            </w:r>
          </w:p>
        </w:tc>
        <w:tc>
          <w:tcPr>
            <w:tcW w:w="2552" w:type="dxa"/>
          </w:tcPr>
          <w:p w14:paraId="4DC4EE4E" w14:textId="722A14E0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18,5</w:t>
            </w:r>
            <w:r w:rsidR="00F7030A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="00510000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мм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х 66 мм</w:t>
            </w:r>
          </w:p>
        </w:tc>
        <w:tc>
          <w:tcPr>
            <w:tcW w:w="2693" w:type="dxa"/>
            <w:vMerge/>
          </w:tcPr>
          <w:p w14:paraId="5550CF0A" w14:textId="10A2B9F7" w:rsidR="00357392" w:rsidRPr="00476B6B" w:rsidRDefault="00357392" w:rsidP="003573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B1BE820" w14:textId="77777777" w:rsidTr="00357392">
        <w:trPr>
          <w:trHeight w:val="552"/>
        </w:trPr>
        <w:tc>
          <w:tcPr>
            <w:tcW w:w="988" w:type="dxa"/>
          </w:tcPr>
          <w:p w14:paraId="34F32EB2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05338E7" w14:textId="76F4F488" w:rsidR="00357392" w:rsidRPr="00476B6B" w:rsidRDefault="002A4F7B" w:rsidP="0051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Об’єм віали повинен бути</w:t>
            </w:r>
          </w:p>
        </w:tc>
        <w:tc>
          <w:tcPr>
            <w:tcW w:w="2552" w:type="dxa"/>
          </w:tcPr>
          <w:p w14:paraId="1C13B86E" w14:textId="24943DBA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12 мл</w:t>
            </w:r>
          </w:p>
        </w:tc>
        <w:tc>
          <w:tcPr>
            <w:tcW w:w="2693" w:type="dxa"/>
            <w:vMerge/>
          </w:tcPr>
          <w:p w14:paraId="43BAF8BE" w14:textId="16F6FB4F" w:rsidR="00357392" w:rsidRPr="00476B6B" w:rsidRDefault="00357392" w:rsidP="003573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275C1E8C" w14:textId="77777777" w:rsidTr="00357392">
        <w:trPr>
          <w:trHeight w:val="552"/>
        </w:trPr>
        <w:tc>
          <w:tcPr>
            <w:tcW w:w="988" w:type="dxa"/>
          </w:tcPr>
          <w:p w14:paraId="6749C24D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3B00082" w14:textId="34222F01" w:rsidR="00357392" w:rsidRPr="00476B6B" w:rsidRDefault="002A4F7B" w:rsidP="0035739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Кришки</w:t>
            </w:r>
            <w:r w:rsidR="00357392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552" w:type="dxa"/>
          </w:tcPr>
          <w:p w14:paraId="2BDA074D" w14:textId="0B6E96B5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без отвору з септою Sil/PTFE</w:t>
            </w:r>
          </w:p>
        </w:tc>
        <w:tc>
          <w:tcPr>
            <w:tcW w:w="2693" w:type="dxa"/>
            <w:vMerge/>
          </w:tcPr>
          <w:p w14:paraId="62102A5B" w14:textId="3B970650" w:rsidR="00357392" w:rsidRPr="00476B6B" w:rsidRDefault="00357392" w:rsidP="003573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352C2F8" w14:textId="77777777" w:rsidTr="00357392">
        <w:trPr>
          <w:trHeight w:val="552"/>
        </w:trPr>
        <w:tc>
          <w:tcPr>
            <w:tcW w:w="988" w:type="dxa"/>
          </w:tcPr>
          <w:p w14:paraId="102060A2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527F35A" w14:textId="7F535B36" w:rsidR="00357392" w:rsidRPr="00476B6B" w:rsidRDefault="00357392" w:rsidP="0035739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2552" w:type="dxa"/>
          </w:tcPr>
          <w:p w14:paraId="2DC72DBF" w14:textId="3BDF325C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28AFAEFF" w14:textId="6656DF73" w:rsidR="00357392" w:rsidRPr="00476B6B" w:rsidRDefault="00357392" w:rsidP="003573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F3CB116" w14:textId="77777777" w:rsidTr="00357392">
        <w:trPr>
          <w:trHeight w:val="552"/>
        </w:trPr>
        <w:tc>
          <w:tcPr>
            <w:tcW w:w="988" w:type="dxa"/>
          </w:tcPr>
          <w:p w14:paraId="346C6EE6" w14:textId="77777777" w:rsidR="00357392" w:rsidRPr="00476B6B" w:rsidRDefault="00357392" w:rsidP="00357392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EE74A8B" w14:textId="35E3AABF" w:rsidR="00357392" w:rsidRPr="00476B6B" w:rsidRDefault="00357392" w:rsidP="0035739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2552" w:type="dxa"/>
          </w:tcPr>
          <w:p w14:paraId="31C62C19" w14:textId="5F292F08" w:rsidR="00357392" w:rsidRPr="00476B6B" w:rsidRDefault="00357392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4A2379EE" w14:textId="4D32D29A" w:rsidR="00357392" w:rsidRPr="00476B6B" w:rsidRDefault="00357392" w:rsidP="003573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4EEB2B25" w14:textId="77777777" w:rsidTr="00CC3311">
        <w:trPr>
          <w:trHeight w:val="340"/>
        </w:trPr>
        <w:tc>
          <w:tcPr>
            <w:tcW w:w="988" w:type="dxa"/>
          </w:tcPr>
          <w:p w14:paraId="0ED92ADE" w14:textId="77777777" w:rsidR="00F7030A" w:rsidRPr="00476B6B" w:rsidRDefault="00F7030A" w:rsidP="00F7030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C4E2D2A" w14:textId="01121FF0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з кришками, прозоре скло, 4 мл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1E2765AC" w14:textId="404B53DC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2693" w:type="dxa"/>
          </w:tcPr>
          <w:p w14:paraId="687440E9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7AA10786" w14:textId="77777777" w:rsidTr="00CC3311">
        <w:trPr>
          <w:trHeight w:val="552"/>
        </w:trPr>
        <w:tc>
          <w:tcPr>
            <w:tcW w:w="988" w:type="dxa"/>
          </w:tcPr>
          <w:p w14:paraId="2EE317FD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91C0DD0" w14:textId="4E5E3FF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повинні бути виготовлені з </w:t>
            </w:r>
          </w:p>
        </w:tc>
        <w:tc>
          <w:tcPr>
            <w:tcW w:w="2552" w:type="dxa"/>
          </w:tcPr>
          <w:p w14:paraId="244ADAA7" w14:textId="7777777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прозорого скла</w:t>
            </w:r>
          </w:p>
        </w:tc>
        <w:tc>
          <w:tcPr>
            <w:tcW w:w="2693" w:type="dxa"/>
            <w:vMerge w:val="restart"/>
          </w:tcPr>
          <w:p w14:paraId="66B2F655" w14:textId="56910E4A" w:rsidR="00F7030A" w:rsidRPr="00476B6B" w:rsidRDefault="00F7030A" w:rsidP="0013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можливості проводити дослідження об’єктів із застосуванням </w:t>
            </w:r>
            <w:r w:rsidR="00137CB7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рідинного</w:t>
            </w: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хроматографа</w:t>
            </w:r>
          </w:p>
        </w:tc>
      </w:tr>
      <w:tr w:rsidR="00E97C03" w:rsidRPr="00476B6B" w14:paraId="24B58D12" w14:textId="77777777" w:rsidTr="00CC3311">
        <w:trPr>
          <w:trHeight w:val="552"/>
        </w:trPr>
        <w:tc>
          <w:tcPr>
            <w:tcW w:w="988" w:type="dxa"/>
          </w:tcPr>
          <w:p w14:paraId="0EAA880F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F325BF9" w14:textId="6881DB73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Віали повинні мати гвинтове горло</w:t>
            </w:r>
          </w:p>
        </w:tc>
        <w:tc>
          <w:tcPr>
            <w:tcW w:w="2552" w:type="dxa"/>
          </w:tcPr>
          <w:p w14:paraId="09FF45F6" w14:textId="12654339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ND13</w:t>
            </w:r>
          </w:p>
        </w:tc>
        <w:tc>
          <w:tcPr>
            <w:tcW w:w="2693" w:type="dxa"/>
            <w:vMerge/>
          </w:tcPr>
          <w:p w14:paraId="212BB46D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4DE77CA5" w14:textId="77777777" w:rsidTr="00CC3311">
        <w:trPr>
          <w:trHeight w:val="552"/>
        </w:trPr>
        <w:tc>
          <w:tcPr>
            <w:tcW w:w="988" w:type="dxa"/>
          </w:tcPr>
          <w:p w14:paraId="63F1AC5A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96DD71B" w14:textId="58CCA8A9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Розмір віали повинен бути </w:t>
            </w:r>
          </w:p>
        </w:tc>
        <w:tc>
          <w:tcPr>
            <w:tcW w:w="2552" w:type="dxa"/>
          </w:tcPr>
          <w:p w14:paraId="15E1FB8E" w14:textId="4348B34F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15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мм х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45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мм</w:t>
            </w:r>
          </w:p>
        </w:tc>
        <w:tc>
          <w:tcPr>
            <w:tcW w:w="2693" w:type="dxa"/>
            <w:vMerge/>
          </w:tcPr>
          <w:p w14:paraId="197C3AC6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C838653" w14:textId="77777777" w:rsidTr="00CC3311">
        <w:trPr>
          <w:trHeight w:val="552"/>
        </w:trPr>
        <w:tc>
          <w:tcPr>
            <w:tcW w:w="988" w:type="dxa"/>
          </w:tcPr>
          <w:p w14:paraId="44A5A10E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1206B22" w14:textId="3E6F4C16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віали повинен бути </w:t>
            </w:r>
          </w:p>
        </w:tc>
        <w:tc>
          <w:tcPr>
            <w:tcW w:w="2552" w:type="dxa"/>
          </w:tcPr>
          <w:p w14:paraId="73BAB10B" w14:textId="06539E59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4 мл</w:t>
            </w:r>
          </w:p>
        </w:tc>
        <w:tc>
          <w:tcPr>
            <w:tcW w:w="2693" w:type="dxa"/>
            <w:vMerge/>
          </w:tcPr>
          <w:p w14:paraId="5C26EDF4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6F78B010" w14:textId="77777777" w:rsidTr="00CC3311">
        <w:trPr>
          <w:trHeight w:val="552"/>
        </w:trPr>
        <w:tc>
          <w:tcPr>
            <w:tcW w:w="988" w:type="dxa"/>
          </w:tcPr>
          <w:p w14:paraId="3CC51271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F614F4A" w14:textId="4EC6C906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Кришки </w:t>
            </w:r>
          </w:p>
        </w:tc>
        <w:tc>
          <w:tcPr>
            <w:tcW w:w="2552" w:type="dxa"/>
          </w:tcPr>
          <w:p w14:paraId="032BCCB6" w14:textId="211E3C6F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без отвору та септою Sil w/PTFE</w:t>
            </w:r>
          </w:p>
        </w:tc>
        <w:tc>
          <w:tcPr>
            <w:tcW w:w="2693" w:type="dxa"/>
            <w:vMerge/>
          </w:tcPr>
          <w:p w14:paraId="42591B4A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D14F61C" w14:textId="77777777" w:rsidTr="00CC3311">
        <w:trPr>
          <w:trHeight w:val="552"/>
        </w:trPr>
        <w:tc>
          <w:tcPr>
            <w:tcW w:w="988" w:type="dxa"/>
          </w:tcPr>
          <w:p w14:paraId="04073FEA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52BAF47" w14:textId="3B1ACDA3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2552" w:type="dxa"/>
          </w:tcPr>
          <w:p w14:paraId="17F00446" w14:textId="7777777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6DE09DDC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47A91462" w14:textId="77777777" w:rsidTr="00CC3311">
        <w:trPr>
          <w:trHeight w:val="552"/>
        </w:trPr>
        <w:tc>
          <w:tcPr>
            <w:tcW w:w="988" w:type="dxa"/>
          </w:tcPr>
          <w:p w14:paraId="08326D50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1984113" w14:textId="0E4FB39E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2552" w:type="dxa"/>
          </w:tcPr>
          <w:p w14:paraId="1905336C" w14:textId="7777777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77926E94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976DC6E" w14:textId="77777777" w:rsidTr="00CC3311">
        <w:trPr>
          <w:trHeight w:val="340"/>
        </w:trPr>
        <w:tc>
          <w:tcPr>
            <w:tcW w:w="988" w:type="dxa"/>
          </w:tcPr>
          <w:p w14:paraId="3C7FCDBE" w14:textId="77777777" w:rsidR="00F7030A" w:rsidRPr="00476B6B" w:rsidRDefault="00F7030A" w:rsidP="00F7030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E04B935" w14:textId="6127ECA0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Headspace з кришками, прозоре скло, 20 мл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6641EF28" w14:textId="498E418D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уп.</w:t>
            </w:r>
          </w:p>
        </w:tc>
        <w:tc>
          <w:tcPr>
            <w:tcW w:w="2693" w:type="dxa"/>
          </w:tcPr>
          <w:p w14:paraId="0A80C79F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B8AEEC1" w14:textId="77777777" w:rsidTr="00CC3311">
        <w:trPr>
          <w:trHeight w:val="552"/>
        </w:trPr>
        <w:tc>
          <w:tcPr>
            <w:tcW w:w="988" w:type="dxa"/>
          </w:tcPr>
          <w:p w14:paraId="2FF32E3F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F41E8E7" w14:textId="7FC21EDB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повинні бути виготовлені з </w:t>
            </w:r>
          </w:p>
        </w:tc>
        <w:tc>
          <w:tcPr>
            <w:tcW w:w="2552" w:type="dxa"/>
          </w:tcPr>
          <w:p w14:paraId="3E909A5E" w14:textId="7777777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прозорого скла</w:t>
            </w:r>
          </w:p>
        </w:tc>
        <w:tc>
          <w:tcPr>
            <w:tcW w:w="2693" w:type="dxa"/>
            <w:vMerge w:val="restart"/>
          </w:tcPr>
          <w:p w14:paraId="4C7EE7AE" w14:textId="0BE4EACD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можливості проводити дослідження об’єктів із застосуванням газового хроматографа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з роботизованим маніпулятором 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TriPlus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RSH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SMART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</w:t>
            </w:r>
            <w:r w:rsidR="00E5263C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sampler</w:t>
            </w:r>
            <w:r w:rsidR="005E22C6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E97C03" w:rsidRPr="00476B6B" w14:paraId="4A6EB5B1" w14:textId="77777777" w:rsidTr="00CC3311">
        <w:trPr>
          <w:trHeight w:val="552"/>
        </w:trPr>
        <w:tc>
          <w:tcPr>
            <w:tcW w:w="988" w:type="dxa"/>
          </w:tcPr>
          <w:p w14:paraId="5BF63535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F641CF5" w14:textId="00301FA9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Віали повинні мати гвинтове горло</w:t>
            </w:r>
          </w:p>
        </w:tc>
        <w:tc>
          <w:tcPr>
            <w:tcW w:w="2552" w:type="dxa"/>
          </w:tcPr>
          <w:p w14:paraId="0EB7894C" w14:textId="4AE03111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ND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93" w:type="dxa"/>
            <w:vMerge/>
          </w:tcPr>
          <w:p w14:paraId="321AD51E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C289808" w14:textId="77777777" w:rsidTr="00CC3311">
        <w:trPr>
          <w:trHeight w:val="552"/>
        </w:trPr>
        <w:tc>
          <w:tcPr>
            <w:tcW w:w="988" w:type="dxa"/>
          </w:tcPr>
          <w:p w14:paraId="143D2052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80D952D" w14:textId="513B36C3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Розмір віали повинен бути </w:t>
            </w:r>
          </w:p>
        </w:tc>
        <w:tc>
          <w:tcPr>
            <w:tcW w:w="2552" w:type="dxa"/>
          </w:tcPr>
          <w:p w14:paraId="0C209958" w14:textId="4D34D121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  <w:t>22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,5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  <w:t xml:space="preserve"> мм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х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  <w:t>75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мм</w:t>
            </w:r>
          </w:p>
        </w:tc>
        <w:tc>
          <w:tcPr>
            <w:tcW w:w="2693" w:type="dxa"/>
            <w:vMerge/>
          </w:tcPr>
          <w:p w14:paraId="59A78F12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CC1F9F9" w14:textId="77777777" w:rsidTr="00CC3311">
        <w:trPr>
          <w:trHeight w:val="552"/>
        </w:trPr>
        <w:tc>
          <w:tcPr>
            <w:tcW w:w="988" w:type="dxa"/>
          </w:tcPr>
          <w:p w14:paraId="0C5D335E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E88430F" w14:textId="67B0C2A9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віали повинен бути </w:t>
            </w:r>
          </w:p>
        </w:tc>
        <w:tc>
          <w:tcPr>
            <w:tcW w:w="2552" w:type="dxa"/>
          </w:tcPr>
          <w:p w14:paraId="7C819334" w14:textId="7E47CF9A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20 мл</w:t>
            </w:r>
          </w:p>
        </w:tc>
        <w:tc>
          <w:tcPr>
            <w:tcW w:w="2693" w:type="dxa"/>
            <w:vMerge/>
          </w:tcPr>
          <w:p w14:paraId="11F91C5E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673EC271" w14:textId="77777777" w:rsidTr="00CC3311">
        <w:trPr>
          <w:trHeight w:val="552"/>
        </w:trPr>
        <w:tc>
          <w:tcPr>
            <w:tcW w:w="988" w:type="dxa"/>
          </w:tcPr>
          <w:p w14:paraId="589F854B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AC98527" w14:textId="036AB672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Кришки магнітні з отвором з септами Sil/PTFE</w:t>
            </w:r>
          </w:p>
        </w:tc>
        <w:tc>
          <w:tcPr>
            <w:tcW w:w="2552" w:type="dxa"/>
          </w:tcPr>
          <w:p w14:paraId="2006337D" w14:textId="4DFCE86B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магнітні з отвором та септою Sil w/PTFE</w:t>
            </w:r>
          </w:p>
        </w:tc>
        <w:tc>
          <w:tcPr>
            <w:tcW w:w="2693" w:type="dxa"/>
            <w:vMerge/>
          </w:tcPr>
          <w:p w14:paraId="28F201E0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B55AFD4" w14:textId="77777777" w:rsidTr="00CC3311">
        <w:trPr>
          <w:trHeight w:val="552"/>
        </w:trPr>
        <w:tc>
          <w:tcPr>
            <w:tcW w:w="988" w:type="dxa"/>
          </w:tcPr>
          <w:p w14:paraId="1A1D89A0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A3575F8" w14:textId="4B70B53F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Сумісні з </w:t>
            </w:r>
          </w:p>
        </w:tc>
        <w:tc>
          <w:tcPr>
            <w:tcW w:w="2552" w:type="dxa"/>
          </w:tcPr>
          <w:p w14:paraId="6FFBB54C" w14:textId="03CC84C8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роботизованим маніпулятором TriPlus RSH SMART Autosampler</w:t>
            </w:r>
          </w:p>
        </w:tc>
        <w:tc>
          <w:tcPr>
            <w:tcW w:w="2693" w:type="dxa"/>
            <w:vMerge/>
          </w:tcPr>
          <w:p w14:paraId="26671321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3239421" w14:textId="77777777" w:rsidTr="00CC3311">
        <w:trPr>
          <w:trHeight w:val="552"/>
        </w:trPr>
        <w:tc>
          <w:tcPr>
            <w:tcW w:w="988" w:type="dxa"/>
          </w:tcPr>
          <w:p w14:paraId="6DB6619C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8CB817B" w14:textId="3CF1DBA4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Кількість віал в упаковці 100 шт.</w:t>
            </w:r>
          </w:p>
        </w:tc>
        <w:tc>
          <w:tcPr>
            <w:tcW w:w="2552" w:type="dxa"/>
          </w:tcPr>
          <w:p w14:paraId="0232FD11" w14:textId="7777777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79231D2F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590CF3F" w14:textId="77777777" w:rsidTr="00CC3311">
        <w:trPr>
          <w:trHeight w:val="552"/>
        </w:trPr>
        <w:tc>
          <w:tcPr>
            <w:tcW w:w="988" w:type="dxa"/>
          </w:tcPr>
          <w:p w14:paraId="698E1828" w14:textId="77777777" w:rsidR="00F7030A" w:rsidRPr="00476B6B" w:rsidRDefault="00F7030A" w:rsidP="00F7030A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B41B2A7" w14:textId="507DA8D0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Кількість кришок в упаковці 100 шт.</w:t>
            </w:r>
          </w:p>
        </w:tc>
        <w:tc>
          <w:tcPr>
            <w:tcW w:w="2552" w:type="dxa"/>
          </w:tcPr>
          <w:p w14:paraId="726F730D" w14:textId="2BB66F07" w:rsidR="00F7030A" w:rsidRPr="00476B6B" w:rsidRDefault="00F7030A" w:rsidP="00F7030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389DB761" w14:textId="77777777" w:rsidR="00F7030A" w:rsidRPr="00476B6B" w:rsidRDefault="00F7030A" w:rsidP="00F70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20315D73" w14:textId="77777777" w:rsidTr="005E15AA">
        <w:trPr>
          <w:trHeight w:val="340"/>
        </w:trPr>
        <w:tc>
          <w:tcPr>
            <w:tcW w:w="988" w:type="dxa"/>
          </w:tcPr>
          <w:p w14:paraId="3F14F465" w14:textId="04339D07" w:rsidR="00313FC0" w:rsidRPr="00476B6B" w:rsidRDefault="00313FC0" w:rsidP="00313FC0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1F0A03C" w14:textId="71791E40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з кришками, прозоре скло, 2 мл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1AB437C0" w14:textId="36736EF3" w:rsidR="00313FC0" w:rsidRPr="00476B6B" w:rsidRDefault="00176816" w:rsidP="00313F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598</w:t>
            </w:r>
            <w:r w:rsidR="00313FC0"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уп.</w:t>
            </w:r>
          </w:p>
        </w:tc>
        <w:tc>
          <w:tcPr>
            <w:tcW w:w="2693" w:type="dxa"/>
          </w:tcPr>
          <w:p w14:paraId="273FD399" w14:textId="1A967FDE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66B2EC7D" w14:textId="77777777" w:rsidTr="00357392">
        <w:trPr>
          <w:trHeight w:val="552"/>
        </w:trPr>
        <w:tc>
          <w:tcPr>
            <w:tcW w:w="988" w:type="dxa"/>
          </w:tcPr>
          <w:p w14:paraId="54728964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90DA761" w14:textId="352020FD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повинні бути виготовлені з </w:t>
            </w:r>
          </w:p>
        </w:tc>
        <w:tc>
          <w:tcPr>
            <w:tcW w:w="2552" w:type="dxa"/>
          </w:tcPr>
          <w:p w14:paraId="2F367B3C" w14:textId="5AD84213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прозорого скла</w:t>
            </w:r>
          </w:p>
        </w:tc>
        <w:tc>
          <w:tcPr>
            <w:tcW w:w="2693" w:type="dxa"/>
            <w:vMerge w:val="restart"/>
          </w:tcPr>
          <w:p w14:paraId="2BDB1D37" w14:textId="153E56C1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можливості проводити дослідження об’єктів із застосуванням газового хроматографа</w:t>
            </w:r>
          </w:p>
        </w:tc>
      </w:tr>
      <w:tr w:rsidR="00E97C03" w:rsidRPr="00476B6B" w14:paraId="254F312E" w14:textId="77777777" w:rsidTr="00357392">
        <w:trPr>
          <w:trHeight w:val="552"/>
        </w:trPr>
        <w:tc>
          <w:tcPr>
            <w:tcW w:w="988" w:type="dxa"/>
          </w:tcPr>
          <w:p w14:paraId="16A1CCD6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83BFE97" w14:textId="2C9E6912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Віали повинні мати гвинтове горло </w:t>
            </w:r>
          </w:p>
        </w:tc>
        <w:tc>
          <w:tcPr>
            <w:tcW w:w="2552" w:type="dxa"/>
          </w:tcPr>
          <w:p w14:paraId="3C49B2C8" w14:textId="362DC510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ND9</w:t>
            </w:r>
          </w:p>
        </w:tc>
        <w:tc>
          <w:tcPr>
            <w:tcW w:w="2693" w:type="dxa"/>
            <w:vMerge/>
          </w:tcPr>
          <w:p w14:paraId="10A2C053" w14:textId="582270AE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94A0E5A" w14:textId="77777777" w:rsidTr="00357392">
        <w:trPr>
          <w:trHeight w:val="552"/>
        </w:trPr>
        <w:tc>
          <w:tcPr>
            <w:tcW w:w="988" w:type="dxa"/>
          </w:tcPr>
          <w:p w14:paraId="314C6C02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BD8500F" w14:textId="5431A53D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Розмір віали повинен бути </w:t>
            </w:r>
          </w:p>
        </w:tc>
        <w:tc>
          <w:tcPr>
            <w:tcW w:w="2552" w:type="dxa"/>
          </w:tcPr>
          <w:p w14:paraId="5E0A695F" w14:textId="275E9D8E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11,6 мм х 32 мм</w:t>
            </w:r>
          </w:p>
        </w:tc>
        <w:tc>
          <w:tcPr>
            <w:tcW w:w="2693" w:type="dxa"/>
            <w:vMerge/>
          </w:tcPr>
          <w:p w14:paraId="1484264B" w14:textId="725C67E3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C86107F" w14:textId="77777777" w:rsidTr="00357392">
        <w:trPr>
          <w:trHeight w:val="552"/>
        </w:trPr>
        <w:tc>
          <w:tcPr>
            <w:tcW w:w="988" w:type="dxa"/>
          </w:tcPr>
          <w:p w14:paraId="0CB2F9A1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91F472A" w14:textId="0F9CFCDD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віали повинен бути </w:t>
            </w:r>
          </w:p>
        </w:tc>
        <w:tc>
          <w:tcPr>
            <w:tcW w:w="2552" w:type="dxa"/>
          </w:tcPr>
          <w:p w14:paraId="58F49A30" w14:textId="2C0B0344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 мл</w:t>
            </w:r>
          </w:p>
        </w:tc>
        <w:tc>
          <w:tcPr>
            <w:tcW w:w="2693" w:type="dxa"/>
            <w:vMerge/>
          </w:tcPr>
          <w:p w14:paraId="4FFA0081" w14:textId="50794FBB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29F482BD" w14:textId="77777777" w:rsidTr="00357392">
        <w:trPr>
          <w:trHeight w:val="552"/>
        </w:trPr>
        <w:tc>
          <w:tcPr>
            <w:tcW w:w="988" w:type="dxa"/>
          </w:tcPr>
          <w:p w14:paraId="3117ED7B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DFE5B86" w14:textId="149D6CC0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Кришки </w:t>
            </w:r>
          </w:p>
        </w:tc>
        <w:tc>
          <w:tcPr>
            <w:tcW w:w="2552" w:type="dxa"/>
          </w:tcPr>
          <w:p w14:paraId="432CEB83" w14:textId="7F6E8841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з отвором та септою Sil w/PTFE</w:t>
            </w:r>
          </w:p>
        </w:tc>
        <w:tc>
          <w:tcPr>
            <w:tcW w:w="2693" w:type="dxa"/>
            <w:vMerge/>
          </w:tcPr>
          <w:p w14:paraId="220A2DB3" w14:textId="3ACC1ACD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738F1C99" w14:textId="77777777" w:rsidTr="00357392">
        <w:trPr>
          <w:trHeight w:val="552"/>
        </w:trPr>
        <w:tc>
          <w:tcPr>
            <w:tcW w:w="988" w:type="dxa"/>
          </w:tcPr>
          <w:p w14:paraId="18F2F837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C290722" w14:textId="7661B9A5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віал в упаковці </w:t>
            </w:r>
          </w:p>
        </w:tc>
        <w:tc>
          <w:tcPr>
            <w:tcW w:w="2552" w:type="dxa"/>
          </w:tcPr>
          <w:p w14:paraId="030115E2" w14:textId="5B02B3CC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0D038330" w14:textId="2D53CD8B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550BFE3" w14:textId="77777777" w:rsidTr="00357392">
        <w:trPr>
          <w:trHeight w:val="552"/>
        </w:trPr>
        <w:tc>
          <w:tcPr>
            <w:tcW w:w="988" w:type="dxa"/>
          </w:tcPr>
          <w:p w14:paraId="1F0AF76E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2C2E7E5" w14:textId="1E1BDC1D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кришок в упаковці </w:t>
            </w:r>
          </w:p>
        </w:tc>
        <w:tc>
          <w:tcPr>
            <w:tcW w:w="2552" w:type="dxa"/>
          </w:tcPr>
          <w:p w14:paraId="34DA8CE0" w14:textId="1BDD2C43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693" w:type="dxa"/>
            <w:vMerge/>
          </w:tcPr>
          <w:p w14:paraId="0A46E0C3" w14:textId="5BB11E0C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5F49737" w14:textId="77777777" w:rsidTr="005E15AA">
        <w:trPr>
          <w:trHeight w:val="340"/>
        </w:trPr>
        <w:tc>
          <w:tcPr>
            <w:tcW w:w="988" w:type="dxa"/>
          </w:tcPr>
          <w:p w14:paraId="75623997" w14:textId="77777777" w:rsidR="00313FC0" w:rsidRPr="00476B6B" w:rsidRDefault="00313FC0" w:rsidP="00313FC0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4484293" w14:textId="09FCFE10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Мікровставки у віали, прозоре скло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2BE7793B" w14:textId="396A8A0F" w:rsidR="00313FC0" w:rsidRPr="00476B6B" w:rsidRDefault="00176816" w:rsidP="00313F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14</w:t>
            </w:r>
            <w:r w:rsidR="00313FC0"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 уп.</w:t>
            </w:r>
          </w:p>
        </w:tc>
        <w:tc>
          <w:tcPr>
            <w:tcW w:w="2693" w:type="dxa"/>
          </w:tcPr>
          <w:p w14:paraId="732EF0D1" w14:textId="3F5B480A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046376F" w14:textId="77777777" w:rsidTr="005E15AA">
        <w:trPr>
          <w:trHeight w:val="340"/>
        </w:trPr>
        <w:tc>
          <w:tcPr>
            <w:tcW w:w="988" w:type="dxa"/>
          </w:tcPr>
          <w:p w14:paraId="58803287" w14:textId="22F5592B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91F3F68" w14:textId="5B3F4A0E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Повинні бути виготовлені з </w:t>
            </w:r>
          </w:p>
        </w:tc>
        <w:tc>
          <w:tcPr>
            <w:tcW w:w="2552" w:type="dxa"/>
          </w:tcPr>
          <w:p w14:paraId="4D3509E8" w14:textId="6D2736B4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прозорого скла</w:t>
            </w:r>
          </w:p>
        </w:tc>
        <w:tc>
          <w:tcPr>
            <w:tcW w:w="2693" w:type="dxa"/>
            <w:vMerge w:val="restart"/>
          </w:tcPr>
          <w:p w14:paraId="4ED054DE" w14:textId="10D3AA97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Для забезпечення можливості проводити дослідження об’єктів</w:t>
            </w:r>
            <w:r w:rsidR="00E5263C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у малій кількості</w:t>
            </w: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із застосуванням газового хроматографа</w:t>
            </w:r>
          </w:p>
        </w:tc>
      </w:tr>
      <w:tr w:rsidR="00E97C03" w:rsidRPr="00476B6B" w14:paraId="1D0C101A" w14:textId="77777777" w:rsidTr="005E15AA">
        <w:trPr>
          <w:trHeight w:val="340"/>
        </w:trPr>
        <w:tc>
          <w:tcPr>
            <w:tcW w:w="988" w:type="dxa"/>
          </w:tcPr>
          <w:p w14:paraId="567A4C1A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CC662B4" w14:textId="49AB5805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повинен бути </w:t>
            </w:r>
          </w:p>
        </w:tc>
        <w:tc>
          <w:tcPr>
            <w:tcW w:w="2552" w:type="dxa"/>
          </w:tcPr>
          <w:p w14:paraId="07F026E6" w14:textId="1B6DFF39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250 мкл</w:t>
            </w:r>
          </w:p>
        </w:tc>
        <w:tc>
          <w:tcPr>
            <w:tcW w:w="2693" w:type="dxa"/>
            <w:vMerge/>
          </w:tcPr>
          <w:p w14:paraId="51C56463" w14:textId="06C9D4AA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E5ADAD0" w14:textId="77777777" w:rsidTr="005E15AA">
        <w:trPr>
          <w:trHeight w:val="340"/>
        </w:trPr>
        <w:tc>
          <w:tcPr>
            <w:tcW w:w="988" w:type="dxa"/>
          </w:tcPr>
          <w:p w14:paraId="0782E97E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4443EAC" w14:textId="4D5C9819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Кінець повинен бути </w:t>
            </w:r>
          </w:p>
        </w:tc>
        <w:tc>
          <w:tcPr>
            <w:tcW w:w="2552" w:type="dxa"/>
          </w:tcPr>
          <w:p w14:paraId="5B936C12" w14:textId="49F98D81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конічний, 12 мм</w:t>
            </w:r>
          </w:p>
        </w:tc>
        <w:tc>
          <w:tcPr>
            <w:tcW w:w="2693" w:type="dxa"/>
            <w:vMerge/>
          </w:tcPr>
          <w:p w14:paraId="0925134C" w14:textId="2310EE51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43451298" w14:textId="77777777" w:rsidTr="005E15AA">
        <w:trPr>
          <w:trHeight w:val="340"/>
        </w:trPr>
        <w:tc>
          <w:tcPr>
            <w:tcW w:w="988" w:type="dxa"/>
          </w:tcPr>
          <w:p w14:paraId="61640D35" w14:textId="414F5762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65BA296" w14:textId="7443E094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Кількість мікровставок в упаковці </w:t>
            </w:r>
          </w:p>
        </w:tc>
        <w:tc>
          <w:tcPr>
            <w:tcW w:w="2552" w:type="dxa"/>
          </w:tcPr>
          <w:p w14:paraId="12078BC4" w14:textId="77B215AF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 шт.</w:t>
            </w:r>
          </w:p>
        </w:tc>
        <w:tc>
          <w:tcPr>
            <w:tcW w:w="2693" w:type="dxa"/>
            <w:vMerge/>
          </w:tcPr>
          <w:p w14:paraId="147949C2" w14:textId="41A5D5CA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72A87AE2" w14:textId="77777777" w:rsidTr="005E15AA">
        <w:trPr>
          <w:trHeight w:val="340"/>
        </w:trPr>
        <w:tc>
          <w:tcPr>
            <w:tcW w:w="988" w:type="dxa"/>
          </w:tcPr>
          <w:p w14:paraId="62812722" w14:textId="77777777" w:rsidR="00313FC0" w:rsidRPr="00476B6B" w:rsidRDefault="00313FC0" w:rsidP="00313FC0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FC730E6" w14:textId="7B01D458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Колба скляна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прийомна</w:t>
            </w:r>
            <w:r w:rsidRPr="00476B6B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дистилятора Gibertini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56288829" w14:textId="7939FB64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2693" w:type="dxa"/>
          </w:tcPr>
          <w:p w14:paraId="67ABB075" w14:textId="6055C9B8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670E651" w14:textId="77777777" w:rsidTr="00803F18">
        <w:trPr>
          <w:trHeight w:val="1005"/>
        </w:trPr>
        <w:tc>
          <w:tcPr>
            <w:tcW w:w="988" w:type="dxa"/>
          </w:tcPr>
          <w:p w14:paraId="4487A355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291DBCE" w14:textId="29669E62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Повинна бути виготовлена з </w:t>
            </w:r>
          </w:p>
        </w:tc>
        <w:tc>
          <w:tcPr>
            <w:tcW w:w="2552" w:type="dxa"/>
          </w:tcPr>
          <w:p w14:paraId="4E991979" w14:textId="5567E543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прозорого термостійкого скла</w:t>
            </w:r>
          </w:p>
        </w:tc>
        <w:tc>
          <w:tcPr>
            <w:tcW w:w="2693" w:type="dxa"/>
            <w:vMerge w:val="restart"/>
          </w:tcPr>
          <w:p w14:paraId="50AA4534" w14:textId="1AC70E08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належної роботи автоматичного дистилятора  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Gibertini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DeeР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V</w:t>
            </w:r>
          </w:p>
        </w:tc>
      </w:tr>
      <w:tr w:rsidR="00E97C03" w:rsidRPr="00476B6B" w14:paraId="37918AD4" w14:textId="77777777" w:rsidTr="00803F18">
        <w:trPr>
          <w:trHeight w:val="1005"/>
        </w:trPr>
        <w:tc>
          <w:tcPr>
            <w:tcW w:w="988" w:type="dxa"/>
          </w:tcPr>
          <w:p w14:paraId="17290A8A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C86087B" w14:textId="60D6F0B6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Номінальний об’єм повинен бути </w:t>
            </w:r>
          </w:p>
        </w:tc>
        <w:tc>
          <w:tcPr>
            <w:tcW w:w="2552" w:type="dxa"/>
          </w:tcPr>
          <w:p w14:paraId="76F5CA23" w14:textId="38600B0E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100 мл</w:t>
            </w:r>
          </w:p>
        </w:tc>
        <w:tc>
          <w:tcPr>
            <w:tcW w:w="2693" w:type="dxa"/>
            <w:vMerge/>
          </w:tcPr>
          <w:p w14:paraId="5D0020F0" w14:textId="627328EC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E3956BA" w14:textId="77777777" w:rsidTr="00803F18">
        <w:trPr>
          <w:trHeight w:val="1006"/>
        </w:trPr>
        <w:tc>
          <w:tcPr>
            <w:tcW w:w="988" w:type="dxa"/>
          </w:tcPr>
          <w:p w14:paraId="46310264" w14:textId="77777777" w:rsidR="00313FC0" w:rsidRPr="00476B6B" w:rsidRDefault="00313FC0" w:rsidP="00313FC0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135A2BF" w14:textId="30DD7186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Сумісна з </w:t>
            </w:r>
          </w:p>
        </w:tc>
        <w:tc>
          <w:tcPr>
            <w:tcW w:w="2552" w:type="dxa"/>
          </w:tcPr>
          <w:p w14:paraId="35ACD0F4" w14:textId="60CFFA49" w:rsidR="00313FC0" w:rsidRPr="00476B6B" w:rsidRDefault="00313FC0" w:rsidP="00313FC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автоматичним дистилятором 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Gibertini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DeeР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2693" w:type="dxa"/>
            <w:vMerge/>
          </w:tcPr>
          <w:p w14:paraId="61B17338" w14:textId="4E5889D7" w:rsidR="00313FC0" w:rsidRPr="00476B6B" w:rsidRDefault="00313FC0" w:rsidP="00313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644C041" w14:textId="77777777" w:rsidTr="005E15AA">
        <w:trPr>
          <w:trHeight w:val="340"/>
        </w:trPr>
        <w:tc>
          <w:tcPr>
            <w:tcW w:w="988" w:type="dxa"/>
          </w:tcPr>
          <w:p w14:paraId="3D9125C8" w14:textId="77777777" w:rsidR="007B3D7A" w:rsidRPr="00476B6B" w:rsidRDefault="007B3D7A" w:rsidP="007B3D7A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46335DD" w14:textId="75C550B7" w:rsidR="007B3D7A" w:rsidRPr="00476B6B" w:rsidRDefault="007B3D7A" w:rsidP="007B3D7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ru-RU" w:eastAsia="uk-UA"/>
              </w:rPr>
              <w:t xml:space="preserve">Колба </w:t>
            </w: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скляна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="00A4595D"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прийомна</w:t>
            </w:r>
            <w:r w:rsidR="00A4595D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="00A4595D"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дистилятора Gibertini</w:t>
            </w:r>
            <w:r w:rsidR="00A4595D"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37C6E3A1" w14:textId="406E3306" w:rsidR="007B3D7A" w:rsidRPr="00476B6B" w:rsidRDefault="007B3D7A" w:rsidP="00AF457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2693" w:type="dxa"/>
          </w:tcPr>
          <w:p w14:paraId="6D160858" w14:textId="41D8DDEF" w:rsidR="007B3D7A" w:rsidRPr="00476B6B" w:rsidRDefault="007B3D7A" w:rsidP="007B3D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8893205" w14:textId="77777777" w:rsidTr="00803F18">
        <w:trPr>
          <w:trHeight w:val="1005"/>
        </w:trPr>
        <w:tc>
          <w:tcPr>
            <w:tcW w:w="988" w:type="dxa"/>
          </w:tcPr>
          <w:p w14:paraId="0690451A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7B799F6" w14:textId="3EF98809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Повинна бути виготовлена з </w:t>
            </w:r>
          </w:p>
        </w:tc>
        <w:tc>
          <w:tcPr>
            <w:tcW w:w="2552" w:type="dxa"/>
          </w:tcPr>
          <w:p w14:paraId="71E7DABF" w14:textId="519E1826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прозорого термостійкого скла</w:t>
            </w:r>
          </w:p>
        </w:tc>
        <w:tc>
          <w:tcPr>
            <w:tcW w:w="2693" w:type="dxa"/>
            <w:vMerge w:val="restart"/>
          </w:tcPr>
          <w:p w14:paraId="099A4FF5" w14:textId="6A0534D5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належної роботи автоматичного дистилятора  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Gibertini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DeeР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V</w:t>
            </w:r>
          </w:p>
        </w:tc>
      </w:tr>
      <w:tr w:rsidR="00E97C03" w:rsidRPr="00476B6B" w14:paraId="0BBFDE94" w14:textId="77777777" w:rsidTr="00803F18">
        <w:trPr>
          <w:trHeight w:val="1005"/>
        </w:trPr>
        <w:tc>
          <w:tcPr>
            <w:tcW w:w="988" w:type="dxa"/>
          </w:tcPr>
          <w:p w14:paraId="0250CADA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082C949" w14:textId="2D72DA9B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Номінальний об’єм повинен бути </w:t>
            </w:r>
          </w:p>
        </w:tc>
        <w:tc>
          <w:tcPr>
            <w:tcW w:w="2552" w:type="dxa"/>
          </w:tcPr>
          <w:p w14:paraId="659699AB" w14:textId="2DD914DE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200 мл</w:t>
            </w:r>
          </w:p>
        </w:tc>
        <w:tc>
          <w:tcPr>
            <w:tcW w:w="2693" w:type="dxa"/>
            <w:vMerge/>
          </w:tcPr>
          <w:p w14:paraId="6470E949" w14:textId="66BFC28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E40BAC3" w14:textId="77777777" w:rsidTr="00803F18">
        <w:trPr>
          <w:trHeight w:val="1006"/>
        </w:trPr>
        <w:tc>
          <w:tcPr>
            <w:tcW w:w="988" w:type="dxa"/>
          </w:tcPr>
          <w:p w14:paraId="5ACA8AFD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742E0BB" w14:textId="6F0356FA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Сумісна з </w:t>
            </w:r>
          </w:p>
        </w:tc>
        <w:tc>
          <w:tcPr>
            <w:tcW w:w="2552" w:type="dxa"/>
          </w:tcPr>
          <w:p w14:paraId="4CC12693" w14:textId="749ED78C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автоматичним дистилятором 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Gibertini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DeeР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2693" w:type="dxa"/>
            <w:vMerge/>
          </w:tcPr>
          <w:p w14:paraId="4BB43116" w14:textId="5D923326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777DC23" w14:textId="77777777" w:rsidTr="005E15AA">
        <w:trPr>
          <w:trHeight w:val="340"/>
        </w:trPr>
        <w:tc>
          <w:tcPr>
            <w:tcW w:w="988" w:type="dxa"/>
          </w:tcPr>
          <w:p w14:paraId="3F94B3E8" w14:textId="77777777" w:rsidR="00A4595D" w:rsidRPr="00476B6B" w:rsidRDefault="00A4595D" w:rsidP="00A4595D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6C692FD" w14:textId="5B5C43AD" w:rsidR="00A4595D" w:rsidRPr="00476B6B" w:rsidRDefault="00A4595D" w:rsidP="00A459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Колба скляна для перегонки дистилятора Gibertini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021:2015-33793000-5)</w:t>
            </w:r>
          </w:p>
        </w:tc>
        <w:tc>
          <w:tcPr>
            <w:tcW w:w="2552" w:type="dxa"/>
          </w:tcPr>
          <w:p w14:paraId="7C15D92A" w14:textId="78745F97" w:rsidR="00A4595D" w:rsidRPr="00476B6B" w:rsidRDefault="00A4595D" w:rsidP="00A4595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693" w:type="dxa"/>
          </w:tcPr>
          <w:p w14:paraId="4B01C73B" w14:textId="156919F7" w:rsidR="00A4595D" w:rsidRPr="00476B6B" w:rsidRDefault="00A4595D" w:rsidP="00A4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0261AF8" w14:textId="77777777" w:rsidTr="00C07F47">
        <w:trPr>
          <w:trHeight w:val="755"/>
        </w:trPr>
        <w:tc>
          <w:tcPr>
            <w:tcW w:w="988" w:type="dxa"/>
          </w:tcPr>
          <w:p w14:paraId="365C272E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857CECE" w14:textId="2873EC66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Повинна бути виготовлена з </w:t>
            </w:r>
          </w:p>
        </w:tc>
        <w:tc>
          <w:tcPr>
            <w:tcW w:w="2552" w:type="dxa"/>
          </w:tcPr>
          <w:p w14:paraId="44D592A6" w14:textId="5EF5201B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прозорого термостійкого скла</w:t>
            </w:r>
          </w:p>
        </w:tc>
        <w:tc>
          <w:tcPr>
            <w:tcW w:w="2693" w:type="dxa"/>
            <w:vMerge w:val="restart"/>
          </w:tcPr>
          <w:p w14:paraId="2BA56611" w14:textId="6668FE79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належної роботи автоматичного дистилятора  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Gibertini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DeeР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V</w:t>
            </w:r>
          </w:p>
        </w:tc>
      </w:tr>
      <w:tr w:rsidR="00E97C03" w:rsidRPr="00476B6B" w14:paraId="72F40B1D" w14:textId="77777777" w:rsidTr="00A4595D">
        <w:trPr>
          <w:trHeight w:val="1932"/>
        </w:trPr>
        <w:tc>
          <w:tcPr>
            <w:tcW w:w="988" w:type="dxa"/>
          </w:tcPr>
          <w:p w14:paraId="52D50CF1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E432ECA" w14:textId="7777777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Колба включає в себе:</w:t>
            </w:r>
          </w:p>
          <w:p w14:paraId="525E4CF2" w14:textId="087A134D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14:paraId="14FF8292" w14:textId="7777777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-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  <w:t xml:space="preserve">металічний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S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-подібний електрод;</w:t>
            </w:r>
          </w:p>
          <w:p w14:paraId="35642D91" w14:textId="0266CF9B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- пробка – тримач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S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-подібного електрода</w:t>
            </w:r>
          </w:p>
        </w:tc>
        <w:tc>
          <w:tcPr>
            <w:tcW w:w="2693" w:type="dxa"/>
            <w:vMerge/>
          </w:tcPr>
          <w:p w14:paraId="06BAC020" w14:textId="5067B3A9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6DC8760" w14:textId="77777777" w:rsidTr="00C07F47">
        <w:trPr>
          <w:trHeight w:val="981"/>
        </w:trPr>
        <w:tc>
          <w:tcPr>
            <w:tcW w:w="988" w:type="dxa"/>
          </w:tcPr>
          <w:p w14:paraId="71817400" w14:textId="110246A5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E4C057C" w14:textId="3A40BBB9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Сумісна з </w:t>
            </w:r>
          </w:p>
        </w:tc>
        <w:tc>
          <w:tcPr>
            <w:tcW w:w="2552" w:type="dxa"/>
          </w:tcPr>
          <w:p w14:paraId="0A5B0BB8" w14:textId="2878C2D4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автоматичним дистилятором 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Gibertini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DeeР</w:t>
            </w: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2693" w:type="dxa"/>
            <w:vMerge/>
          </w:tcPr>
          <w:p w14:paraId="157B25AA" w14:textId="5F34DEFA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712BD8F" w14:textId="77777777" w:rsidTr="005E15AA">
        <w:trPr>
          <w:trHeight w:val="340"/>
        </w:trPr>
        <w:tc>
          <w:tcPr>
            <w:tcW w:w="988" w:type="dxa"/>
          </w:tcPr>
          <w:p w14:paraId="143E2498" w14:textId="77777777" w:rsidR="00B27E6E" w:rsidRPr="00476B6B" w:rsidRDefault="00B27E6E" w:rsidP="00B27E6E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F0E8601" w14:textId="77F8F78D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Багатоканальна розділювальна камера для ТШХ 200*200 мм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7FBC37D7" w14:textId="17574A8C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2693" w:type="dxa"/>
          </w:tcPr>
          <w:p w14:paraId="5B37A356" w14:textId="61DD3EB9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9F3F5CA" w14:textId="77777777" w:rsidTr="00C07F47">
        <w:trPr>
          <w:trHeight w:val="624"/>
        </w:trPr>
        <w:tc>
          <w:tcPr>
            <w:tcW w:w="988" w:type="dxa"/>
          </w:tcPr>
          <w:p w14:paraId="2698EF79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427CEDF" w14:textId="5871FC6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Камера та кришка камери повинні бути виготовлені з </w:t>
            </w:r>
          </w:p>
        </w:tc>
        <w:tc>
          <w:tcPr>
            <w:tcW w:w="2552" w:type="dxa"/>
          </w:tcPr>
          <w:p w14:paraId="7602146E" w14:textId="29CE089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литого прозорого скла</w:t>
            </w:r>
          </w:p>
        </w:tc>
        <w:tc>
          <w:tcPr>
            <w:tcW w:w="2693" w:type="dxa"/>
            <w:vMerge w:val="restart"/>
          </w:tcPr>
          <w:p w14:paraId="163819A8" w14:textId="11851351" w:rsidR="00B27E6E" w:rsidRPr="00476B6B" w:rsidRDefault="00B27E6E" w:rsidP="00220B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можливості проводити </w:t>
            </w:r>
            <w:r w:rsidR="00220B38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дослідження методом тонкошарової </w:t>
            </w:r>
            <w:r w:rsidR="00220B38"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хроматографії</w:t>
            </w:r>
          </w:p>
        </w:tc>
      </w:tr>
      <w:tr w:rsidR="00E97C03" w:rsidRPr="00476B6B" w14:paraId="23329CAF" w14:textId="77777777" w:rsidTr="00C07F47">
        <w:trPr>
          <w:trHeight w:val="408"/>
        </w:trPr>
        <w:tc>
          <w:tcPr>
            <w:tcW w:w="988" w:type="dxa"/>
          </w:tcPr>
          <w:p w14:paraId="3A39AD6C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1BEC9F2" w14:textId="27ECD7E2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Краї камери повинні бути зі </w:t>
            </w:r>
          </w:p>
        </w:tc>
        <w:tc>
          <w:tcPr>
            <w:tcW w:w="2552" w:type="dxa"/>
          </w:tcPr>
          <w:p w14:paraId="70FBA3FC" w14:textId="211C66F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шліфом</w:t>
            </w:r>
          </w:p>
        </w:tc>
        <w:tc>
          <w:tcPr>
            <w:tcW w:w="2693" w:type="dxa"/>
            <w:vMerge/>
          </w:tcPr>
          <w:p w14:paraId="1F562E38" w14:textId="48D6BC1E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1FAEB36" w14:textId="77777777" w:rsidTr="00C07F47">
        <w:trPr>
          <w:trHeight w:val="427"/>
        </w:trPr>
        <w:tc>
          <w:tcPr>
            <w:tcW w:w="988" w:type="dxa"/>
          </w:tcPr>
          <w:p w14:paraId="30505554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4E65794" w14:textId="4422B21F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Дно камери повинно бути </w:t>
            </w:r>
          </w:p>
        </w:tc>
        <w:tc>
          <w:tcPr>
            <w:tcW w:w="2552" w:type="dxa"/>
          </w:tcPr>
          <w:p w14:paraId="1F4B4B5D" w14:textId="5E62C440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плоске</w:t>
            </w:r>
          </w:p>
        </w:tc>
        <w:tc>
          <w:tcPr>
            <w:tcW w:w="2693" w:type="dxa"/>
            <w:vMerge/>
          </w:tcPr>
          <w:p w14:paraId="63BA76FF" w14:textId="00CEF9A1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4B69C61A" w14:textId="77777777" w:rsidTr="00C07F47">
        <w:trPr>
          <w:trHeight w:val="405"/>
        </w:trPr>
        <w:tc>
          <w:tcPr>
            <w:tcW w:w="988" w:type="dxa"/>
          </w:tcPr>
          <w:p w14:paraId="1B4A37E1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94E6192" w14:textId="021831DF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Кришка камери повинна мати </w:t>
            </w:r>
          </w:p>
        </w:tc>
        <w:tc>
          <w:tcPr>
            <w:tcW w:w="2552" w:type="dxa"/>
          </w:tcPr>
          <w:p w14:paraId="08E579D0" w14:textId="1752FE69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ручку (фланець)</w:t>
            </w:r>
          </w:p>
        </w:tc>
        <w:tc>
          <w:tcPr>
            <w:tcW w:w="2693" w:type="dxa"/>
            <w:vMerge/>
          </w:tcPr>
          <w:p w14:paraId="1F01E5AC" w14:textId="2696F944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4557A509" w14:textId="77777777" w:rsidTr="00C07F47">
        <w:trPr>
          <w:trHeight w:val="1380"/>
        </w:trPr>
        <w:tc>
          <w:tcPr>
            <w:tcW w:w="988" w:type="dxa"/>
          </w:tcPr>
          <w:p w14:paraId="197457CA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F58A7DE" w14:textId="753DECFC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Камера призначена для </w:t>
            </w:r>
          </w:p>
        </w:tc>
        <w:tc>
          <w:tcPr>
            <w:tcW w:w="2552" w:type="dxa"/>
          </w:tcPr>
          <w:p w14:paraId="2CD9AB60" w14:textId="04D50A95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одночасного використання 5 хроматографічних пластин розміром 200*200 мм</w:t>
            </w:r>
          </w:p>
        </w:tc>
        <w:tc>
          <w:tcPr>
            <w:tcW w:w="2693" w:type="dxa"/>
            <w:vMerge/>
          </w:tcPr>
          <w:p w14:paraId="272CAE11" w14:textId="667EE30F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0F9E7A10" w14:textId="77777777" w:rsidTr="00C07F47">
        <w:trPr>
          <w:trHeight w:val="1380"/>
        </w:trPr>
        <w:tc>
          <w:tcPr>
            <w:tcW w:w="988" w:type="dxa"/>
          </w:tcPr>
          <w:p w14:paraId="78F5E523" w14:textId="77777777" w:rsidR="00B27E6E" w:rsidRPr="00476B6B" w:rsidRDefault="00B27E6E" w:rsidP="00B27E6E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C6474B7" w14:textId="5E538E89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Ємність для реактивів 60 мл, темне скло, широке горло, з притертою кришкою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04DE53D8" w14:textId="5F8F4BAE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20 шт.</w:t>
            </w:r>
          </w:p>
          <w:p w14:paraId="4CA2FF23" w14:textId="2422B928" w:rsidR="00B27E6E" w:rsidRPr="00476B6B" w:rsidRDefault="00B27E6E" w:rsidP="00B27E6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14:paraId="63260C65" w14:textId="77777777" w:rsidR="00B27E6E" w:rsidRPr="00476B6B" w:rsidRDefault="00B27E6E" w:rsidP="00B27E6E">
            <w:pPr>
              <w:ind w:firstLine="7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</w:tcPr>
          <w:p w14:paraId="60434442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2BAA3935" w14:textId="77777777" w:rsidTr="00684A33">
        <w:trPr>
          <w:trHeight w:val="567"/>
        </w:trPr>
        <w:tc>
          <w:tcPr>
            <w:tcW w:w="988" w:type="dxa"/>
          </w:tcPr>
          <w:p w14:paraId="37A54F05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BD53A4C" w14:textId="005B7840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Ємність та кришка повинні бути виготовлені з скла </w:t>
            </w:r>
          </w:p>
        </w:tc>
        <w:tc>
          <w:tcPr>
            <w:tcW w:w="2552" w:type="dxa"/>
          </w:tcPr>
          <w:p w14:paraId="1E2A5A64" w14:textId="7D603916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скла коричневого кольору</w:t>
            </w:r>
          </w:p>
        </w:tc>
        <w:tc>
          <w:tcPr>
            <w:tcW w:w="2693" w:type="dxa"/>
            <w:vMerge w:val="restart"/>
          </w:tcPr>
          <w:p w14:paraId="59DA6D91" w14:textId="3701030A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зберігання реактивів, що використовуються під час проведення досліджень </w:t>
            </w:r>
          </w:p>
        </w:tc>
      </w:tr>
      <w:tr w:rsidR="00E97C03" w:rsidRPr="00476B6B" w14:paraId="60D9884B" w14:textId="77777777" w:rsidTr="00684A33">
        <w:trPr>
          <w:trHeight w:val="567"/>
        </w:trPr>
        <w:tc>
          <w:tcPr>
            <w:tcW w:w="988" w:type="dxa"/>
          </w:tcPr>
          <w:p w14:paraId="555DCD9D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AA5D23C" w14:textId="5020DADC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Горловий отвір та кришка повинні бути </w:t>
            </w:r>
          </w:p>
        </w:tc>
        <w:tc>
          <w:tcPr>
            <w:tcW w:w="2552" w:type="dxa"/>
          </w:tcPr>
          <w:p w14:paraId="167F053E" w14:textId="1B0CBFEB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зі шліфом</w:t>
            </w:r>
          </w:p>
        </w:tc>
        <w:tc>
          <w:tcPr>
            <w:tcW w:w="2693" w:type="dxa"/>
            <w:vMerge/>
          </w:tcPr>
          <w:p w14:paraId="21F8CCE7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1305663" w14:textId="77777777" w:rsidTr="00684A33">
        <w:trPr>
          <w:trHeight w:val="567"/>
        </w:trPr>
        <w:tc>
          <w:tcPr>
            <w:tcW w:w="988" w:type="dxa"/>
          </w:tcPr>
          <w:p w14:paraId="0A7EC87E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CDE4651" w14:textId="1778F8D3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Висота ємності повинна бути </w:t>
            </w:r>
          </w:p>
        </w:tc>
        <w:tc>
          <w:tcPr>
            <w:tcW w:w="2552" w:type="dxa"/>
          </w:tcPr>
          <w:p w14:paraId="363C6246" w14:textId="1F3289D3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85 мм</w:t>
            </w:r>
          </w:p>
        </w:tc>
        <w:tc>
          <w:tcPr>
            <w:tcW w:w="2693" w:type="dxa"/>
            <w:vMerge/>
          </w:tcPr>
          <w:p w14:paraId="4592F0E5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6348A9C" w14:textId="77777777" w:rsidTr="00684A33">
        <w:trPr>
          <w:trHeight w:val="567"/>
        </w:trPr>
        <w:tc>
          <w:tcPr>
            <w:tcW w:w="988" w:type="dxa"/>
          </w:tcPr>
          <w:p w14:paraId="1FA3E274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D333BD4" w14:textId="16EE82C8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Діаметр ємності повинен бути </w:t>
            </w:r>
          </w:p>
        </w:tc>
        <w:tc>
          <w:tcPr>
            <w:tcW w:w="2552" w:type="dxa"/>
          </w:tcPr>
          <w:p w14:paraId="618B1CFD" w14:textId="2BD05C82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46 мм</w:t>
            </w:r>
          </w:p>
        </w:tc>
        <w:tc>
          <w:tcPr>
            <w:tcW w:w="2693" w:type="dxa"/>
            <w:vMerge/>
          </w:tcPr>
          <w:p w14:paraId="30E4022F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21847F73" w14:textId="77777777" w:rsidTr="00684A33">
        <w:trPr>
          <w:trHeight w:val="567"/>
        </w:trPr>
        <w:tc>
          <w:tcPr>
            <w:tcW w:w="988" w:type="dxa"/>
          </w:tcPr>
          <w:p w14:paraId="74AF433D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2B35E98" w14:textId="571BFB1C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Діаметр горловини ємності повинен бути </w:t>
            </w:r>
          </w:p>
        </w:tc>
        <w:tc>
          <w:tcPr>
            <w:tcW w:w="2552" w:type="dxa"/>
          </w:tcPr>
          <w:p w14:paraId="3640A232" w14:textId="747340A8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30 мм</w:t>
            </w:r>
          </w:p>
        </w:tc>
        <w:tc>
          <w:tcPr>
            <w:tcW w:w="2693" w:type="dxa"/>
            <w:vMerge/>
          </w:tcPr>
          <w:p w14:paraId="689B1BC0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75DC4FD0" w14:textId="77777777" w:rsidTr="00684A33">
        <w:trPr>
          <w:trHeight w:val="567"/>
        </w:trPr>
        <w:tc>
          <w:tcPr>
            <w:tcW w:w="988" w:type="dxa"/>
          </w:tcPr>
          <w:p w14:paraId="07E50827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876833A" w14:textId="677D53CF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ємності повинен бути </w:t>
            </w:r>
          </w:p>
        </w:tc>
        <w:tc>
          <w:tcPr>
            <w:tcW w:w="2552" w:type="dxa"/>
          </w:tcPr>
          <w:p w14:paraId="759537B6" w14:textId="764D0CBD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60 мл</w:t>
            </w:r>
          </w:p>
        </w:tc>
        <w:tc>
          <w:tcPr>
            <w:tcW w:w="2693" w:type="dxa"/>
            <w:vMerge/>
          </w:tcPr>
          <w:p w14:paraId="788733D4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3F1774B7" w14:textId="77777777" w:rsidTr="00684A33">
        <w:trPr>
          <w:trHeight w:val="567"/>
        </w:trPr>
        <w:tc>
          <w:tcPr>
            <w:tcW w:w="988" w:type="dxa"/>
          </w:tcPr>
          <w:p w14:paraId="2DB406F7" w14:textId="77777777" w:rsidR="00B27E6E" w:rsidRPr="00476B6B" w:rsidRDefault="00B27E6E" w:rsidP="00B27E6E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E7C0B58" w14:textId="25320FCF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Ємність для реактивів 500 мл, темне скло, широке горло, з притертою кришкою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(код за ДК 021:2015-</w:t>
            </w:r>
            <w:r w:rsidRPr="00476B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6B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33793000-5)</w:t>
            </w:r>
          </w:p>
        </w:tc>
        <w:tc>
          <w:tcPr>
            <w:tcW w:w="2552" w:type="dxa"/>
          </w:tcPr>
          <w:p w14:paraId="545EAAFF" w14:textId="509E2F74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10 шт.</w:t>
            </w:r>
          </w:p>
          <w:p w14:paraId="4ED2ED60" w14:textId="77777777" w:rsidR="00B27E6E" w:rsidRPr="00476B6B" w:rsidRDefault="00B27E6E" w:rsidP="00B27E6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14:paraId="27CC121A" w14:textId="7777777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</w:tcPr>
          <w:p w14:paraId="5ADF2EE9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991B4D0" w14:textId="77777777" w:rsidTr="00684A33">
        <w:trPr>
          <w:trHeight w:val="567"/>
        </w:trPr>
        <w:tc>
          <w:tcPr>
            <w:tcW w:w="988" w:type="dxa"/>
          </w:tcPr>
          <w:p w14:paraId="5D8D7DD7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8218D9B" w14:textId="7DF1480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Ємність та кришка повинні бути виготовлені з скла </w:t>
            </w:r>
          </w:p>
        </w:tc>
        <w:tc>
          <w:tcPr>
            <w:tcW w:w="2552" w:type="dxa"/>
          </w:tcPr>
          <w:p w14:paraId="5A422762" w14:textId="7FA18B52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скла коричневого кольору</w:t>
            </w:r>
          </w:p>
        </w:tc>
        <w:tc>
          <w:tcPr>
            <w:tcW w:w="2693" w:type="dxa"/>
            <w:vMerge w:val="restart"/>
          </w:tcPr>
          <w:p w14:paraId="36EDBDA8" w14:textId="38D647CD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6B6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Для зберігання реактивів, що використовуються під час проведення досліджень </w:t>
            </w:r>
          </w:p>
        </w:tc>
      </w:tr>
      <w:tr w:rsidR="00E97C03" w:rsidRPr="00476B6B" w14:paraId="53FA0CB5" w14:textId="77777777" w:rsidTr="00684A33">
        <w:trPr>
          <w:trHeight w:val="567"/>
        </w:trPr>
        <w:tc>
          <w:tcPr>
            <w:tcW w:w="988" w:type="dxa"/>
          </w:tcPr>
          <w:p w14:paraId="1826EF38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8B400A0" w14:textId="430F84D7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Горловий отвір та кришка повинні бути </w:t>
            </w:r>
          </w:p>
        </w:tc>
        <w:tc>
          <w:tcPr>
            <w:tcW w:w="2552" w:type="dxa"/>
          </w:tcPr>
          <w:p w14:paraId="1C88C654" w14:textId="5EF4AE95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зі шліфом</w:t>
            </w:r>
          </w:p>
        </w:tc>
        <w:tc>
          <w:tcPr>
            <w:tcW w:w="2693" w:type="dxa"/>
            <w:vMerge/>
          </w:tcPr>
          <w:p w14:paraId="462D53F1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D1F805A" w14:textId="77777777" w:rsidTr="00684A33">
        <w:trPr>
          <w:trHeight w:val="567"/>
        </w:trPr>
        <w:tc>
          <w:tcPr>
            <w:tcW w:w="988" w:type="dxa"/>
          </w:tcPr>
          <w:p w14:paraId="1AC41B90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0621DC1" w14:textId="409F5EC5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Висота ємності повинна бути </w:t>
            </w:r>
          </w:p>
        </w:tc>
        <w:tc>
          <w:tcPr>
            <w:tcW w:w="2552" w:type="dxa"/>
          </w:tcPr>
          <w:p w14:paraId="7F1C6906" w14:textId="16FF10F0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165 мм</w:t>
            </w:r>
          </w:p>
        </w:tc>
        <w:tc>
          <w:tcPr>
            <w:tcW w:w="2693" w:type="dxa"/>
            <w:vMerge/>
          </w:tcPr>
          <w:p w14:paraId="7FF60B61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1C748428" w14:textId="77777777" w:rsidTr="00684A33">
        <w:trPr>
          <w:trHeight w:val="567"/>
        </w:trPr>
        <w:tc>
          <w:tcPr>
            <w:tcW w:w="988" w:type="dxa"/>
          </w:tcPr>
          <w:p w14:paraId="5B63C765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DE55A57" w14:textId="4B91D369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Діаметр ємності повинен бути </w:t>
            </w:r>
          </w:p>
        </w:tc>
        <w:tc>
          <w:tcPr>
            <w:tcW w:w="2552" w:type="dxa"/>
          </w:tcPr>
          <w:p w14:paraId="02C77D9F" w14:textId="092C5D8A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85 мм</w:t>
            </w:r>
          </w:p>
        </w:tc>
        <w:tc>
          <w:tcPr>
            <w:tcW w:w="2693" w:type="dxa"/>
            <w:vMerge/>
          </w:tcPr>
          <w:p w14:paraId="3A2AF136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78C69A0E" w14:textId="77777777" w:rsidTr="00684A33">
        <w:trPr>
          <w:trHeight w:val="567"/>
        </w:trPr>
        <w:tc>
          <w:tcPr>
            <w:tcW w:w="988" w:type="dxa"/>
          </w:tcPr>
          <w:p w14:paraId="6586B9AF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C8E6D93" w14:textId="1CD04E8B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Діаметр горловини ємності повинен бути </w:t>
            </w:r>
          </w:p>
        </w:tc>
        <w:tc>
          <w:tcPr>
            <w:tcW w:w="2552" w:type="dxa"/>
          </w:tcPr>
          <w:p w14:paraId="7F0E9C08" w14:textId="6A115BC0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58 мм</w:t>
            </w:r>
          </w:p>
        </w:tc>
        <w:tc>
          <w:tcPr>
            <w:tcW w:w="2693" w:type="dxa"/>
            <w:vMerge/>
          </w:tcPr>
          <w:p w14:paraId="6E84D404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97C03" w:rsidRPr="00476B6B" w14:paraId="5FF4A175" w14:textId="77777777" w:rsidTr="00684A33">
        <w:trPr>
          <w:trHeight w:val="567"/>
        </w:trPr>
        <w:tc>
          <w:tcPr>
            <w:tcW w:w="988" w:type="dxa"/>
          </w:tcPr>
          <w:p w14:paraId="5E0E1075" w14:textId="77777777" w:rsidR="00B27E6E" w:rsidRPr="00476B6B" w:rsidRDefault="00B27E6E" w:rsidP="00B27E6E">
            <w:pPr>
              <w:pStyle w:val="a4"/>
              <w:numPr>
                <w:ilvl w:val="1"/>
                <w:numId w:val="5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C9A3617" w14:textId="0BDB07A4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 xml:space="preserve">Об’єм ємності повинен бути </w:t>
            </w:r>
          </w:p>
        </w:tc>
        <w:tc>
          <w:tcPr>
            <w:tcW w:w="2552" w:type="dxa"/>
          </w:tcPr>
          <w:p w14:paraId="2319E52D" w14:textId="664E82D3" w:rsidR="00B27E6E" w:rsidRPr="00476B6B" w:rsidRDefault="00B27E6E" w:rsidP="00B27E6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</w:pPr>
            <w:r w:rsidRPr="00476B6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 w:eastAsia="uk-UA"/>
              </w:rPr>
              <w:t>500 мл</w:t>
            </w:r>
          </w:p>
        </w:tc>
        <w:tc>
          <w:tcPr>
            <w:tcW w:w="2693" w:type="dxa"/>
            <w:vMerge/>
          </w:tcPr>
          <w:p w14:paraId="3379BA80" w14:textId="77777777" w:rsidR="00B27E6E" w:rsidRPr="00476B6B" w:rsidRDefault="00B27E6E" w:rsidP="00B27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66A50086" w14:textId="72115777" w:rsidR="00234382" w:rsidRPr="00476B6B" w:rsidRDefault="00234382" w:rsidP="00896A6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E55699E" w14:textId="617F873F" w:rsidR="00476B6B" w:rsidRPr="00476B6B" w:rsidRDefault="00476B6B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76B6B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14:paraId="46939865" w14:textId="77777777" w:rsidR="002611FA" w:rsidRPr="00476B6B" w:rsidRDefault="002611FA" w:rsidP="002611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76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Обґрунтування</w:t>
      </w:r>
    </w:p>
    <w:p w14:paraId="6266F2C1" w14:textId="284179C4" w:rsidR="002611FA" w:rsidRPr="00476B6B" w:rsidRDefault="002611FA" w:rsidP="002611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476B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розміру бюджетного призначення та очікуваної вартості</w:t>
      </w:r>
      <w:r w:rsidR="00476B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76B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предмета закупівлі</w:t>
      </w:r>
    </w:p>
    <w:p w14:paraId="72E92B44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  <w:bookmarkStart w:id="0" w:name="_Hlk178244969"/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Код ДК 021:2015 33790000-4 Скляний посуд лабораторного, санітарно-гігієнічного чи фармацевтичного призначення (Витратні матеріали та скляний лабораторний посуд)</w:t>
      </w:r>
      <w:r w:rsidRPr="00476B6B"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  <w:t xml:space="preserve"> </w:t>
      </w:r>
    </w:p>
    <w:p w14:paraId="762DD273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</w:pPr>
      <w:r w:rsidRPr="00476B6B">
        <w:rPr>
          <w:rFonts w:ascii="Times New Roman" w:hAnsi="Times New Roman"/>
          <w:iCs/>
          <w:color w:val="000000" w:themeColor="text1"/>
          <w:sz w:val="20"/>
          <w:szCs w:val="24"/>
          <w:lang w:val="ru-RU"/>
        </w:rPr>
        <w:t>(назва предмета закупівлі)</w:t>
      </w:r>
    </w:p>
    <w:p w14:paraId="56EF84A1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</w:p>
    <w:p w14:paraId="3DC00242" w14:textId="77777777" w:rsidR="00476B6B" w:rsidRPr="00476B6B" w:rsidRDefault="00476B6B" w:rsidP="00476B6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(номер / ідентифікатор закупівлі 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</w:rPr>
        <w:t>UA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-2024-09-26-004689-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476B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</w:p>
    <w:p w14:paraId="346850E9" w14:textId="0A237BCA" w:rsidR="002611FA" w:rsidRPr="00476B6B" w:rsidRDefault="00476B6B" w:rsidP="00476B6B">
      <w:pPr>
        <w:jc w:val="center"/>
        <w:rPr>
          <w:rFonts w:ascii="Times New Roman" w:hAnsi="Times New Roman"/>
          <w:iCs/>
          <w:color w:val="000000"/>
          <w:sz w:val="20"/>
          <w:szCs w:val="28"/>
          <w:lang w:val="ru-RU"/>
        </w:rPr>
      </w:pPr>
      <w:r w:rsidRPr="00476B6B">
        <w:rPr>
          <w:rFonts w:ascii="Times New Roman" w:hAnsi="Times New Roman"/>
          <w:iCs/>
          <w:color w:val="000000"/>
          <w:sz w:val="20"/>
          <w:szCs w:val="28"/>
          <w:lang w:val="ru-RU"/>
        </w:rPr>
        <w:t xml:space="preserve"> </w:t>
      </w:r>
      <w:r w:rsidR="002611FA" w:rsidRPr="00476B6B">
        <w:rPr>
          <w:rFonts w:ascii="Times New Roman" w:hAnsi="Times New Roman"/>
          <w:iCs/>
          <w:color w:val="000000"/>
          <w:sz w:val="20"/>
          <w:szCs w:val="28"/>
          <w:lang w:val="ru-RU"/>
        </w:rPr>
        <w:t>(заповнює відділ закупівель та супроводження договірної роботи)</w:t>
      </w:r>
    </w:p>
    <w:bookmarkEnd w:id="0"/>
    <w:p w14:paraId="20F4C56D" w14:textId="75FDAD19" w:rsidR="002611FA" w:rsidRPr="005528CF" w:rsidRDefault="005528CF" w:rsidP="002611F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18"/>
          <w:szCs w:val="28"/>
          <w:u w:val="single"/>
        </w:rPr>
      </w:pPr>
      <w:r w:rsidRPr="005528CF">
        <w:rPr>
          <w:rFonts w:ascii="Times New Roman" w:eastAsia="Courier New" w:hAnsi="Times New Roman" w:cs="Times New Roman"/>
          <w:b/>
          <w:color w:val="000000"/>
          <w:sz w:val="24"/>
          <w:szCs w:val="28"/>
          <w:u w:val="single"/>
          <w:lang w:val="en-US" w:eastAsia="ru-RU"/>
        </w:rPr>
        <w:t>1 837 979,92</w:t>
      </w:r>
      <w:r w:rsidR="002611FA" w:rsidRPr="005528CF">
        <w:rPr>
          <w:rFonts w:ascii="Times New Roman" w:eastAsia="Courier New" w:hAnsi="Times New Roman" w:cs="Times New Roman"/>
          <w:b/>
          <w:color w:val="000000"/>
          <w:sz w:val="24"/>
          <w:szCs w:val="28"/>
          <w:u w:val="single"/>
          <w:lang w:eastAsia="ru-RU"/>
        </w:rPr>
        <w:t xml:space="preserve"> </w:t>
      </w:r>
      <w:r w:rsidR="002611FA" w:rsidRPr="005528CF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грн</w:t>
      </w:r>
    </w:p>
    <w:p w14:paraId="6946A4B6" w14:textId="77777777" w:rsidR="002611FA" w:rsidRPr="00476B6B" w:rsidRDefault="002611FA" w:rsidP="002611F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B6B">
        <w:rPr>
          <w:rFonts w:ascii="Times New Roman" w:hAnsi="Times New Roman" w:cs="Times New Roman"/>
          <w:color w:val="000000"/>
          <w:sz w:val="20"/>
          <w:szCs w:val="28"/>
        </w:rPr>
        <w:t>(загальна очікувана вартість предмета закупівлі)</w:t>
      </w:r>
      <w:r w:rsidRPr="00476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29CA35" w14:textId="77777777" w:rsidR="002611FA" w:rsidRPr="00476B6B" w:rsidRDefault="002611FA" w:rsidP="002611F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39"/>
        <w:gridCol w:w="4452"/>
      </w:tblGrid>
      <w:tr w:rsidR="002611FA" w:rsidRPr="0063131C" w14:paraId="7D78990B" w14:textId="77777777" w:rsidTr="005124B5">
        <w:trPr>
          <w:cantSplit/>
          <w:trHeight w:val="628"/>
        </w:trPr>
        <w:tc>
          <w:tcPr>
            <w:tcW w:w="704" w:type="dxa"/>
            <w:shd w:val="clear" w:color="auto" w:fill="auto"/>
            <w:vAlign w:val="center"/>
          </w:tcPr>
          <w:p w14:paraId="1C3F4945" w14:textId="77777777" w:rsidR="002611FA" w:rsidRPr="0063131C" w:rsidRDefault="002611FA" w:rsidP="0051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31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42EA92C4" w14:textId="77777777" w:rsidR="002611FA" w:rsidRPr="0063131C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3131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0D339C" w14:textId="60F59E2E" w:rsidR="002611FA" w:rsidRPr="0063131C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313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81A94F" w14:textId="784DEFCE" w:rsidR="002611FA" w:rsidRPr="0063131C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313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46491A09" w14:textId="0D134E2A" w:rsidR="002611FA" w:rsidRPr="0063131C" w:rsidRDefault="002611FA" w:rsidP="005124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313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2611FA" w:rsidRPr="00476B6B" w14:paraId="6F519C31" w14:textId="77777777" w:rsidTr="005124B5">
        <w:trPr>
          <w:trHeight w:val="107"/>
        </w:trPr>
        <w:tc>
          <w:tcPr>
            <w:tcW w:w="704" w:type="dxa"/>
            <w:shd w:val="clear" w:color="auto" w:fill="auto"/>
            <w:vAlign w:val="center"/>
          </w:tcPr>
          <w:p w14:paraId="169429AB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F4389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D9EC45F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2EE0560A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611FA" w:rsidRPr="00476B6B" w14:paraId="58D6D355" w14:textId="77777777" w:rsidTr="005124B5">
        <w:trPr>
          <w:trHeight w:val="148"/>
        </w:trPr>
        <w:tc>
          <w:tcPr>
            <w:tcW w:w="704" w:type="dxa"/>
            <w:shd w:val="clear" w:color="auto" w:fill="auto"/>
            <w:vAlign w:val="center"/>
          </w:tcPr>
          <w:p w14:paraId="28E1E67C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3DF10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476B6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1 837 979,92 </w:t>
            </w: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5A1559C" w14:textId="77777777" w:rsidR="002611FA" w:rsidRPr="00476B6B" w:rsidRDefault="002611FA" w:rsidP="0051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476B6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1 837 979,92 </w:t>
            </w:r>
            <w:r w:rsidRPr="00476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95E119E" w14:textId="77777777" w:rsidR="002611FA" w:rsidRPr="00476B6B" w:rsidRDefault="002611FA" w:rsidP="00512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76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цін», розділу 3 «Методи визначення очікуваної вартості», </w:t>
            </w:r>
            <w:r w:rsidRPr="00476B6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наказу Мінекономіки від 18.02.2020 № 275.</w:t>
            </w:r>
          </w:p>
        </w:tc>
      </w:tr>
    </w:tbl>
    <w:p w14:paraId="130F21E2" w14:textId="77777777" w:rsidR="002611FA" w:rsidRPr="00476B6B" w:rsidRDefault="002611FA" w:rsidP="00476B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sectPr w:rsidR="002611FA" w:rsidRPr="00476B6B" w:rsidSect="0063131C">
      <w:pgSz w:w="11906" w:h="16838"/>
      <w:pgMar w:top="568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2DE"/>
    <w:multiLevelType w:val="hybridMultilevel"/>
    <w:tmpl w:val="0C7A02FC"/>
    <w:lvl w:ilvl="0" w:tplc="1A207E90">
      <w:start w:val="1"/>
      <w:numFmt w:val="decimal"/>
      <w:suff w:val="space"/>
      <w:lvlText w:val="12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15B5"/>
    <w:multiLevelType w:val="hybridMultilevel"/>
    <w:tmpl w:val="7E76D9CC"/>
    <w:lvl w:ilvl="0" w:tplc="DDF8F8E2">
      <w:start w:val="1"/>
      <w:numFmt w:val="decimal"/>
      <w:suff w:val="space"/>
      <w:lvlText w:val="2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F67"/>
    <w:multiLevelType w:val="hybridMultilevel"/>
    <w:tmpl w:val="C694A070"/>
    <w:lvl w:ilvl="0" w:tplc="9538FA82">
      <w:start w:val="1"/>
      <w:numFmt w:val="decimal"/>
      <w:suff w:val="space"/>
      <w:lvlText w:val="11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0C22"/>
    <w:multiLevelType w:val="hybridMultilevel"/>
    <w:tmpl w:val="0992A454"/>
    <w:lvl w:ilvl="0" w:tplc="01D24CF0">
      <w:start w:val="1"/>
      <w:numFmt w:val="decimal"/>
      <w:suff w:val="space"/>
      <w:lvlText w:val="2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20F3B"/>
    <w:multiLevelType w:val="hybridMultilevel"/>
    <w:tmpl w:val="BBF8A410"/>
    <w:lvl w:ilvl="0" w:tplc="4C245642">
      <w:start w:val="1"/>
      <w:numFmt w:val="decimal"/>
      <w:suff w:val="space"/>
      <w:lvlText w:val="25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099A"/>
    <w:multiLevelType w:val="hybridMultilevel"/>
    <w:tmpl w:val="1EE499E6"/>
    <w:lvl w:ilvl="0" w:tplc="C4CC6834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34E8B"/>
    <w:multiLevelType w:val="hybridMultilevel"/>
    <w:tmpl w:val="BDDC3CE6"/>
    <w:lvl w:ilvl="0" w:tplc="7DBAF0F2">
      <w:start w:val="1"/>
      <w:numFmt w:val="decimal"/>
      <w:suff w:val="space"/>
      <w:lvlText w:val="2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31BC"/>
    <w:multiLevelType w:val="hybridMultilevel"/>
    <w:tmpl w:val="9120E19A"/>
    <w:lvl w:ilvl="0" w:tplc="B922DE3C">
      <w:start w:val="1"/>
      <w:numFmt w:val="decimal"/>
      <w:lvlText w:val="3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631CD"/>
    <w:multiLevelType w:val="hybridMultilevel"/>
    <w:tmpl w:val="76E4A7E2"/>
    <w:lvl w:ilvl="0" w:tplc="F64EBE8C">
      <w:start w:val="1"/>
      <w:numFmt w:val="decimal"/>
      <w:suff w:val="space"/>
      <w:lvlText w:val="3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17B0"/>
    <w:multiLevelType w:val="hybridMultilevel"/>
    <w:tmpl w:val="C90C83DC"/>
    <w:lvl w:ilvl="0" w:tplc="81DE9E9C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B84D9E"/>
    <w:multiLevelType w:val="hybridMultilevel"/>
    <w:tmpl w:val="A4862314"/>
    <w:lvl w:ilvl="0" w:tplc="67488CD8">
      <w:start w:val="1"/>
      <w:numFmt w:val="decimal"/>
      <w:suff w:val="space"/>
      <w:lvlText w:val="3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A6284"/>
    <w:multiLevelType w:val="hybridMultilevel"/>
    <w:tmpl w:val="86862852"/>
    <w:lvl w:ilvl="0" w:tplc="B0C4D2E8">
      <w:start w:val="1"/>
      <w:numFmt w:val="decimal"/>
      <w:suff w:val="space"/>
      <w:lvlText w:val="8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050228"/>
    <w:multiLevelType w:val="multilevel"/>
    <w:tmpl w:val="6BC6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C557E3"/>
    <w:multiLevelType w:val="hybridMultilevel"/>
    <w:tmpl w:val="3CB8C7D2"/>
    <w:lvl w:ilvl="0" w:tplc="3A6808B8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96646"/>
    <w:multiLevelType w:val="hybridMultilevel"/>
    <w:tmpl w:val="7176314C"/>
    <w:lvl w:ilvl="0" w:tplc="179046E0">
      <w:start w:val="1"/>
      <w:numFmt w:val="decimal"/>
      <w:suff w:val="space"/>
      <w:lvlText w:val="6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C079D"/>
    <w:multiLevelType w:val="hybridMultilevel"/>
    <w:tmpl w:val="C4C8B020"/>
    <w:lvl w:ilvl="0" w:tplc="5E82FA10">
      <w:start w:val="1"/>
      <w:numFmt w:val="decimal"/>
      <w:suff w:val="space"/>
      <w:lvlText w:val="4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4014A"/>
    <w:multiLevelType w:val="hybridMultilevel"/>
    <w:tmpl w:val="695090EA"/>
    <w:lvl w:ilvl="0" w:tplc="07A22102">
      <w:start w:val="1"/>
      <w:numFmt w:val="decimal"/>
      <w:suff w:val="space"/>
      <w:lvlText w:val="1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B0AB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F851C2"/>
    <w:multiLevelType w:val="hybridMultilevel"/>
    <w:tmpl w:val="95323100"/>
    <w:lvl w:ilvl="0" w:tplc="EC867308">
      <w:start w:val="1"/>
      <w:numFmt w:val="decimal"/>
      <w:suff w:val="space"/>
      <w:lvlText w:val="4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62486"/>
    <w:multiLevelType w:val="hybridMultilevel"/>
    <w:tmpl w:val="1630A182"/>
    <w:lvl w:ilvl="0" w:tplc="CE1EFBDE">
      <w:start w:val="1"/>
      <w:numFmt w:val="decimal"/>
      <w:suff w:val="space"/>
      <w:lvlText w:val="37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31CF0"/>
    <w:multiLevelType w:val="hybridMultilevel"/>
    <w:tmpl w:val="AD9CD500"/>
    <w:lvl w:ilvl="0" w:tplc="23AAA9C4">
      <w:start w:val="1"/>
      <w:numFmt w:val="decimal"/>
      <w:suff w:val="space"/>
      <w:lvlText w:val="9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DD2639"/>
    <w:multiLevelType w:val="hybridMultilevel"/>
    <w:tmpl w:val="EC446A00"/>
    <w:lvl w:ilvl="0" w:tplc="8F30CCA2">
      <w:start w:val="1"/>
      <w:numFmt w:val="decimal"/>
      <w:suff w:val="space"/>
      <w:lvlText w:val="36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176C4"/>
    <w:multiLevelType w:val="hybridMultilevel"/>
    <w:tmpl w:val="5120916E"/>
    <w:lvl w:ilvl="0" w:tplc="3FE81FE0">
      <w:start w:val="1"/>
      <w:numFmt w:val="decimal"/>
      <w:suff w:val="space"/>
      <w:lvlText w:val="10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45D0E"/>
    <w:multiLevelType w:val="hybridMultilevel"/>
    <w:tmpl w:val="0950952C"/>
    <w:lvl w:ilvl="0" w:tplc="636ED9EE">
      <w:start w:val="1"/>
      <w:numFmt w:val="decimal"/>
      <w:suff w:val="space"/>
      <w:lvlText w:val="3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C4CEE"/>
    <w:multiLevelType w:val="hybridMultilevel"/>
    <w:tmpl w:val="67D4B9CE"/>
    <w:lvl w:ilvl="0" w:tplc="AAC83970">
      <w:start w:val="1"/>
      <w:numFmt w:val="decimal"/>
      <w:suff w:val="space"/>
      <w:lvlText w:val="1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B4135"/>
    <w:multiLevelType w:val="hybridMultilevel"/>
    <w:tmpl w:val="F792507A"/>
    <w:lvl w:ilvl="0" w:tplc="EA0C62F2">
      <w:start w:val="1"/>
      <w:numFmt w:val="decimal"/>
      <w:suff w:val="space"/>
      <w:lvlText w:val="2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3340E"/>
    <w:multiLevelType w:val="hybridMultilevel"/>
    <w:tmpl w:val="6BCAAC2C"/>
    <w:lvl w:ilvl="0" w:tplc="7E1EB2D0">
      <w:start w:val="1"/>
      <w:numFmt w:val="decimal"/>
      <w:suff w:val="space"/>
      <w:lvlText w:val="26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7F3FEC"/>
    <w:multiLevelType w:val="hybridMultilevel"/>
    <w:tmpl w:val="863E6474"/>
    <w:lvl w:ilvl="0" w:tplc="B3AC6454">
      <w:start w:val="1"/>
      <w:numFmt w:val="decimal"/>
      <w:suff w:val="space"/>
      <w:lvlText w:val="32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81A5A"/>
    <w:multiLevelType w:val="hybridMultilevel"/>
    <w:tmpl w:val="B5A2A17C"/>
    <w:lvl w:ilvl="0" w:tplc="F8323250">
      <w:start w:val="1"/>
      <w:numFmt w:val="decimal"/>
      <w:suff w:val="space"/>
      <w:lvlText w:val="38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A1408"/>
    <w:multiLevelType w:val="hybridMultilevel"/>
    <w:tmpl w:val="89D2A8FE"/>
    <w:lvl w:ilvl="0" w:tplc="6046D5B8">
      <w:start w:val="1"/>
      <w:numFmt w:val="decimal"/>
      <w:suff w:val="space"/>
      <w:lvlText w:val="3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C7C29"/>
    <w:multiLevelType w:val="hybridMultilevel"/>
    <w:tmpl w:val="8D0EF9A6"/>
    <w:lvl w:ilvl="0" w:tplc="6930DD20">
      <w:start w:val="1"/>
      <w:numFmt w:val="decimal"/>
      <w:suff w:val="space"/>
      <w:lvlText w:val="1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32E21"/>
    <w:multiLevelType w:val="multilevel"/>
    <w:tmpl w:val="6212C9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0469CD"/>
    <w:multiLevelType w:val="hybridMultilevel"/>
    <w:tmpl w:val="4FBE84BA"/>
    <w:lvl w:ilvl="0" w:tplc="8E30445E">
      <w:start w:val="1"/>
      <w:numFmt w:val="decimal"/>
      <w:suff w:val="space"/>
      <w:lvlText w:val="4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50569"/>
    <w:multiLevelType w:val="hybridMultilevel"/>
    <w:tmpl w:val="334E926E"/>
    <w:lvl w:ilvl="0" w:tplc="CF58189A">
      <w:start w:val="1"/>
      <w:numFmt w:val="decimal"/>
      <w:suff w:val="space"/>
      <w:lvlText w:val="3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05681"/>
    <w:multiLevelType w:val="hybridMultilevel"/>
    <w:tmpl w:val="7954F9E0"/>
    <w:lvl w:ilvl="0" w:tplc="1C7E4DBC">
      <w:start w:val="1"/>
      <w:numFmt w:val="decimal"/>
      <w:suff w:val="space"/>
      <w:lvlText w:val="27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D3A18"/>
    <w:multiLevelType w:val="hybridMultilevel"/>
    <w:tmpl w:val="F534758E"/>
    <w:lvl w:ilvl="0" w:tplc="85A23E4A">
      <w:start w:val="1"/>
      <w:numFmt w:val="decimal"/>
      <w:suff w:val="space"/>
      <w:lvlText w:val="35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55DB0"/>
    <w:multiLevelType w:val="hybridMultilevel"/>
    <w:tmpl w:val="6F92984E"/>
    <w:lvl w:ilvl="0" w:tplc="11FAFB1E">
      <w:start w:val="1"/>
      <w:numFmt w:val="decimal"/>
      <w:suff w:val="space"/>
      <w:lvlText w:val="4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049EC"/>
    <w:multiLevelType w:val="hybridMultilevel"/>
    <w:tmpl w:val="23FE38D4"/>
    <w:lvl w:ilvl="0" w:tplc="960E201C">
      <w:start w:val="1"/>
      <w:numFmt w:val="decimal"/>
      <w:suff w:val="space"/>
      <w:lvlText w:val="2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4516A"/>
    <w:multiLevelType w:val="hybridMultilevel"/>
    <w:tmpl w:val="340638B2"/>
    <w:lvl w:ilvl="0" w:tplc="7F72AA66">
      <w:start w:val="1"/>
      <w:numFmt w:val="decimal"/>
      <w:suff w:val="space"/>
      <w:lvlText w:val="16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94E02"/>
    <w:multiLevelType w:val="hybridMultilevel"/>
    <w:tmpl w:val="BBE27C0C"/>
    <w:lvl w:ilvl="0" w:tplc="120C9382">
      <w:start w:val="1"/>
      <w:numFmt w:val="decimal"/>
      <w:lvlText w:val="2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948EF"/>
    <w:multiLevelType w:val="hybridMultilevel"/>
    <w:tmpl w:val="447CBA8E"/>
    <w:lvl w:ilvl="0" w:tplc="CDB42F4E">
      <w:start w:val="1"/>
      <w:numFmt w:val="decimal"/>
      <w:suff w:val="space"/>
      <w:lvlText w:val="4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71B8B"/>
    <w:multiLevelType w:val="hybridMultilevel"/>
    <w:tmpl w:val="D94818D4"/>
    <w:lvl w:ilvl="0" w:tplc="81AE77EA">
      <w:start w:val="1"/>
      <w:numFmt w:val="decimal"/>
      <w:suff w:val="space"/>
      <w:lvlText w:val="2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2D3B94"/>
    <w:multiLevelType w:val="hybridMultilevel"/>
    <w:tmpl w:val="1D34A99C"/>
    <w:lvl w:ilvl="0" w:tplc="C5886F44">
      <w:start w:val="1"/>
      <w:numFmt w:val="decimal"/>
      <w:suff w:val="space"/>
      <w:lvlText w:val="18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C68CF"/>
    <w:multiLevelType w:val="hybridMultilevel"/>
    <w:tmpl w:val="745A34B0"/>
    <w:lvl w:ilvl="0" w:tplc="78D63F44">
      <w:start w:val="1"/>
      <w:numFmt w:val="decimal"/>
      <w:suff w:val="space"/>
      <w:lvlText w:val="13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03EA7"/>
    <w:multiLevelType w:val="hybridMultilevel"/>
    <w:tmpl w:val="3B1C18A2"/>
    <w:lvl w:ilvl="0" w:tplc="84181C12">
      <w:start w:val="1"/>
      <w:numFmt w:val="decimal"/>
      <w:suff w:val="space"/>
      <w:lvlText w:val="2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977DD"/>
    <w:multiLevelType w:val="hybridMultilevel"/>
    <w:tmpl w:val="C84EE496"/>
    <w:lvl w:ilvl="0" w:tplc="34563F7C">
      <w:start w:val="1"/>
      <w:numFmt w:val="decimal"/>
      <w:suff w:val="space"/>
      <w:lvlText w:val="28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17746"/>
    <w:multiLevelType w:val="hybridMultilevel"/>
    <w:tmpl w:val="51E2BFB4"/>
    <w:lvl w:ilvl="0" w:tplc="268E767E">
      <w:start w:val="1"/>
      <w:numFmt w:val="decimal"/>
      <w:suff w:val="space"/>
      <w:lvlText w:val="42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2256A"/>
    <w:multiLevelType w:val="hybridMultilevel"/>
    <w:tmpl w:val="998ADBDC"/>
    <w:lvl w:ilvl="0" w:tplc="D632ED6A">
      <w:start w:val="1"/>
      <w:numFmt w:val="decimal"/>
      <w:suff w:val="space"/>
      <w:lvlText w:val="22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F66F9"/>
    <w:multiLevelType w:val="hybridMultilevel"/>
    <w:tmpl w:val="B4B4D7EE"/>
    <w:lvl w:ilvl="0" w:tplc="1FD220E8">
      <w:start w:val="1"/>
      <w:numFmt w:val="decimal"/>
      <w:suff w:val="space"/>
      <w:lvlText w:val="2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6491F"/>
    <w:multiLevelType w:val="hybridMultilevel"/>
    <w:tmpl w:val="45D0BFB8"/>
    <w:lvl w:ilvl="0" w:tplc="4006978A">
      <w:start w:val="1"/>
      <w:numFmt w:val="decimal"/>
      <w:lvlText w:val="4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C57BB"/>
    <w:multiLevelType w:val="hybridMultilevel"/>
    <w:tmpl w:val="1578EE4C"/>
    <w:lvl w:ilvl="0" w:tplc="BF2EC7DE">
      <w:start w:val="1"/>
      <w:numFmt w:val="decimal"/>
      <w:suff w:val="space"/>
      <w:lvlText w:val="45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43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42"/>
  </w:num>
  <w:num w:numId="10">
    <w:abstractNumId w:val="48"/>
  </w:num>
  <w:num w:numId="11">
    <w:abstractNumId w:val="30"/>
  </w:num>
  <w:num w:numId="12">
    <w:abstractNumId w:val="3"/>
  </w:num>
  <w:num w:numId="13">
    <w:abstractNumId w:val="1"/>
  </w:num>
  <w:num w:numId="14">
    <w:abstractNumId w:val="47"/>
  </w:num>
  <w:num w:numId="15">
    <w:abstractNumId w:val="41"/>
  </w:num>
  <w:num w:numId="16">
    <w:abstractNumId w:val="37"/>
  </w:num>
  <w:num w:numId="17">
    <w:abstractNumId w:val="4"/>
  </w:num>
  <w:num w:numId="18">
    <w:abstractNumId w:val="26"/>
  </w:num>
  <w:num w:numId="19">
    <w:abstractNumId w:val="34"/>
  </w:num>
  <w:num w:numId="20">
    <w:abstractNumId w:val="45"/>
  </w:num>
  <w:num w:numId="21">
    <w:abstractNumId w:val="44"/>
  </w:num>
  <w:num w:numId="22">
    <w:abstractNumId w:val="29"/>
  </w:num>
  <w:num w:numId="23">
    <w:abstractNumId w:val="10"/>
  </w:num>
  <w:num w:numId="24">
    <w:abstractNumId w:val="27"/>
  </w:num>
  <w:num w:numId="25">
    <w:abstractNumId w:val="23"/>
  </w:num>
  <w:num w:numId="26">
    <w:abstractNumId w:val="33"/>
  </w:num>
  <w:num w:numId="27">
    <w:abstractNumId w:val="36"/>
  </w:num>
  <w:num w:numId="28">
    <w:abstractNumId w:val="35"/>
  </w:num>
  <w:num w:numId="29">
    <w:abstractNumId w:val="21"/>
  </w:num>
  <w:num w:numId="30">
    <w:abstractNumId w:val="19"/>
  </w:num>
  <w:num w:numId="31">
    <w:abstractNumId w:val="28"/>
  </w:num>
  <w:num w:numId="32">
    <w:abstractNumId w:val="8"/>
  </w:num>
  <w:num w:numId="33">
    <w:abstractNumId w:val="15"/>
  </w:num>
  <w:num w:numId="34">
    <w:abstractNumId w:val="32"/>
  </w:num>
  <w:num w:numId="35">
    <w:abstractNumId w:val="46"/>
  </w:num>
  <w:num w:numId="36">
    <w:abstractNumId w:val="40"/>
  </w:num>
  <w:num w:numId="37">
    <w:abstractNumId w:val="18"/>
  </w:num>
  <w:num w:numId="38">
    <w:abstractNumId w:val="50"/>
  </w:num>
  <w:num w:numId="39">
    <w:abstractNumId w:val="39"/>
  </w:num>
  <w:num w:numId="40">
    <w:abstractNumId w:val="7"/>
  </w:num>
  <w:num w:numId="41">
    <w:abstractNumId w:val="49"/>
  </w:num>
  <w:num w:numId="42">
    <w:abstractNumId w:val="5"/>
  </w:num>
  <w:num w:numId="43">
    <w:abstractNumId w:val="14"/>
  </w:num>
  <w:num w:numId="44">
    <w:abstractNumId w:val="9"/>
  </w:num>
  <w:num w:numId="45">
    <w:abstractNumId w:val="20"/>
  </w:num>
  <w:num w:numId="46">
    <w:abstractNumId w:val="2"/>
  </w:num>
  <w:num w:numId="47">
    <w:abstractNumId w:val="0"/>
  </w:num>
  <w:num w:numId="48">
    <w:abstractNumId w:val="6"/>
  </w:num>
  <w:num w:numId="49">
    <w:abstractNumId w:val="17"/>
  </w:num>
  <w:num w:numId="50">
    <w:abstractNumId w:val="12"/>
  </w:num>
  <w:num w:numId="51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61"/>
    <w:rsid w:val="00001C23"/>
    <w:rsid w:val="00002B61"/>
    <w:rsid w:val="00010830"/>
    <w:rsid w:val="00014A2D"/>
    <w:rsid w:val="0002167D"/>
    <w:rsid w:val="0002428F"/>
    <w:rsid w:val="000376D3"/>
    <w:rsid w:val="00040445"/>
    <w:rsid w:val="00047517"/>
    <w:rsid w:val="000522FA"/>
    <w:rsid w:val="00056F5C"/>
    <w:rsid w:val="00061C2B"/>
    <w:rsid w:val="00062754"/>
    <w:rsid w:val="000730F8"/>
    <w:rsid w:val="00090105"/>
    <w:rsid w:val="00094E34"/>
    <w:rsid w:val="00096103"/>
    <w:rsid w:val="00096F79"/>
    <w:rsid w:val="000A0EAE"/>
    <w:rsid w:val="000A6096"/>
    <w:rsid w:val="000B4975"/>
    <w:rsid w:val="000C09CD"/>
    <w:rsid w:val="000C1993"/>
    <w:rsid w:val="000D62FD"/>
    <w:rsid w:val="000E7065"/>
    <w:rsid w:val="000F1DD2"/>
    <w:rsid w:val="000F4E62"/>
    <w:rsid w:val="000F792A"/>
    <w:rsid w:val="00100689"/>
    <w:rsid w:val="00111878"/>
    <w:rsid w:val="00111A26"/>
    <w:rsid w:val="00114361"/>
    <w:rsid w:val="00120C56"/>
    <w:rsid w:val="00121F9F"/>
    <w:rsid w:val="001229D8"/>
    <w:rsid w:val="001248D4"/>
    <w:rsid w:val="00137CB7"/>
    <w:rsid w:val="00141964"/>
    <w:rsid w:val="001474B5"/>
    <w:rsid w:val="00163504"/>
    <w:rsid w:val="001659F5"/>
    <w:rsid w:val="0017080F"/>
    <w:rsid w:val="00176816"/>
    <w:rsid w:val="00176F16"/>
    <w:rsid w:val="00190D94"/>
    <w:rsid w:val="001921C5"/>
    <w:rsid w:val="00196D1C"/>
    <w:rsid w:val="001A5BBB"/>
    <w:rsid w:val="001B22BB"/>
    <w:rsid w:val="001B753D"/>
    <w:rsid w:val="001C169A"/>
    <w:rsid w:val="001D3C1A"/>
    <w:rsid w:val="001F061F"/>
    <w:rsid w:val="001F160B"/>
    <w:rsid w:val="001F1BDB"/>
    <w:rsid w:val="002037B1"/>
    <w:rsid w:val="00220B38"/>
    <w:rsid w:val="00221D63"/>
    <w:rsid w:val="002229A4"/>
    <w:rsid w:val="00234382"/>
    <w:rsid w:val="00234606"/>
    <w:rsid w:val="0023573C"/>
    <w:rsid w:val="00253901"/>
    <w:rsid w:val="0025644E"/>
    <w:rsid w:val="002611FA"/>
    <w:rsid w:val="00274B7E"/>
    <w:rsid w:val="00274E9A"/>
    <w:rsid w:val="00291487"/>
    <w:rsid w:val="002956D4"/>
    <w:rsid w:val="002964E0"/>
    <w:rsid w:val="00297E5D"/>
    <w:rsid w:val="002A113D"/>
    <w:rsid w:val="002A1BF0"/>
    <w:rsid w:val="002A4F7B"/>
    <w:rsid w:val="002A5637"/>
    <w:rsid w:val="002B182E"/>
    <w:rsid w:val="002B44D2"/>
    <w:rsid w:val="002B5729"/>
    <w:rsid w:val="002D0D94"/>
    <w:rsid w:val="002D4382"/>
    <w:rsid w:val="002D47D3"/>
    <w:rsid w:val="002E638F"/>
    <w:rsid w:val="002F1422"/>
    <w:rsid w:val="002F7017"/>
    <w:rsid w:val="002F7AEA"/>
    <w:rsid w:val="00300EAF"/>
    <w:rsid w:val="00305732"/>
    <w:rsid w:val="00307515"/>
    <w:rsid w:val="00310942"/>
    <w:rsid w:val="003124A3"/>
    <w:rsid w:val="00313FC0"/>
    <w:rsid w:val="00315A2A"/>
    <w:rsid w:val="0031704B"/>
    <w:rsid w:val="003334F9"/>
    <w:rsid w:val="00344F38"/>
    <w:rsid w:val="00345CBA"/>
    <w:rsid w:val="00354D35"/>
    <w:rsid w:val="00357392"/>
    <w:rsid w:val="00357BA4"/>
    <w:rsid w:val="003615C5"/>
    <w:rsid w:val="00365AEB"/>
    <w:rsid w:val="003802A0"/>
    <w:rsid w:val="003839ED"/>
    <w:rsid w:val="0039268C"/>
    <w:rsid w:val="00394DE5"/>
    <w:rsid w:val="003957AA"/>
    <w:rsid w:val="003A3C71"/>
    <w:rsid w:val="003B1D10"/>
    <w:rsid w:val="003B46BD"/>
    <w:rsid w:val="003C28C6"/>
    <w:rsid w:val="003D120B"/>
    <w:rsid w:val="003E30D3"/>
    <w:rsid w:val="003E3EE2"/>
    <w:rsid w:val="003F4833"/>
    <w:rsid w:val="00407364"/>
    <w:rsid w:val="004079E9"/>
    <w:rsid w:val="004170F3"/>
    <w:rsid w:val="004263D7"/>
    <w:rsid w:val="00430009"/>
    <w:rsid w:val="00431A67"/>
    <w:rsid w:val="00433222"/>
    <w:rsid w:val="00433672"/>
    <w:rsid w:val="0044528E"/>
    <w:rsid w:val="004503C8"/>
    <w:rsid w:val="0045565E"/>
    <w:rsid w:val="004564DE"/>
    <w:rsid w:val="00456DC7"/>
    <w:rsid w:val="004622BF"/>
    <w:rsid w:val="00463A37"/>
    <w:rsid w:val="00466EB3"/>
    <w:rsid w:val="00467887"/>
    <w:rsid w:val="0047078E"/>
    <w:rsid w:val="00471A76"/>
    <w:rsid w:val="00476B6B"/>
    <w:rsid w:val="00480DA9"/>
    <w:rsid w:val="004827C6"/>
    <w:rsid w:val="00482ADF"/>
    <w:rsid w:val="00482DF9"/>
    <w:rsid w:val="00486485"/>
    <w:rsid w:val="004A2F13"/>
    <w:rsid w:val="004A6318"/>
    <w:rsid w:val="004A7211"/>
    <w:rsid w:val="004B7819"/>
    <w:rsid w:val="004C5266"/>
    <w:rsid w:val="004C5BC8"/>
    <w:rsid w:val="004F039F"/>
    <w:rsid w:val="004F3299"/>
    <w:rsid w:val="00503031"/>
    <w:rsid w:val="00503C1D"/>
    <w:rsid w:val="00503CFC"/>
    <w:rsid w:val="00504078"/>
    <w:rsid w:val="0050449B"/>
    <w:rsid w:val="00510000"/>
    <w:rsid w:val="00516C5E"/>
    <w:rsid w:val="00536CE4"/>
    <w:rsid w:val="00537724"/>
    <w:rsid w:val="00544D57"/>
    <w:rsid w:val="005528CF"/>
    <w:rsid w:val="00552EF0"/>
    <w:rsid w:val="00553E01"/>
    <w:rsid w:val="0055554F"/>
    <w:rsid w:val="005618A0"/>
    <w:rsid w:val="00561E0F"/>
    <w:rsid w:val="00562A84"/>
    <w:rsid w:val="005A2D03"/>
    <w:rsid w:val="005B6C28"/>
    <w:rsid w:val="005C52B4"/>
    <w:rsid w:val="005C5B51"/>
    <w:rsid w:val="005C6942"/>
    <w:rsid w:val="005D133A"/>
    <w:rsid w:val="005D240E"/>
    <w:rsid w:val="005D3FDE"/>
    <w:rsid w:val="005E15AA"/>
    <w:rsid w:val="005E18D2"/>
    <w:rsid w:val="005E22C6"/>
    <w:rsid w:val="005F148A"/>
    <w:rsid w:val="005F5E54"/>
    <w:rsid w:val="005F6A14"/>
    <w:rsid w:val="00600827"/>
    <w:rsid w:val="0060167C"/>
    <w:rsid w:val="006064F9"/>
    <w:rsid w:val="00630244"/>
    <w:rsid w:val="0063131C"/>
    <w:rsid w:val="00632B97"/>
    <w:rsid w:val="00632F4D"/>
    <w:rsid w:val="0064036A"/>
    <w:rsid w:val="006409BA"/>
    <w:rsid w:val="006564E0"/>
    <w:rsid w:val="00667B4B"/>
    <w:rsid w:val="006735BA"/>
    <w:rsid w:val="00675206"/>
    <w:rsid w:val="006806D7"/>
    <w:rsid w:val="006819DA"/>
    <w:rsid w:val="00684A33"/>
    <w:rsid w:val="006863F4"/>
    <w:rsid w:val="00687851"/>
    <w:rsid w:val="006911FF"/>
    <w:rsid w:val="00692299"/>
    <w:rsid w:val="00692E04"/>
    <w:rsid w:val="006975A3"/>
    <w:rsid w:val="006B37DC"/>
    <w:rsid w:val="006C1138"/>
    <w:rsid w:val="006D1F76"/>
    <w:rsid w:val="006D49D4"/>
    <w:rsid w:val="006E36D5"/>
    <w:rsid w:val="006E6713"/>
    <w:rsid w:val="007000EC"/>
    <w:rsid w:val="00705C02"/>
    <w:rsid w:val="00711238"/>
    <w:rsid w:val="0071705D"/>
    <w:rsid w:val="007336B8"/>
    <w:rsid w:val="00736DB9"/>
    <w:rsid w:val="00741296"/>
    <w:rsid w:val="00746248"/>
    <w:rsid w:val="00753E6D"/>
    <w:rsid w:val="00755E22"/>
    <w:rsid w:val="00762ACE"/>
    <w:rsid w:val="00763FFD"/>
    <w:rsid w:val="00764A2C"/>
    <w:rsid w:val="00766E3D"/>
    <w:rsid w:val="007734B4"/>
    <w:rsid w:val="00790A61"/>
    <w:rsid w:val="00791396"/>
    <w:rsid w:val="007921E0"/>
    <w:rsid w:val="0079605E"/>
    <w:rsid w:val="00797F83"/>
    <w:rsid w:val="007A1D74"/>
    <w:rsid w:val="007A22AE"/>
    <w:rsid w:val="007A6967"/>
    <w:rsid w:val="007B1C8B"/>
    <w:rsid w:val="007B2903"/>
    <w:rsid w:val="007B3D7A"/>
    <w:rsid w:val="007B4DAD"/>
    <w:rsid w:val="007C27D7"/>
    <w:rsid w:val="007D6175"/>
    <w:rsid w:val="007E2793"/>
    <w:rsid w:val="007E4105"/>
    <w:rsid w:val="007E4A39"/>
    <w:rsid w:val="007E550C"/>
    <w:rsid w:val="007E6000"/>
    <w:rsid w:val="00803F18"/>
    <w:rsid w:val="00805321"/>
    <w:rsid w:val="008069F0"/>
    <w:rsid w:val="00812872"/>
    <w:rsid w:val="0081504E"/>
    <w:rsid w:val="00817BF3"/>
    <w:rsid w:val="00846DCC"/>
    <w:rsid w:val="00847734"/>
    <w:rsid w:val="0085038C"/>
    <w:rsid w:val="00852A99"/>
    <w:rsid w:val="00854DFB"/>
    <w:rsid w:val="0085694E"/>
    <w:rsid w:val="008752C1"/>
    <w:rsid w:val="00881871"/>
    <w:rsid w:val="0088229C"/>
    <w:rsid w:val="00886204"/>
    <w:rsid w:val="0088725B"/>
    <w:rsid w:val="00890838"/>
    <w:rsid w:val="00896922"/>
    <w:rsid w:val="00896A63"/>
    <w:rsid w:val="008A7C6E"/>
    <w:rsid w:val="008B2D29"/>
    <w:rsid w:val="008B431A"/>
    <w:rsid w:val="008C0276"/>
    <w:rsid w:val="008C585A"/>
    <w:rsid w:val="008D20AD"/>
    <w:rsid w:val="008D4DA4"/>
    <w:rsid w:val="008E5AEA"/>
    <w:rsid w:val="008F01C5"/>
    <w:rsid w:val="008F04E4"/>
    <w:rsid w:val="008F4A34"/>
    <w:rsid w:val="008F64ED"/>
    <w:rsid w:val="0090476B"/>
    <w:rsid w:val="0091325E"/>
    <w:rsid w:val="009201FE"/>
    <w:rsid w:val="00921EB1"/>
    <w:rsid w:val="00932435"/>
    <w:rsid w:val="0094428A"/>
    <w:rsid w:val="009465B5"/>
    <w:rsid w:val="00956746"/>
    <w:rsid w:val="00956903"/>
    <w:rsid w:val="00957563"/>
    <w:rsid w:val="00965B10"/>
    <w:rsid w:val="00967DA0"/>
    <w:rsid w:val="00971EFA"/>
    <w:rsid w:val="00972ED7"/>
    <w:rsid w:val="0097419C"/>
    <w:rsid w:val="009747AA"/>
    <w:rsid w:val="00976468"/>
    <w:rsid w:val="00977EB4"/>
    <w:rsid w:val="009837D2"/>
    <w:rsid w:val="00984794"/>
    <w:rsid w:val="009944D4"/>
    <w:rsid w:val="009A26C4"/>
    <w:rsid w:val="009A4F89"/>
    <w:rsid w:val="009A58CE"/>
    <w:rsid w:val="009B2D54"/>
    <w:rsid w:val="009B33D4"/>
    <w:rsid w:val="009B3858"/>
    <w:rsid w:val="009C1CAA"/>
    <w:rsid w:val="009C1D39"/>
    <w:rsid w:val="009C585E"/>
    <w:rsid w:val="009C7A9D"/>
    <w:rsid w:val="009D180A"/>
    <w:rsid w:val="009D3D38"/>
    <w:rsid w:val="009D516C"/>
    <w:rsid w:val="009E25D4"/>
    <w:rsid w:val="009F0867"/>
    <w:rsid w:val="009F3F06"/>
    <w:rsid w:val="00A1104D"/>
    <w:rsid w:val="00A1202B"/>
    <w:rsid w:val="00A1277F"/>
    <w:rsid w:val="00A12894"/>
    <w:rsid w:val="00A15469"/>
    <w:rsid w:val="00A20902"/>
    <w:rsid w:val="00A20DAF"/>
    <w:rsid w:val="00A21288"/>
    <w:rsid w:val="00A261A7"/>
    <w:rsid w:val="00A33841"/>
    <w:rsid w:val="00A35AA7"/>
    <w:rsid w:val="00A37B3E"/>
    <w:rsid w:val="00A41A4A"/>
    <w:rsid w:val="00A453B0"/>
    <w:rsid w:val="00A4595D"/>
    <w:rsid w:val="00A474B6"/>
    <w:rsid w:val="00A51100"/>
    <w:rsid w:val="00A61339"/>
    <w:rsid w:val="00A62850"/>
    <w:rsid w:val="00A6569D"/>
    <w:rsid w:val="00A67487"/>
    <w:rsid w:val="00A708D8"/>
    <w:rsid w:val="00A71F9F"/>
    <w:rsid w:val="00A73D6D"/>
    <w:rsid w:val="00A75236"/>
    <w:rsid w:val="00A77882"/>
    <w:rsid w:val="00A86273"/>
    <w:rsid w:val="00A87350"/>
    <w:rsid w:val="00A90B73"/>
    <w:rsid w:val="00A92FEA"/>
    <w:rsid w:val="00A96814"/>
    <w:rsid w:val="00A979B2"/>
    <w:rsid w:val="00AA3295"/>
    <w:rsid w:val="00AA5B57"/>
    <w:rsid w:val="00AB53FC"/>
    <w:rsid w:val="00AB67B0"/>
    <w:rsid w:val="00AC072E"/>
    <w:rsid w:val="00AC5E02"/>
    <w:rsid w:val="00AD2238"/>
    <w:rsid w:val="00AD24A0"/>
    <w:rsid w:val="00AE2B14"/>
    <w:rsid w:val="00AE55E4"/>
    <w:rsid w:val="00AE7634"/>
    <w:rsid w:val="00AF1328"/>
    <w:rsid w:val="00AF4572"/>
    <w:rsid w:val="00AF505A"/>
    <w:rsid w:val="00AF56E5"/>
    <w:rsid w:val="00B03393"/>
    <w:rsid w:val="00B0504A"/>
    <w:rsid w:val="00B1247A"/>
    <w:rsid w:val="00B12F81"/>
    <w:rsid w:val="00B13BA3"/>
    <w:rsid w:val="00B26F6C"/>
    <w:rsid w:val="00B27E6E"/>
    <w:rsid w:val="00B3615A"/>
    <w:rsid w:val="00B36854"/>
    <w:rsid w:val="00B416C7"/>
    <w:rsid w:val="00B41997"/>
    <w:rsid w:val="00B41E74"/>
    <w:rsid w:val="00B43F35"/>
    <w:rsid w:val="00B461EA"/>
    <w:rsid w:val="00B52305"/>
    <w:rsid w:val="00B616ED"/>
    <w:rsid w:val="00B6406F"/>
    <w:rsid w:val="00B70E83"/>
    <w:rsid w:val="00B73DD4"/>
    <w:rsid w:val="00B7409C"/>
    <w:rsid w:val="00B814F1"/>
    <w:rsid w:val="00B85568"/>
    <w:rsid w:val="00B8669B"/>
    <w:rsid w:val="00B9529F"/>
    <w:rsid w:val="00BA5FF7"/>
    <w:rsid w:val="00BA7945"/>
    <w:rsid w:val="00BB70A2"/>
    <w:rsid w:val="00BB7BE3"/>
    <w:rsid w:val="00BC1604"/>
    <w:rsid w:val="00BC256E"/>
    <w:rsid w:val="00BD4C90"/>
    <w:rsid w:val="00BF2ABB"/>
    <w:rsid w:val="00C02E72"/>
    <w:rsid w:val="00C06882"/>
    <w:rsid w:val="00C07F47"/>
    <w:rsid w:val="00C12096"/>
    <w:rsid w:val="00C12243"/>
    <w:rsid w:val="00C15C00"/>
    <w:rsid w:val="00C21267"/>
    <w:rsid w:val="00C27906"/>
    <w:rsid w:val="00C304E4"/>
    <w:rsid w:val="00C36A0A"/>
    <w:rsid w:val="00C54942"/>
    <w:rsid w:val="00C5534A"/>
    <w:rsid w:val="00C709CA"/>
    <w:rsid w:val="00C7459D"/>
    <w:rsid w:val="00C76201"/>
    <w:rsid w:val="00C7701D"/>
    <w:rsid w:val="00C836CC"/>
    <w:rsid w:val="00C83985"/>
    <w:rsid w:val="00C86C91"/>
    <w:rsid w:val="00C91DE1"/>
    <w:rsid w:val="00C947BC"/>
    <w:rsid w:val="00C953DB"/>
    <w:rsid w:val="00C9785B"/>
    <w:rsid w:val="00CA1F57"/>
    <w:rsid w:val="00CC02DB"/>
    <w:rsid w:val="00CC321E"/>
    <w:rsid w:val="00CE5503"/>
    <w:rsid w:val="00CF35C0"/>
    <w:rsid w:val="00CF4C00"/>
    <w:rsid w:val="00D1016C"/>
    <w:rsid w:val="00D13865"/>
    <w:rsid w:val="00D360F5"/>
    <w:rsid w:val="00D366AC"/>
    <w:rsid w:val="00D37116"/>
    <w:rsid w:val="00D430DB"/>
    <w:rsid w:val="00D45C06"/>
    <w:rsid w:val="00D47CCF"/>
    <w:rsid w:val="00D539AB"/>
    <w:rsid w:val="00D66FA3"/>
    <w:rsid w:val="00D70DD8"/>
    <w:rsid w:val="00D75968"/>
    <w:rsid w:val="00D8583E"/>
    <w:rsid w:val="00D87A5D"/>
    <w:rsid w:val="00DB0698"/>
    <w:rsid w:val="00DD3785"/>
    <w:rsid w:val="00DD5F85"/>
    <w:rsid w:val="00DD694E"/>
    <w:rsid w:val="00DE082F"/>
    <w:rsid w:val="00DE19F5"/>
    <w:rsid w:val="00DE22B3"/>
    <w:rsid w:val="00DE2454"/>
    <w:rsid w:val="00DF5531"/>
    <w:rsid w:val="00E00A72"/>
    <w:rsid w:val="00E012AC"/>
    <w:rsid w:val="00E01BE7"/>
    <w:rsid w:val="00E0686A"/>
    <w:rsid w:val="00E102E4"/>
    <w:rsid w:val="00E112A7"/>
    <w:rsid w:val="00E12305"/>
    <w:rsid w:val="00E17F49"/>
    <w:rsid w:val="00E2025E"/>
    <w:rsid w:val="00E2117A"/>
    <w:rsid w:val="00E24879"/>
    <w:rsid w:val="00E3032B"/>
    <w:rsid w:val="00E31007"/>
    <w:rsid w:val="00E33B0C"/>
    <w:rsid w:val="00E37778"/>
    <w:rsid w:val="00E4137A"/>
    <w:rsid w:val="00E424F5"/>
    <w:rsid w:val="00E46026"/>
    <w:rsid w:val="00E5263C"/>
    <w:rsid w:val="00E54B6E"/>
    <w:rsid w:val="00E64C1E"/>
    <w:rsid w:val="00E65C38"/>
    <w:rsid w:val="00E6692D"/>
    <w:rsid w:val="00E66EE6"/>
    <w:rsid w:val="00E7799A"/>
    <w:rsid w:val="00E77C1A"/>
    <w:rsid w:val="00E92EC9"/>
    <w:rsid w:val="00E95A26"/>
    <w:rsid w:val="00E97C03"/>
    <w:rsid w:val="00EB188B"/>
    <w:rsid w:val="00EB1DE7"/>
    <w:rsid w:val="00EB73CC"/>
    <w:rsid w:val="00EC2F49"/>
    <w:rsid w:val="00ED20FE"/>
    <w:rsid w:val="00EE1F0C"/>
    <w:rsid w:val="00EE3FA4"/>
    <w:rsid w:val="00EF07E5"/>
    <w:rsid w:val="00EF4564"/>
    <w:rsid w:val="00EF78C9"/>
    <w:rsid w:val="00F11F18"/>
    <w:rsid w:val="00F1658A"/>
    <w:rsid w:val="00F23595"/>
    <w:rsid w:val="00F571E0"/>
    <w:rsid w:val="00F61B42"/>
    <w:rsid w:val="00F7030A"/>
    <w:rsid w:val="00F772F3"/>
    <w:rsid w:val="00F82987"/>
    <w:rsid w:val="00F87D1A"/>
    <w:rsid w:val="00FA357B"/>
    <w:rsid w:val="00FB0882"/>
    <w:rsid w:val="00FB3E0F"/>
    <w:rsid w:val="00FC0743"/>
    <w:rsid w:val="00FC22A7"/>
    <w:rsid w:val="00FC439C"/>
    <w:rsid w:val="00FC5436"/>
    <w:rsid w:val="00FD0B76"/>
    <w:rsid w:val="00FD5C89"/>
    <w:rsid w:val="00FF02E4"/>
    <w:rsid w:val="00FF140B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3FD"/>
  <w15:chartTrackingRefBased/>
  <w15:docId w15:val="{76D5145A-87E0-4917-9CAC-7075220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0C"/>
    <w:pPr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83"/>
    <w:pPr>
      <w:ind w:left="720"/>
      <w:contextualSpacing/>
    </w:pPr>
  </w:style>
  <w:style w:type="paragraph" w:customStyle="1" w:styleId="Default">
    <w:name w:val="Default"/>
    <w:rsid w:val="00100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5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4F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  <w:style w:type="character" w:customStyle="1" w:styleId="a7">
    <w:name w:val="Основной текст_"/>
    <w:link w:val="1"/>
    <w:rsid w:val="002611FA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2611FA"/>
    <w:pPr>
      <w:widowControl w:val="0"/>
      <w:spacing w:after="560"/>
      <w:ind w:firstLine="400"/>
    </w:pPr>
    <w:rPr>
      <w:rFonts w:eastAsia="Times New Roman" w:cstheme="minorBidi"/>
      <w:kern w:val="2"/>
      <w:sz w:val="26"/>
      <w:szCs w:val="26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4707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Zelenyi</dc:creator>
  <cp:keywords/>
  <dc:description/>
  <cp:lastModifiedBy>Гаспарян Каріне Аршаківна</cp:lastModifiedBy>
  <cp:revision>3</cp:revision>
  <cp:lastPrinted>2024-08-21T14:37:00Z</cp:lastPrinted>
  <dcterms:created xsi:type="dcterms:W3CDTF">2024-09-26T09:11:00Z</dcterms:created>
  <dcterms:modified xsi:type="dcterms:W3CDTF">2024-09-26T09:21:00Z</dcterms:modified>
</cp:coreProperties>
</file>