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185B" w14:textId="77777777" w:rsidR="00C27403" w:rsidRPr="001E026E" w:rsidRDefault="00C27403" w:rsidP="00C27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E026E">
        <w:rPr>
          <w:rFonts w:ascii="Times New Roman" w:hAnsi="Times New Roman"/>
          <w:b/>
          <w:sz w:val="28"/>
          <w:szCs w:val="28"/>
          <w:lang w:eastAsia="ru-RU"/>
        </w:rPr>
        <w:t>Обґрунтування</w:t>
      </w:r>
    </w:p>
    <w:p w14:paraId="72AB4322" w14:textId="77777777" w:rsidR="00C27403" w:rsidRPr="001E026E" w:rsidRDefault="00C27403" w:rsidP="00C2740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1E026E">
        <w:rPr>
          <w:rFonts w:ascii="Times New Roman" w:hAnsi="Times New Roman"/>
          <w:b/>
          <w:sz w:val="24"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2F3B54BB" w14:textId="19B6B63B" w:rsidR="00C27403" w:rsidRDefault="00D3169A" w:rsidP="00C27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169A">
        <w:rPr>
          <w:rFonts w:ascii="Times New Roman" w:eastAsia="Times New Roman" w:hAnsi="Times New Roman"/>
          <w:b/>
          <w:sz w:val="24"/>
          <w:szCs w:val="24"/>
          <w:lang w:eastAsia="ru-RU"/>
        </w:rPr>
        <w:t>Код ДК 021:2015 50410000-2 Послуги з ремонту і технічного обслуговування вимірювальних, випробувальних і контрольних приладів (Послуги з технічного обслуговування лабораторного обладнання)</w:t>
      </w:r>
    </w:p>
    <w:p w14:paraId="122E5AA2" w14:textId="77777777" w:rsidR="00C27403" w:rsidRPr="001E026E" w:rsidRDefault="00C27403" w:rsidP="00C27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26E">
        <w:rPr>
          <w:rFonts w:ascii="Times New Roman" w:eastAsia="Times New Roman" w:hAnsi="Times New Roman"/>
          <w:sz w:val="18"/>
          <w:szCs w:val="18"/>
          <w:lang w:eastAsia="ru-RU"/>
        </w:rPr>
        <w:t>(назва предмета закупівлі)</w:t>
      </w:r>
    </w:p>
    <w:p w14:paraId="1757C462" w14:textId="77777777" w:rsidR="00C27403" w:rsidRPr="001E026E" w:rsidRDefault="00C27403" w:rsidP="00C274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159AAD" w14:textId="029D1944" w:rsidR="00C27403" w:rsidRPr="001E026E" w:rsidRDefault="00C27403" w:rsidP="00C274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0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(номер/ ідентифікатор закупівлі </w:t>
      </w:r>
      <w:r w:rsidR="00D3169A" w:rsidRPr="00D3169A">
        <w:rPr>
          <w:rFonts w:ascii="Times New Roman" w:eastAsia="Times New Roman" w:hAnsi="Times New Roman"/>
          <w:b/>
          <w:sz w:val="24"/>
          <w:szCs w:val="24"/>
          <w:lang w:eastAsia="ru-RU"/>
        </w:rPr>
        <w:t>UA-2024-11-05-012014-a</w:t>
      </w:r>
      <w:r w:rsidRPr="001E026E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60DBA5BA" w14:textId="77777777" w:rsidR="00C27403" w:rsidRPr="001E026E" w:rsidRDefault="00C27403" w:rsidP="00C2740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547EE7F" w14:textId="1658F0DE" w:rsidR="001762BA" w:rsidRDefault="001762BA" w:rsidP="00D3169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27403">
        <w:rPr>
          <w:rFonts w:ascii="Times New Roman" w:eastAsia="Times New Roman" w:hAnsi="Times New Roman"/>
          <w:sz w:val="24"/>
          <w:szCs w:val="24"/>
        </w:rPr>
        <w:t>Технічні та якісні характеристики предмета закупівлі та їх обґрунтування щодо позиції / позицій предмета закупівлі:</w:t>
      </w:r>
    </w:p>
    <w:p w14:paraId="60AA2984" w14:textId="6D828C1E" w:rsidR="00782B10" w:rsidRDefault="00782B10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r w:rsidRPr="00782B10">
        <w:rPr>
          <w:rFonts w:ascii="Times New Roman" w:eastAsia="Times New Roman" w:hAnsi="Times New Roman"/>
          <w:b/>
          <w:sz w:val="24"/>
          <w:szCs w:val="24"/>
        </w:rPr>
        <w:t>Технічне обслуговування іонного хроматографа Thermo Fisher Scientific ICS 6000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44465ACD" w14:textId="21D52692" w:rsidR="00782B10" w:rsidRDefault="00782B10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Pr="00782B10">
        <w:rPr>
          <w:rFonts w:ascii="Times New Roman" w:eastAsia="Times New Roman" w:hAnsi="Times New Roman"/>
          <w:b/>
          <w:sz w:val="24"/>
          <w:szCs w:val="24"/>
        </w:rPr>
        <w:t>Технічне обслуговування газового хроматографа Thermo Fisher Scientific Trace 1610 з мас-селективним детектором Orbitrap Exploris GC та автосамплером TriPlus RSH SMART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 посл.</w:t>
      </w:r>
    </w:p>
    <w:p w14:paraId="712A7C5B" w14:textId="2F08691A" w:rsidR="00782B10" w:rsidRDefault="00782B10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782B10">
        <w:rPr>
          <w:rFonts w:ascii="Times New Roman" w:eastAsia="Times New Roman" w:hAnsi="Times New Roman"/>
          <w:b/>
          <w:sz w:val="24"/>
          <w:szCs w:val="24"/>
        </w:rPr>
        <w:t>Технічне обслуговування мас-спектрометра з індуктивно-зв’язаною плазмою Analytik Jena AG PlasmaQuant MS Elite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70B4D0E0" w14:textId="6EBF7F15" w:rsidR="00782B10" w:rsidRDefault="00782B10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="00871843" w:rsidRPr="00871843">
        <w:rPr>
          <w:rFonts w:ascii="Times New Roman" w:eastAsia="Times New Roman" w:hAnsi="Times New Roman"/>
          <w:b/>
          <w:sz w:val="24"/>
          <w:szCs w:val="24"/>
        </w:rPr>
        <w:t xml:space="preserve">Технічне обслуговування рідинного хроматографа Agilent Technologies 1290 Infinity з Q-TOF та CAD детекторами </w:t>
      </w:r>
      <w:r w:rsidR="00871843">
        <w:rPr>
          <w:rFonts w:ascii="Times New Roman" w:eastAsia="Times New Roman" w:hAnsi="Times New Roman"/>
          <w:b/>
          <w:sz w:val="24"/>
          <w:szCs w:val="24"/>
        </w:rPr>
        <w:t>–</w:t>
      </w:r>
      <w:r w:rsidR="00871843" w:rsidRPr="00871843">
        <w:rPr>
          <w:rFonts w:ascii="Times New Roman" w:eastAsia="Times New Roman" w:hAnsi="Times New Roman"/>
          <w:b/>
          <w:sz w:val="24"/>
          <w:szCs w:val="24"/>
        </w:rPr>
        <w:t xml:space="preserve"> 1</w:t>
      </w:r>
      <w:r w:rsidR="00871843">
        <w:rPr>
          <w:rFonts w:ascii="Times New Roman" w:eastAsia="Times New Roman" w:hAnsi="Times New Roman"/>
          <w:b/>
          <w:sz w:val="24"/>
          <w:szCs w:val="24"/>
        </w:rPr>
        <w:t xml:space="preserve"> посл.</w:t>
      </w:r>
    </w:p>
    <w:p w14:paraId="437B2C5C" w14:textId="79422856" w:rsidR="00871843" w:rsidRDefault="00871843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 </w:t>
      </w:r>
      <w:r w:rsidRPr="00871843">
        <w:rPr>
          <w:rFonts w:ascii="Times New Roman" w:eastAsia="Times New Roman" w:hAnsi="Times New Roman"/>
          <w:b/>
          <w:sz w:val="24"/>
          <w:szCs w:val="24"/>
        </w:rPr>
        <w:t>Технічне обслуговування рідинного хроматографа Agilent Technologies 1260 Infinity з діодно-матричним детектором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7A126EAA" w14:textId="1B3387E7" w:rsidR="00871843" w:rsidRDefault="00871843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6. </w:t>
      </w:r>
      <w:r w:rsidRPr="00871843">
        <w:rPr>
          <w:rFonts w:ascii="Times New Roman" w:eastAsia="Times New Roman" w:hAnsi="Times New Roman"/>
          <w:b/>
          <w:sz w:val="24"/>
          <w:szCs w:val="24"/>
        </w:rPr>
        <w:t>Технічне обслуговування високоефективного рідинного хроматографо Agilent Technologies 1100 Series з діодно-матричним детектором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22F15D85" w14:textId="12EEFA5C" w:rsidR="00871843" w:rsidRDefault="00871843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</w:t>
      </w:r>
      <w:r w:rsidRPr="00871843">
        <w:rPr>
          <w:rFonts w:ascii="Times New Roman" w:eastAsia="Times New Roman" w:hAnsi="Times New Roman"/>
          <w:b/>
          <w:sz w:val="24"/>
          <w:szCs w:val="24"/>
        </w:rPr>
        <w:t>Технічне обслуговування газового хроматографа з полум’яно-іонізаційним детектором Shimadzu GC 2010 Plus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75074DD9" w14:textId="773E449F" w:rsidR="00871843" w:rsidRDefault="00871843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8. </w:t>
      </w:r>
      <w:r w:rsidRPr="00871843">
        <w:rPr>
          <w:rFonts w:ascii="Times New Roman" w:eastAsia="Times New Roman" w:hAnsi="Times New Roman"/>
          <w:b/>
          <w:sz w:val="24"/>
          <w:szCs w:val="24"/>
        </w:rPr>
        <w:t>Технічне обслуговування газового хроматографа з полум’яно-іонізаційним детектором Bruker GC 430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2ADB7396" w14:textId="628D1DFE" w:rsidR="00871843" w:rsidRDefault="00871843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9. </w:t>
      </w:r>
      <w:r w:rsidRPr="00871843">
        <w:rPr>
          <w:rFonts w:ascii="Times New Roman" w:eastAsia="Times New Roman" w:hAnsi="Times New Roman"/>
          <w:b/>
          <w:sz w:val="24"/>
          <w:szCs w:val="24"/>
        </w:rPr>
        <w:t>Технічне обслуговування газового хроматографа з полум’яно-іонізаційним детектором Shimadzu GC 2010 Pro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5AC48026" w14:textId="74E46B02" w:rsidR="00871843" w:rsidRDefault="00871843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10. </w:t>
      </w:r>
      <w:r w:rsidRPr="00871843">
        <w:rPr>
          <w:rFonts w:ascii="Times New Roman" w:eastAsia="Times New Roman" w:hAnsi="Times New Roman"/>
          <w:b/>
          <w:sz w:val="24"/>
          <w:szCs w:val="24"/>
        </w:rPr>
        <w:t>Технічне обслуговування газового хроматографа Shimadzu Nexis GC 2030 з мас-селективним детектором GCMS QP2020NX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79EA1513" w14:textId="39C04F6A" w:rsidR="00871843" w:rsidRDefault="00871843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11. </w:t>
      </w:r>
      <w:r w:rsidRPr="00871843">
        <w:rPr>
          <w:rFonts w:ascii="Times New Roman" w:eastAsia="Times New Roman" w:hAnsi="Times New Roman"/>
          <w:b/>
          <w:sz w:val="24"/>
          <w:szCs w:val="24"/>
        </w:rPr>
        <w:t>Технічне обслуговування газового хроматографа Agilent 7890B з мас-селективним детектором 5977B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21B35FFD" w14:textId="1F223667" w:rsidR="00871843" w:rsidRPr="00871843" w:rsidRDefault="00871843" w:rsidP="00782B10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12. </w:t>
      </w:r>
      <w:r w:rsidRPr="00871843">
        <w:rPr>
          <w:rFonts w:ascii="Times New Roman" w:eastAsia="Times New Roman" w:hAnsi="Times New Roman"/>
          <w:b/>
          <w:sz w:val="24"/>
          <w:szCs w:val="24"/>
        </w:rPr>
        <w:t>Технічне обслуговування газового хроматографа Shimadzu GC 2010 Plus з мас-селективним детектором GCMS QP2020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1 посл.</w:t>
      </w:r>
    </w:p>
    <w:p w14:paraId="60A89341" w14:textId="77777777" w:rsidR="00782B10" w:rsidRPr="00C27403" w:rsidRDefault="00782B10" w:rsidP="00D3169A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3690"/>
        <w:gridCol w:w="2835"/>
      </w:tblGrid>
      <w:tr w:rsidR="001762BA" w:rsidRPr="00871843" w14:paraId="3C1DBE8B" w14:textId="77777777" w:rsidTr="00871843">
        <w:trPr>
          <w:trHeight w:val="340"/>
        </w:trPr>
        <w:tc>
          <w:tcPr>
            <w:tcW w:w="562" w:type="dxa"/>
            <w:shd w:val="clear" w:color="auto" w:fill="auto"/>
          </w:tcPr>
          <w:p w14:paraId="53953D8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</w:rPr>
              <w:t>№ п\п</w:t>
            </w:r>
          </w:p>
        </w:tc>
        <w:tc>
          <w:tcPr>
            <w:tcW w:w="3261" w:type="dxa"/>
            <w:shd w:val="clear" w:color="auto" w:fill="auto"/>
          </w:tcPr>
          <w:p w14:paraId="1F66312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1843">
              <w:rPr>
                <w:rFonts w:ascii="Times New Roman" w:eastAsia="Times New Roman" w:hAnsi="Times New Roman"/>
                <w:b/>
              </w:rPr>
              <w:t>Технічні (якісні) характеристики предмета закупівлі</w:t>
            </w:r>
          </w:p>
        </w:tc>
        <w:tc>
          <w:tcPr>
            <w:tcW w:w="3690" w:type="dxa"/>
            <w:shd w:val="clear" w:color="auto" w:fill="auto"/>
          </w:tcPr>
          <w:p w14:paraId="2E782EC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spacing w:val="9"/>
              </w:rPr>
              <w:t>Параметри технічних (якісних) характеристик предмета закупівлі</w:t>
            </w:r>
          </w:p>
        </w:tc>
        <w:tc>
          <w:tcPr>
            <w:tcW w:w="2835" w:type="dxa"/>
          </w:tcPr>
          <w:p w14:paraId="53A6ABE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71843">
              <w:rPr>
                <w:rFonts w:ascii="Times New Roman" w:eastAsia="Times New Roman" w:hAnsi="Times New Roman"/>
                <w:b/>
                <w:lang w:eastAsia="x-none"/>
              </w:rPr>
              <w:t>Обґрунтування технічних та якісних характеристик</w:t>
            </w:r>
          </w:p>
        </w:tc>
      </w:tr>
      <w:tr w:rsidR="001762BA" w:rsidRPr="00871843" w14:paraId="256FC5EE" w14:textId="77777777" w:rsidTr="00871843">
        <w:trPr>
          <w:trHeight w:val="340"/>
        </w:trPr>
        <w:tc>
          <w:tcPr>
            <w:tcW w:w="562" w:type="dxa"/>
          </w:tcPr>
          <w:p w14:paraId="5C23BD7A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228C922" w14:textId="4ABE011A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</w:rPr>
              <w:t xml:space="preserve">Технічне обслуговування іонного хроматографа Thermo Fisher Scientific ICS 6000 </w:t>
            </w:r>
          </w:p>
        </w:tc>
        <w:tc>
          <w:tcPr>
            <w:tcW w:w="3690" w:type="dxa"/>
          </w:tcPr>
          <w:p w14:paraId="51B9190F" w14:textId="7E8E271E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45032A0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009ECA0" w14:textId="77777777" w:rsidTr="00871843">
        <w:trPr>
          <w:trHeight w:val="340"/>
        </w:trPr>
        <w:tc>
          <w:tcPr>
            <w:tcW w:w="562" w:type="dxa"/>
          </w:tcPr>
          <w:p w14:paraId="4C08F33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E67177E" w14:textId="77777777" w:rsidR="001762BA" w:rsidRPr="00871843" w:rsidRDefault="001762BA" w:rsidP="00412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23FCEB15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 w:val="restart"/>
          </w:tcPr>
          <w:p w14:paraId="009A06F7" w14:textId="484F0A76" w:rsidR="001762BA" w:rsidRPr="00871843" w:rsidRDefault="001762BA" w:rsidP="00782B10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</w:tc>
      </w:tr>
      <w:tr w:rsidR="001762BA" w:rsidRPr="00871843" w14:paraId="13AC09F0" w14:textId="77777777" w:rsidTr="00871843">
        <w:trPr>
          <w:trHeight w:val="340"/>
        </w:trPr>
        <w:tc>
          <w:tcPr>
            <w:tcW w:w="562" w:type="dxa"/>
          </w:tcPr>
          <w:p w14:paraId="07C7872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C97A32B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305B5DD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Обслуговування насосу хроматографічної системи, включаючи заміну ущільнень плунжерного насосу</w:t>
            </w:r>
          </w:p>
        </w:tc>
        <w:tc>
          <w:tcPr>
            <w:tcW w:w="2835" w:type="dxa"/>
            <w:vMerge/>
          </w:tcPr>
          <w:p w14:paraId="3C2C89B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79B3DD6" w14:textId="77777777" w:rsidTr="00871843">
        <w:trPr>
          <w:trHeight w:val="340"/>
        </w:trPr>
        <w:tc>
          <w:tcPr>
            <w:tcW w:w="562" w:type="dxa"/>
          </w:tcPr>
          <w:p w14:paraId="4A05ECE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05DC337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0816ED6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Поновлення змащувальних матеріалів рухомих вузлів системи</w:t>
            </w:r>
          </w:p>
        </w:tc>
        <w:tc>
          <w:tcPr>
            <w:tcW w:w="2835" w:type="dxa"/>
            <w:vMerge/>
          </w:tcPr>
          <w:p w14:paraId="729E226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1D9C6BD5" w14:textId="77777777" w:rsidTr="00871843">
        <w:trPr>
          <w:trHeight w:val="340"/>
        </w:trPr>
        <w:tc>
          <w:tcPr>
            <w:tcW w:w="562" w:type="dxa"/>
          </w:tcPr>
          <w:p w14:paraId="59A001F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A7989DF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53AB21F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Діагностичний огляд та обслуговування дегазатора</w:t>
            </w:r>
          </w:p>
        </w:tc>
        <w:tc>
          <w:tcPr>
            <w:tcW w:w="2835" w:type="dxa"/>
            <w:vMerge/>
          </w:tcPr>
          <w:p w14:paraId="6743583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FB9C387" w14:textId="77777777" w:rsidTr="00871843">
        <w:trPr>
          <w:trHeight w:val="340"/>
        </w:trPr>
        <w:tc>
          <w:tcPr>
            <w:tcW w:w="562" w:type="dxa"/>
          </w:tcPr>
          <w:p w14:paraId="14E19E2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E7CF47E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0ABC53B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герметичності з’єднань, усунення витоків</w:t>
            </w:r>
          </w:p>
        </w:tc>
        <w:tc>
          <w:tcPr>
            <w:tcW w:w="2835" w:type="dxa"/>
            <w:vMerge/>
          </w:tcPr>
          <w:p w14:paraId="75E3D04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EEAC040" w14:textId="77777777" w:rsidTr="00871843">
        <w:trPr>
          <w:trHeight w:val="340"/>
        </w:trPr>
        <w:tc>
          <w:tcPr>
            <w:tcW w:w="562" w:type="dxa"/>
          </w:tcPr>
          <w:p w14:paraId="548EF19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AD684F3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62B70B0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Чистка та обслуговування вхідного та вихідного клапанів насоса</w:t>
            </w:r>
          </w:p>
        </w:tc>
        <w:tc>
          <w:tcPr>
            <w:tcW w:w="2835" w:type="dxa"/>
            <w:vMerge/>
          </w:tcPr>
          <w:p w14:paraId="232E366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576C6628" w14:textId="77777777" w:rsidTr="00871843">
        <w:trPr>
          <w:trHeight w:val="340"/>
        </w:trPr>
        <w:tc>
          <w:tcPr>
            <w:tcW w:w="562" w:type="dxa"/>
          </w:tcPr>
          <w:p w14:paraId="4EDE2A1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C02BD0E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501B9B1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Чистка та обслуговування термостата колонок</w:t>
            </w:r>
          </w:p>
        </w:tc>
        <w:tc>
          <w:tcPr>
            <w:tcW w:w="2835" w:type="dxa"/>
            <w:vMerge/>
          </w:tcPr>
          <w:p w14:paraId="4E1A0631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325ACB2" w14:textId="77777777" w:rsidTr="00871843">
        <w:trPr>
          <w:trHeight w:val="340"/>
        </w:trPr>
        <w:tc>
          <w:tcPr>
            <w:tcW w:w="562" w:type="dxa"/>
          </w:tcPr>
          <w:p w14:paraId="7497FCF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5D1B522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591E7B7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Чистка та обслуговування детектора</w:t>
            </w:r>
          </w:p>
        </w:tc>
        <w:tc>
          <w:tcPr>
            <w:tcW w:w="2835" w:type="dxa"/>
            <w:vMerge/>
          </w:tcPr>
          <w:p w14:paraId="017290B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E5E2699" w14:textId="77777777" w:rsidTr="00871843">
        <w:trPr>
          <w:trHeight w:val="340"/>
        </w:trPr>
        <w:tc>
          <w:tcPr>
            <w:tcW w:w="562" w:type="dxa"/>
          </w:tcPr>
          <w:p w14:paraId="775EECB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FAB71AC" w14:textId="77777777" w:rsidR="001762BA" w:rsidRPr="00871843" w:rsidRDefault="001762BA" w:rsidP="00412B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3F349F3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Тестування метрологічних характеристик приладу на відповідність технічній специфікації виробника</w:t>
            </w:r>
          </w:p>
        </w:tc>
        <w:tc>
          <w:tcPr>
            <w:tcW w:w="2835" w:type="dxa"/>
            <w:vMerge/>
          </w:tcPr>
          <w:p w14:paraId="60CDB32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1FBC04AC" w14:textId="77777777" w:rsidTr="00871843">
        <w:trPr>
          <w:trHeight w:val="340"/>
        </w:trPr>
        <w:tc>
          <w:tcPr>
            <w:tcW w:w="562" w:type="dxa"/>
          </w:tcPr>
          <w:p w14:paraId="0CFB901B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9D40B17" w14:textId="2105B31C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</w:rPr>
              <w:t xml:space="preserve">Технічне обслуговування </w:t>
            </w: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газового хроматографа Thermo Fisher Scientific Trace 1610 з мас-селективним детектором Orbitrap Exploris GC та автосамплером TriPlus RSH SMART </w:t>
            </w:r>
          </w:p>
        </w:tc>
        <w:tc>
          <w:tcPr>
            <w:tcW w:w="3690" w:type="dxa"/>
          </w:tcPr>
          <w:p w14:paraId="46BA3C6F" w14:textId="371A28BA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71AD484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B8B68B3" w14:textId="77777777" w:rsidTr="00871843">
        <w:trPr>
          <w:trHeight w:val="340"/>
        </w:trPr>
        <w:tc>
          <w:tcPr>
            <w:tcW w:w="562" w:type="dxa"/>
          </w:tcPr>
          <w:p w14:paraId="0B0C0BA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82714D3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3E56CDB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Обслуговування роботизованого маніпулятору TriPlus RSH SMART Autosampler, заміна дозуючого пристрою роботизованого маніпулятору</w:t>
            </w:r>
          </w:p>
        </w:tc>
        <w:tc>
          <w:tcPr>
            <w:tcW w:w="2835" w:type="dxa"/>
            <w:vMerge w:val="restart"/>
          </w:tcPr>
          <w:p w14:paraId="231F21B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  <w:p w14:paraId="7C5CB4A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8B7778F" w14:textId="77777777" w:rsidTr="00871843">
        <w:trPr>
          <w:trHeight w:val="340"/>
        </w:trPr>
        <w:tc>
          <w:tcPr>
            <w:tcW w:w="562" w:type="dxa"/>
          </w:tcPr>
          <w:p w14:paraId="7E3C629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D9ED9E0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0219480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 xml:space="preserve">Поновлення змащувальних матеріалів рухомих вузлів роботизованого маніпулятору </w:t>
            </w:r>
          </w:p>
        </w:tc>
        <w:tc>
          <w:tcPr>
            <w:tcW w:w="2835" w:type="dxa"/>
            <w:vMerge/>
          </w:tcPr>
          <w:p w14:paraId="1EEC424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7A8C85C" w14:textId="77777777" w:rsidTr="00871843">
        <w:trPr>
          <w:trHeight w:val="340"/>
        </w:trPr>
        <w:tc>
          <w:tcPr>
            <w:tcW w:w="562" w:type="dxa"/>
          </w:tcPr>
          <w:p w14:paraId="61728AA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23E237B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24E3CDF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 xml:space="preserve">Чистка та обслуговування інжектора </w:t>
            </w:r>
          </w:p>
        </w:tc>
        <w:tc>
          <w:tcPr>
            <w:tcW w:w="2835" w:type="dxa"/>
            <w:vMerge/>
          </w:tcPr>
          <w:p w14:paraId="52627ED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78A73B80" w14:textId="77777777" w:rsidTr="00871843">
        <w:trPr>
          <w:trHeight w:val="340"/>
        </w:trPr>
        <w:tc>
          <w:tcPr>
            <w:tcW w:w="562" w:type="dxa"/>
          </w:tcPr>
          <w:p w14:paraId="111B4B7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F2BBA9F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2BA3592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Заміна лайнера та його ущільнюючого кільця</w:t>
            </w:r>
          </w:p>
        </w:tc>
        <w:tc>
          <w:tcPr>
            <w:tcW w:w="2835" w:type="dxa"/>
            <w:vMerge/>
          </w:tcPr>
          <w:p w14:paraId="349FFC8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5229218" w14:textId="77777777" w:rsidTr="00871843">
        <w:trPr>
          <w:trHeight w:val="340"/>
        </w:trPr>
        <w:tc>
          <w:tcPr>
            <w:tcW w:w="562" w:type="dxa"/>
          </w:tcPr>
          <w:p w14:paraId="42A29EC0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3B11253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6B18ED8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Заміна септи</w:t>
            </w:r>
          </w:p>
        </w:tc>
        <w:tc>
          <w:tcPr>
            <w:tcW w:w="2835" w:type="dxa"/>
            <w:vMerge/>
          </w:tcPr>
          <w:p w14:paraId="365DBCD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DAC8CED" w14:textId="77777777" w:rsidTr="00871843">
        <w:trPr>
          <w:trHeight w:val="340"/>
        </w:trPr>
        <w:tc>
          <w:tcPr>
            <w:tcW w:w="562" w:type="dxa"/>
          </w:tcPr>
          <w:p w14:paraId="5A4B849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E29DDC9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472E2E7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герметичності аналітичних ліній каналів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51B8E81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035653E" w14:textId="77777777" w:rsidTr="00871843">
        <w:trPr>
          <w:trHeight w:val="340"/>
        </w:trPr>
        <w:tc>
          <w:tcPr>
            <w:tcW w:w="562" w:type="dxa"/>
          </w:tcPr>
          <w:p w14:paraId="1FA7406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E5DB2BC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1B9ECCE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робочих параметрів фільтрів в каналах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3627CEC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55678FE7" w14:textId="77777777" w:rsidTr="00871843">
        <w:trPr>
          <w:trHeight w:val="340"/>
        </w:trPr>
        <w:tc>
          <w:tcPr>
            <w:tcW w:w="562" w:type="dxa"/>
          </w:tcPr>
          <w:p w14:paraId="0B79BC0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82F8E2B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336DECD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температурних режимів, параметрів інжектора (за потоками та тиском);</w:t>
            </w:r>
          </w:p>
        </w:tc>
        <w:tc>
          <w:tcPr>
            <w:tcW w:w="2835" w:type="dxa"/>
            <w:vMerge/>
          </w:tcPr>
          <w:p w14:paraId="1B2429E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E8D8E9D" w14:textId="77777777" w:rsidTr="00871843">
        <w:trPr>
          <w:trHeight w:val="340"/>
        </w:trPr>
        <w:tc>
          <w:tcPr>
            <w:tcW w:w="562" w:type="dxa"/>
          </w:tcPr>
          <w:p w14:paraId="010871BB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3BFFBA1F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  <w:vAlign w:val="center"/>
          </w:tcPr>
          <w:p w14:paraId="5C94110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Проведення чистки джерела іонів</w:t>
            </w:r>
          </w:p>
        </w:tc>
        <w:tc>
          <w:tcPr>
            <w:tcW w:w="2835" w:type="dxa"/>
            <w:vMerge/>
          </w:tcPr>
          <w:p w14:paraId="375E0FB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1EB3C540" w14:textId="77777777" w:rsidTr="00871843">
        <w:trPr>
          <w:trHeight w:val="340"/>
        </w:trPr>
        <w:tc>
          <w:tcPr>
            <w:tcW w:w="562" w:type="dxa"/>
          </w:tcPr>
          <w:p w14:paraId="07A4DA2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  <w:vAlign w:val="center"/>
          </w:tcPr>
          <w:p w14:paraId="5A52D294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  <w:vAlign w:val="center"/>
          </w:tcPr>
          <w:p w14:paraId="366556A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 xml:space="preserve">Демонтаж елементів іонної оптики </w:t>
            </w:r>
          </w:p>
        </w:tc>
        <w:tc>
          <w:tcPr>
            <w:tcW w:w="2835" w:type="dxa"/>
            <w:vMerge/>
          </w:tcPr>
          <w:p w14:paraId="68B91050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695C9C0" w14:textId="77777777" w:rsidTr="00871843">
        <w:trPr>
          <w:trHeight w:val="340"/>
        </w:trPr>
        <w:tc>
          <w:tcPr>
            <w:tcW w:w="562" w:type="dxa"/>
          </w:tcPr>
          <w:p w14:paraId="71A2E93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1D9A8F7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6633D86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Механічна і ультразвукова очистка елементів іонної оптики</w:t>
            </w:r>
          </w:p>
        </w:tc>
        <w:tc>
          <w:tcPr>
            <w:tcW w:w="2835" w:type="dxa"/>
            <w:vMerge/>
          </w:tcPr>
          <w:p w14:paraId="6E00FA7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56E40549" w14:textId="77777777" w:rsidTr="00871843">
        <w:trPr>
          <w:trHeight w:val="340"/>
        </w:trPr>
        <w:tc>
          <w:tcPr>
            <w:tcW w:w="562" w:type="dxa"/>
          </w:tcPr>
          <w:p w14:paraId="2B69A3D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EBF47D3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5B331F8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Збір та встановлення на місце елементів іонної оптики</w:t>
            </w:r>
          </w:p>
        </w:tc>
        <w:tc>
          <w:tcPr>
            <w:tcW w:w="2835" w:type="dxa"/>
            <w:vMerge/>
          </w:tcPr>
          <w:p w14:paraId="534D488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56945DA7" w14:textId="77777777" w:rsidTr="00871843">
        <w:trPr>
          <w:trHeight w:val="340"/>
        </w:trPr>
        <w:tc>
          <w:tcPr>
            <w:tcW w:w="562" w:type="dxa"/>
          </w:tcPr>
          <w:p w14:paraId="04AB9BB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6824972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0F48859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Обслуговування форвакуумного насоса першого ступеня створення вакууму, оновлення рівня масла в робочій камері</w:t>
            </w:r>
          </w:p>
        </w:tc>
        <w:tc>
          <w:tcPr>
            <w:tcW w:w="2835" w:type="dxa"/>
            <w:vMerge/>
          </w:tcPr>
          <w:p w14:paraId="6C38B56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B69AED9" w14:textId="77777777" w:rsidTr="00871843">
        <w:trPr>
          <w:trHeight w:val="340"/>
        </w:trPr>
        <w:tc>
          <w:tcPr>
            <w:tcW w:w="562" w:type="dxa"/>
          </w:tcPr>
          <w:p w14:paraId="14D9A7B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D03B500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1243B09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Налаштування приладу за допомогою процедури Autotune</w:t>
            </w:r>
          </w:p>
        </w:tc>
        <w:tc>
          <w:tcPr>
            <w:tcW w:w="2835" w:type="dxa"/>
            <w:vMerge/>
          </w:tcPr>
          <w:p w14:paraId="49D9965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139ADDE6" w14:textId="77777777" w:rsidTr="00871843">
        <w:trPr>
          <w:trHeight w:val="340"/>
        </w:trPr>
        <w:tc>
          <w:tcPr>
            <w:tcW w:w="562" w:type="dxa"/>
          </w:tcPr>
          <w:p w14:paraId="60657E7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0B28270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4B42D44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чутливості мас-спектрометра</w:t>
            </w:r>
          </w:p>
        </w:tc>
        <w:tc>
          <w:tcPr>
            <w:tcW w:w="2835" w:type="dxa"/>
            <w:vMerge/>
          </w:tcPr>
          <w:p w14:paraId="5DD6C6F0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A3D9FF0" w14:textId="77777777" w:rsidTr="00871843">
        <w:trPr>
          <w:trHeight w:val="340"/>
        </w:trPr>
        <w:tc>
          <w:tcPr>
            <w:tcW w:w="562" w:type="dxa"/>
          </w:tcPr>
          <w:p w14:paraId="373F8BE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BE81F53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3306824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Оновлення програмного забезпечення для управління</w:t>
            </w:r>
          </w:p>
        </w:tc>
        <w:tc>
          <w:tcPr>
            <w:tcW w:w="2835" w:type="dxa"/>
            <w:vMerge/>
          </w:tcPr>
          <w:p w14:paraId="1BC0B071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E3A883D" w14:textId="77777777" w:rsidTr="00871843">
        <w:trPr>
          <w:trHeight w:val="340"/>
        </w:trPr>
        <w:tc>
          <w:tcPr>
            <w:tcW w:w="562" w:type="dxa"/>
          </w:tcPr>
          <w:p w14:paraId="392D9F9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64F4E4D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4B7BA48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Налаштування програмного забезпечення для управління</w:t>
            </w:r>
          </w:p>
        </w:tc>
        <w:tc>
          <w:tcPr>
            <w:tcW w:w="2835" w:type="dxa"/>
            <w:vMerge/>
          </w:tcPr>
          <w:p w14:paraId="6163D6F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C09C54F" w14:textId="77777777" w:rsidTr="00871843">
        <w:trPr>
          <w:trHeight w:val="340"/>
        </w:trPr>
        <w:tc>
          <w:tcPr>
            <w:tcW w:w="562" w:type="dxa"/>
          </w:tcPr>
          <w:p w14:paraId="3689631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FAAC4B7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6549812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Чистка та обслуговування системи нагріву та охолодження термостату</w:t>
            </w:r>
          </w:p>
        </w:tc>
        <w:tc>
          <w:tcPr>
            <w:tcW w:w="2835" w:type="dxa"/>
            <w:vMerge/>
          </w:tcPr>
          <w:p w14:paraId="4FEC01B1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F48FC22" w14:textId="77777777" w:rsidTr="00871843">
        <w:trPr>
          <w:trHeight w:val="340"/>
        </w:trPr>
        <w:tc>
          <w:tcPr>
            <w:tcW w:w="562" w:type="dxa"/>
          </w:tcPr>
          <w:p w14:paraId="0DE331A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FF4B838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A4C336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температурних режимів термостату</w:t>
            </w:r>
          </w:p>
        </w:tc>
        <w:tc>
          <w:tcPr>
            <w:tcW w:w="2835" w:type="dxa"/>
            <w:vMerge/>
          </w:tcPr>
          <w:p w14:paraId="685CE84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567F045" w14:textId="77777777" w:rsidTr="00871843">
        <w:trPr>
          <w:trHeight w:val="340"/>
        </w:trPr>
        <w:tc>
          <w:tcPr>
            <w:tcW w:w="562" w:type="dxa"/>
          </w:tcPr>
          <w:p w14:paraId="3DFD919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3C76DFA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4D2F00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Кондиціонування приладу</w:t>
            </w:r>
          </w:p>
        </w:tc>
        <w:tc>
          <w:tcPr>
            <w:tcW w:w="2835" w:type="dxa"/>
            <w:vMerge/>
          </w:tcPr>
          <w:p w14:paraId="3B4F1F1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70CE9BC" w14:textId="77777777" w:rsidTr="00871843">
        <w:trPr>
          <w:trHeight w:val="340"/>
        </w:trPr>
        <w:tc>
          <w:tcPr>
            <w:tcW w:w="562" w:type="dxa"/>
          </w:tcPr>
          <w:p w14:paraId="5F79752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18F9309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C08998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Заміна фільтрів очистки газів</w:t>
            </w:r>
          </w:p>
        </w:tc>
        <w:tc>
          <w:tcPr>
            <w:tcW w:w="2835" w:type="dxa"/>
            <w:vMerge/>
          </w:tcPr>
          <w:p w14:paraId="40F5F6E1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FB60E52" w14:textId="77777777" w:rsidTr="00871843">
        <w:trPr>
          <w:trHeight w:val="340"/>
        </w:trPr>
        <w:tc>
          <w:tcPr>
            <w:tcW w:w="562" w:type="dxa"/>
          </w:tcPr>
          <w:p w14:paraId="056F9C8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5D4A89B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A5519A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Тестування метрологічних характеристик приладу на відповідність технічній специфікації виробника</w:t>
            </w:r>
          </w:p>
        </w:tc>
        <w:tc>
          <w:tcPr>
            <w:tcW w:w="2835" w:type="dxa"/>
            <w:vMerge/>
          </w:tcPr>
          <w:p w14:paraId="5DC6D3BE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F259FB7" w14:textId="77777777" w:rsidTr="00871843">
        <w:trPr>
          <w:trHeight w:val="340"/>
        </w:trPr>
        <w:tc>
          <w:tcPr>
            <w:tcW w:w="562" w:type="dxa"/>
          </w:tcPr>
          <w:p w14:paraId="765021A6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B27D08B" w14:textId="763D196F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Технічне обслуговування мас-спектрометра з індуктивно-зв’язаною плазмою Analytik Jena AG PlasmaQuant MS Elite </w:t>
            </w:r>
          </w:p>
        </w:tc>
        <w:tc>
          <w:tcPr>
            <w:tcW w:w="3690" w:type="dxa"/>
          </w:tcPr>
          <w:p w14:paraId="41784C6C" w14:textId="6DB47EBB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3F18A2A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5470F76D" w14:textId="77777777" w:rsidTr="00871843">
        <w:trPr>
          <w:trHeight w:val="340"/>
        </w:trPr>
        <w:tc>
          <w:tcPr>
            <w:tcW w:w="562" w:type="dxa"/>
          </w:tcPr>
          <w:p w14:paraId="516CF34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BBE467B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2DA2CC6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 xml:space="preserve">Перевірка роботи та обслуговування автосамплера </w:t>
            </w:r>
          </w:p>
        </w:tc>
        <w:tc>
          <w:tcPr>
            <w:tcW w:w="2835" w:type="dxa"/>
            <w:vMerge w:val="restart"/>
          </w:tcPr>
          <w:p w14:paraId="59885E9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  <w:p w14:paraId="5FA1922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3ECBBA9" w14:textId="77777777" w:rsidTr="00871843">
        <w:trPr>
          <w:trHeight w:val="340"/>
        </w:trPr>
        <w:tc>
          <w:tcPr>
            <w:tcW w:w="562" w:type="dxa"/>
          </w:tcPr>
          <w:p w14:paraId="0CD0E3D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4C1A7BD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544CE86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та обслуговування форвакуумного насосу</w:t>
            </w:r>
          </w:p>
        </w:tc>
        <w:tc>
          <w:tcPr>
            <w:tcW w:w="2835" w:type="dxa"/>
            <w:vMerge/>
          </w:tcPr>
          <w:p w14:paraId="257DBDF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7E950386" w14:textId="77777777" w:rsidTr="00871843">
        <w:trPr>
          <w:trHeight w:val="340"/>
        </w:trPr>
        <w:tc>
          <w:tcPr>
            <w:tcW w:w="562" w:type="dxa"/>
          </w:tcPr>
          <w:p w14:paraId="0BE83EE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7C2DF97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3A08875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коректності роботи Gate Valve</w:t>
            </w:r>
          </w:p>
        </w:tc>
        <w:tc>
          <w:tcPr>
            <w:tcW w:w="2835" w:type="dxa"/>
            <w:vMerge/>
          </w:tcPr>
          <w:p w14:paraId="743DB6A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79E0A407" w14:textId="77777777" w:rsidTr="00871843">
        <w:trPr>
          <w:trHeight w:val="340"/>
        </w:trPr>
        <w:tc>
          <w:tcPr>
            <w:tcW w:w="562" w:type="dxa"/>
          </w:tcPr>
          <w:p w14:paraId="35B52A6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227D170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4C9A756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Чистка конусів</w:t>
            </w:r>
          </w:p>
        </w:tc>
        <w:tc>
          <w:tcPr>
            <w:tcW w:w="2835" w:type="dxa"/>
            <w:vMerge/>
          </w:tcPr>
          <w:p w14:paraId="5C95CCD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C4A7ABE" w14:textId="77777777" w:rsidTr="00871843">
        <w:trPr>
          <w:trHeight w:val="340"/>
        </w:trPr>
        <w:tc>
          <w:tcPr>
            <w:tcW w:w="562" w:type="dxa"/>
          </w:tcPr>
          <w:p w14:paraId="3A01A2C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BCE2DB7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5FBCB0A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Чистка лінз</w:t>
            </w:r>
          </w:p>
        </w:tc>
        <w:tc>
          <w:tcPr>
            <w:tcW w:w="2835" w:type="dxa"/>
            <w:vMerge/>
          </w:tcPr>
          <w:p w14:paraId="64D0E0BC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5E4F68C" w14:textId="77777777" w:rsidTr="00871843">
        <w:trPr>
          <w:trHeight w:val="340"/>
        </w:trPr>
        <w:tc>
          <w:tcPr>
            <w:tcW w:w="562" w:type="dxa"/>
          </w:tcPr>
          <w:p w14:paraId="10539AD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2675549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013FBA0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напруги детектора</w:t>
            </w:r>
          </w:p>
        </w:tc>
        <w:tc>
          <w:tcPr>
            <w:tcW w:w="2835" w:type="dxa"/>
            <w:vMerge/>
          </w:tcPr>
          <w:p w14:paraId="04D120D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92EB3C7" w14:textId="77777777" w:rsidTr="00871843">
        <w:trPr>
          <w:trHeight w:val="340"/>
        </w:trPr>
        <w:tc>
          <w:tcPr>
            <w:tcW w:w="562" w:type="dxa"/>
          </w:tcPr>
          <w:p w14:paraId="1BD3518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4EB7B84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28EE37C5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 xml:space="preserve">Перевірка стану та чистка пальника </w:t>
            </w:r>
          </w:p>
        </w:tc>
        <w:tc>
          <w:tcPr>
            <w:tcW w:w="2835" w:type="dxa"/>
            <w:vMerge/>
          </w:tcPr>
          <w:p w14:paraId="55DE389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A77D6BE" w14:textId="77777777" w:rsidTr="00871843">
        <w:trPr>
          <w:trHeight w:val="340"/>
        </w:trPr>
        <w:tc>
          <w:tcPr>
            <w:tcW w:w="562" w:type="dxa"/>
          </w:tcPr>
          <w:p w14:paraId="1FB3C3D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E6CF42F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44E08A3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Заміна трубок подачі зразка</w:t>
            </w:r>
          </w:p>
        </w:tc>
        <w:tc>
          <w:tcPr>
            <w:tcW w:w="2835" w:type="dxa"/>
            <w:vMerge/>
          </w:tcPr>
          <w:p w14:paraId="7522287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2E7C908" w14:textId="77777777" w:rsidTr="00871843">
        <w:trPr>
          <w:trHeight w:val="340"/>
        </w:trPr>
        <w:tc>
          <w:tcPr>
            <w:tcW w:w="562" w:type="dxa"/>
          </w:tcPr>
          <w:p w14:paraId="22760BC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5AE48C1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2A29D2D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Заміна трубок підключення газів до камери розпилювання</w:t>
            </w:r>
          </w:p>
        </w:tc>
        <w:tc>
          <w:tcPr>
            <w:tcW w:w="2835" w:type="dxa"/>
            <w:vMerge/>
          </w:tcPr>
          <w:p w14:paraId="2189EA21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9A47843" w14:textId="77777777" w:rsidTr="00871843">
        <w:trPr>
          <w:trHeight w:val="340"/>
        </w:trPr>
        <w:tc>
          <w:tcPr>
            <w:tcW w:w="562" w:type="dxa"/>
          </w:tcPr>
          <w:p w14:paraId="511817F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45C3354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0029D3C5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стану РЧ котушки</w:t>
            </w:r>
          </w:p>
        </w:tc>
        <w:tc>
          <w:tcPr>
            <w:tcW w:w="2835" w:type="dxa"/>
            <w:vMerge/>
          </w:tcPr>
          <w:p w14:paraId="5FADCD2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3C51931" w14:textId="77777777" w:rsidTr="00871843">
        <w:trPr>
          <w:trHeight w:val="340"/>
        </w:trPr>
        <w:tc>
          <w:tcPr>
            <w:tcW w:w="562" w:type="dxa"/>
          </w:tcPr>
          <w:p w14:paraId="25A6667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BB527E2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6FC80EB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Чистка розпилювача</w:t>
            </w:r>
          </w:p>
        </w:tc>
        <w:tc>
          <w:tcPr>
            <w:tcW w:w="2835" w:type="dxa"/>
            <w:vMerge/>
          </w:tcPr>
          <w:p w14:paraId="68E8BDC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3621238" w14:textId="77777777" w:rsidTr="00871843">
        <w:trPr>
          <w:trHeight w:val="340"/>
        </w:trPr>
        <w:tc>
          <w:tcPr>
            <w:tcW w:w="562" w:type="dxa"/>
          </w:tcPr>
          <w:p w14:paraId="7B64327B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DF1960A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4815D32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Заміна ущільнюючих кілець камери розпилювання</w:t>
            </w:r>
          </w:p>
        </w:tc>
        <w:tc>
          <w:tcPr>
            <w:tcW w:w="2835" w:type="dxa"/>
            <w:vMerge/>
          </w:tcPr>
          <w:p w14:paraId="0851562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1D2C03CB" w14:textId="77777777" w:rsidTr="00871843">
        <w:trPr>
          <w:trHeight w:val="340"/>
        </w:trPr>
        <w:tc>
          <w:tcPr>
            <w:tcW w:w="562" w:type="dxa"/>
          </w:tcPr>
          <w:p w14:paraId="5461CD3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70A1C15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69E4237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Заміна охолоджуючої рідини</w:t>
            </w:r>
          </w:p>
        </w:tc>
        <w:tc>
          <w:tcPr>
            <w:tcW w:w="2835" w:type="dxa"/>
            <w:vMerge/>
          </w:tcPr>
          <w:p w14:paraId="7030DA1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14C62E38" w14:textId="77777777" w:rsidTr="00871843">
        <w:trPr>
          <w:trHeight w:val="340"/>
        </w:trPr>
        <w:tc>
          <w:tcPr>
            <w:tcW w:w="562" w:type="dxa"/>
          </w:tcPr>
          <w:p w14:paraId="3C9A4F6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6E4CEEE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12E32FE5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Чистка фільтра охолоджуючої рідини</w:t>
            </w:r>
          </w:p>
        </w:tc>
        <w:tc>
          <w:tcPr>
            <w:tcW w:w="2835" w:type="dxa"/>
            <w:vMerge/>
          </w:tcPr>
          <w:p w14:paraId="30B116D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164C0640" w14:textId="77777777" w:rsidTr="00871843">
        <w:trPr>
          <w:trHeight w:val="340"/>
        </w:trPr>
        <w:tc>
          <w:tcPr>
            <w:tcW w:w="562" w:type="dxa"/>
          </w:tcPr>
          <w:p w14:paraId="11E7D45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5C9D7B7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2B652D3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трубок підключення охолоджуючої рідини на витоки</w:t>
            </w:r>
          </w:p>
        </w:tc>
        <w:tc>
          <w:tcPr>
            <w:tcW w:w="2835" w:type="dxa"/>
            <w:vMerge/>
          </w:tcPr>
          <w:p w14:paraId="6385925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5BB0194" w14:textId="77777777" w:rsidTr="00871843">
        <w:trPr>
          <w:trHeight w:val="340"/>
        </w:trPr>
        <w:tc>
          <w:tcPr>
            <w:tcW w:w="562" w:type="dxa"/>
          </w:tcPr>
          <w:p w14:paraId="7D98754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CD80F31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67CBA1F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трубок підключення газів до приладу на витоки</w:t>
            </w:r>
          </w:p>
        </w:tc>
        <w:tc>
          <w:tcPr>
            <w:tcW w:w="2835" w:type="dxa"/>
            <w:vMerge/>
          </w:tcPr>
          <w:p w14:paraId="0A107DE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D3EF9A1" w14:textId="77777777" w:rsidTr="00871843">
        <w:trPr>
          <w:trHeight w:val="340"/>
        </w:trPr>
        <w:tc>
          <w:tcPr>
            <w:tcW w:w="562" w:type="dxa"/>
          </w:tcPr>
          <w:p w14:paraId="62384B80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4B56B4E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5EE2683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Заміна повітряних фільтрів приладу</w:t>
            </w:r>
          </w:p>
        </w:tc>
        <w:tc>
          <w:tcPr>
            <w:tcW w:w="2835" w:type="dxa"/>
            <w:vMerge/>
          </w:tcPr>
          <w:p w14:paraId="2EC456B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7CABE918" w14:textId="77777777" w:rsidTr="00871843">
        <w:trPr>
          <w:trHeight w:val="340"/>
        </w:trPr>
        <w:tc>
          <w:tcPr>
            <w:tcW w:w="562" w:type="dxa"/>
          </w:tcPr>
          <w:p w14:paraId="33FB5ED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D7257A3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3698F9E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роботи запобіжних механізмів приладу</w:t>
            </w:r>
          </w:p>
        </w:tc>
        <w:tc>
          <w:tcPr>
            <w:tcW w:w="2835" w:type="dxa"/>
            <w:vMerge/>
          </w:tcPr>
          <w:p w14:paraId="25B71BA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B4E7883" w14:textId="77777777" w:rsidTr="00871843">
        <w:trPr>
          <w:trHeight w:val="340"/>
        </w:trPr>
        <w:tc>
          <w:tcPr>
            <w:tcW w:w="562" w:type="dxa"/>
          </w:tcPr>
          <w:p w14:paraId="6A1A365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AA4059F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51785FF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 xml:space="preserve">Перевірка роботи та обслуговування генератора водню </w:t>
            </w:r>
          </w:p>
        </w:tc>
        <w:tc>
          <w:tcPr>
            <w:tcW w:w="2835" w:type="dxa"/>
            <w:vMerge/>
          </w:tcPr>
          <w:p w14:paraId="1206008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2D8D07D" w14:textId="77777777" w:rsidTr="00871843">
        <w:trPr>
          <w:trHeight w:val="340"/>
        </w:trPr>
        <w:tc>
          <w:tcPr>
            <w:tcW w:w="562" w:type="dxa"/>
          </w:tcPr>
          <w:p w14:paraId="5C71E1A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7EB8A82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422D5CD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Загальна перевірка роботи приладу</w:t>
            </w:r>
          </w:p>
        </w:tc>
        <w:tc>
          <w:tcPr>
            <w:tcW w:w="2835" w:type="dxa"/>
            <w:vMerge/>
          </w:tcPr>
          <w:p w14:paraId="614F861C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717AC5B6" w14:textId="77777777" w:rsidTr="00871843">
        <w:trPr>
          <w:trHeight w:val="340"/>
        </w:trPr>
        <w:tc>
          <w:tcPr>
            <w:tcW w:w="562" w:type="dxa"/>
          </w:tcPr>
          <w:p w14:paraId="12C32FF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513E76D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47A2327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Перевірка відтворюваності результатів вимірювання.</w:t>
            </w:r>
          </w:p>
        </w:tc>
        <w:tc>
          <w:tcPr>
            <w:tcW w:w="2835" w:type="dxa"/>
            <w:vMerge/>
          </w:tcPr>
          <w:p w14:paraId="3477C2D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A590D1E" w14:textId="77777777" w:rsidTr="00871843">
        <w:trPr>
          <w:trHeight w:val="340"/>
        </w:trPr>
        <w:tc>
          <w:tcPr>
            <w:tcW w:w="562" w:type="dxa"/>
          </w:tcPr>
          <w:p w14:paraId="0DFFD0E1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9FD01A9" w14:textId="224EE953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Технічне обслуговування рідинного хроматографа Agilent Technologies 1290 Infinity з Q-TOF та CAD детекторами </w:t>
            </w:r>
          </w:p>
        </w:tc>
        <w:tc>
          <w:tcPr>
            <w:tcW w:w="3690" w:type="dxa"/>
          </w:tcPr>
          <w:p w14:paraId="6A357387" w14:textId="72E85709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1F9DF8A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3416E6B" w14:textId="77777777" w:rsidTr="00871843">
        <w:trPr>
          <w:trHeight w:val="340"/>
        </w:trPr>
        <w:tc>
          <w:tcPr>
            <w:tcW w:w="562" w:type="dxa"/>
          </w:tcPr>
          <w:p w14:paraId="1558E15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DC964E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022FCDE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 w:val="restart"/>
          </w:tcPr>
          <w:p w14:paraId="7EFAD94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</w:t>
            </w:r>
            <w:r w:rsidRPr="00871843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обладнання, його частин та механізмів.  </w:t>
            </w:r>
          </w:p>
          <w:p w14:paraId="786F5CA0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AEA7209" w14:textId="77777777" w:rsidTr="00871843">
        <w:trPr>
          <w:trHeight w:val="340"/>
        </w:trPr>
        <w:tc>
          <w:tcPr>
            <w:tcW w:w="562" w:type="dxa"/>
          </w:tcPr>
          <w:p w14:paraId="6035E84B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F1D74E4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781A1B0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Поновлення змащувальних матеріалів рухомих вузлів автосамплеру</w:t>
            </w:r>
          </w:p>
        </w:tc>
        <w:tc>
          <w:tcPr>
            <w:tcW w:w="2835" w:type="dxa"/>
            <w:vMerge/>
          </w:tcPr>
          <w:p w14:paraId="1C8BD15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1FD586E" w14:textId="77777777" w:rsidTr="00871843">
        <w:trPr>
          <w:trHeight w:val="340"/>
        </w:trPr>
        <w:tc>
          <w:tcPr>
            <w:tcW w:w="562" w:type="dxa"/>
          </w:tcPr>
          <w:p w14:paraId="4F259A0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0933225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59F79E5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Обслуговування дегазатора</w:t>
            </w:r>
          </w:p>
        </w:tc>
        <w:tc>
          <w:tcPr>
            <w:tcW w:w="2835" w:type="dxa"/>
            <w:vMerge/>
          </w:tcPr>
          <w:p w14:paraId="0B8254D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BC4EC02" w14:textId="77777777" w:rsidTr="00871843">
        <w:trPr>
          <w:trHeight w:val="340"/>
        </w:trPr>
        <w:tc>
          <w:tcPr>
            <w:tcW w:w="562" w:type="dxa"/>
          </w:tcPr>
          <w:p w14:paraId="0F3640C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F5F59A6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77FF02D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Перевірка герметичності з’єднань</w:t>
            </w:r>
          </w:p>
        </w:tc>
        <w:tc>
          <w:tcPr>
            <w:tcW w:w="2835" w:type="dxa"/>
            <w:vMerge/>
          </w:tcPr>
          <w:p w14:paraId="0D1D655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1CA94DD" w14:textId="77777777" w:rsidTr="00871843">
        <w:trPr>
          <w:trHeight w:val="340"/>
        </w:trPr>
        <w:tc>
          <w:tcPr>
            <w:tcW w:w="562" w:type="dxa"/>
          </w:tcPr>
          <w:p w14:paraId="0C9ECDD0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34A6A2C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18D7EA0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Обслуговування насосу хроматографічної системи, включаючи заміну ущільнень плунжерного насосу</w:t>
            </w:r>
          </w:p>
        </w:tc>
        <w:tc>
          <w:tcPr>
            <w:tcW w:w="2835" w:type="dxa"/>
            <w:vMerge/>
          </w:tcPr>
          <w:p w14:paraId="2E39284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535FCDC9" w14:textId="77777777" w:rsidTr="00871843">
        <w:trPr>
          <w:trHeight w:val="340"/>
        </w:trPr>
        <w:tc>
          <w:tcPr>
            <w:tcW w:w="562" w:type="dxa"/>
          </w:tcPr>
          <w:p w14:paraId="33BDCC2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34E0DA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346D669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Промивка вхідного та вихідного клапанів насоса</w:t>
            </w:r>
          </w:p>
        </w:tc>
        <w:tc>
          <w:tcPr>
            <w:tcW w:w="2835" w:type="dxa"/>
            <w:vMerge/>
          </w:tcPr>
          <w:p w14:paraId="6405F39E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093350A" w14:textId="77777777" w:rsidTr="00871843">
        <w:trPr>
          <w:trHeight w:val="340"/>
        </w:trPr>
        <w:tc>
          <w:tcPr>
            <w:tcW w:w="562" w:type="dxa"/>
          </w:tcPr>
          <w:p w14:paraId="1D668C9C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22D086E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14A9099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Проведення чистки джерела іонів</w:t>
            </w:r>
          </w:p>
        </w:tc>
        <w:tc>
          <w:tcPr>
            <w:tcW w:w="2835" w:type="dxa"/>
            <w:vMerge/>
          </w:tcPr>
          <w:p w14:paraId="33E12D4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7658EF18" w14:textId="77777777" w:rsidTr="00871843">
        <w:trPr>
          <w:trHeight w:val="340"/>
        </w:trPr>
        <w:tc>
          <w:tcPr>
            <w:tcW w:w="562" w:type="dxa"/>
          </w:tcPr>
          <w:p w14:paraId="0A66B39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103DA4F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2BDABC4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Проведення чистки резистивного капіляра</w:t>
            </w:r>
          </w:p>
        </w:tc>
        <w:tc>
          <w:tcPr>
            <w:tcW w:w="2835" w:type="dxa"/>
            <w:vMerge/>
          </w:tcPr>
          <w:p w14:paraId="0174BBE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8B7BC74" w14:textId="77777777" w:rsidTr="00871843">
        <w:trPr>
          <w:trHeight w:val="340"/>
        </w:trPr>
        <w:tc>
          <w:tcPr>
            <w:tcW w:w="562" w:type="dxa"/>
          </w:tcPr>
          <w:p w14:paraId="4CD960A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A5EED6B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36C7058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Чистка голки розпилювача проби та каналів осушення газу</w:t>
            </w:r>
          </w:p>
        </w:tc>
        <w:tc>
          <w:tcPr>
            <w:tcW w:w="2835" w:type="dxa"/>
            <w:vMerge/>
          </w:tcPr>
          <w:p w14:paraId="0C2BD5D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9F57A44" w14:textId="77777777" w:rsidTr="00871843">
        <w:trPr>
          <w:trHeight w:val="340"/>
        </w:trPr>
        <w:tc>
          <w:tcPr>
            <w:tcW w:w="562" w:type="dxa"/>
          </w:tcPr>
          <w:p w14:paraId="0BC560B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E1C3DA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0C74E13E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Механічна чистка захисних екранів капіляра</w:t>
            </w:r>
          </w:p>
        </w:tc>
        <w:tc>
          <w:tcPr>
            <w:tcW w:w="2835" w:type="dxa"/>
            <w:vMerge/>
          </w:tcPr>
          <w:p w14:paraId="7AF1D140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E12107E" w14:textId="77777777" w:rsidTr="00871843">
        <w:trPr>
          <w:trHeight w:val="340"/>
        </w:trPr>
        <w:tc>
          <w:tcPr>
            <w:tcW w:w="562" w:type="dxa"/>
          </w:tcPr>
          <w:p w14:paraId="4960397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B89CEB2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40CB402E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Демонтаж елементів іонної оптики</w:t>
            </w:r>
          </w:p>
        </w:tc>
        <w:tc>
          <w:tcPr>
            <w:tcW w:w="2835" w:type="dxa"/>
            <w:vMerge/>
          </w:tcPr>
          <w:p w14:paraId="506A036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0853E22" w14:textId="77777777" w:rsidTr="00871843">
        <w:trPr>
          <w:trHeight w:val="340"/>
        </w:trPr>
        <w:tc>
          <w:tcPr>
            <w:tcW w:w="562" w:type="dxa"/>
          </w:tcPr>
          <w:p w14:paraId="660F657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7B4B988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6B3E89C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Механічна і ультразвукова очистка елементів іонної оптики</w:t>
            </w:r>
          </w:p>
        </w:tc>
        <w:tc>
          <w:tcPr>
            <w:tcW w:w="2835" w:type="dxa"/>
            <w:vMerge/>
          </w:tcPr>
          <w:p w14:paraId="5939267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4B2EB84" w14:textId="77777777" w:rsidTr="00871843">
        <w:trPr>
          <w:trHeight w:val="340"/>
        </w:trPr>
        <w:tc>
          <w:tcPr>
            <w:tcW w:w="562" w:type="dxa"/>
          </w:tcPr>
          <w:p w14:paraId="12AD59D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F5C95DA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3DED9E2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Збір та встановлення на місце елементів іонної оптики</w:t>
            </w:r>
          </w:p>
        </w:tc>
        <w:tc>
          <w:tcPr>
            <w:tcW w:w="2835" w:type="dxa"/>
            <w:vMerge/>
          </w:tcPr>
          <w:p w14:paraId="5FD8369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F68F136" w14:textId="77777777" w:rsidTr="00871843">
        <w:trPr>
          <w:trHeight w:val="340"/>
        </w:trPr>
        <w:tc>
          <w:tcPr>
            <w:tcW w:w="562" w:type="dxa"/>
          </w:tcPr>
          <w:p w14:paraId="5F01E45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6A0EE8F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46ECDCC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Діагностика форвакуумного насоса першого ступеня створення  вакууму, оновлення рівня масла в робочій камері</w:t>
            </w:r>
          </w:p>
        </w:tc>
        <w:tc>
          <w:tcPr>
            <w:tcW w:w="2835" w:type="dxa"/>
            <w:vMerge/>
          </w:tcPr>
          <w:p w14:paraId="07DFCA8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5C46BB24" w14:textId="77777777" w:rsidTr="00871843">
        <w:trPr>
          <w:trHeight w:val="340"/>
        </w:trPr>
        <w:tc>
          <w:tcPr>
            <w:tcW w:w="562" w:type="dxa"/>
          </w:tcPr>
          <w:p w14:paraId="67FA747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E53D16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4094344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Налаштування приладу за допомогою процедури Autotune</w:t>
            </w:r>
          </w:p>
        </w:tc>
        <w:tc>
          <w:tcPr>
            <w:tcW w:w="2835" w:type="dxa"/>
            <w:vMerge/>
          </w:tcPr>
          <w:p w14:paraId="10A670EC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1195093" w14:textId="77777777" w:rsidTr="00871843">
        <w:trPr>
          <w:trHeight w:val="340"/>
        </w:trPr>
        <w:tc>
          <w:tcPr>
            <w:tcW w:w="562" w:type="dxa"/>
          </w:tcPr>
          <w:p w14:paraId="208630C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7099D2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26DDD13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Перевірка температурних режимів, чутливості, параметру шуму детектора</w:t>
            </w:r>
          </w:p>
        </w:tc>
        <w:tc>
          <w:tcPr>
            <w:tcW w:w="2835" w:type="dxa"/>
            <w:vMerge/>
          </w:tcPr>
          <w:p w14:paraId="26B0A0E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9DFA27D" w14:textId="77777777" w:rsidTr="00871843">
        <w:trPr>
          <w:trHeight w:val="340"/>
        </w:trPr>
        <w:tc>
          <w:tcPr>
            <w:tcW w:w="562" w:type="dxa"/>
          </w:tcPr>
          <w:p w14:paraId="2334FA0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267FA1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29F121C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Оновлення програмного забезпечення для управління</w:t>
            </w:r>
          </w:p>
        </w:tc>
        <w:tc>
          <w:tcPr>
            <w:tcW w:w="2835" w:type="dxa"/>
            <w:vMerge/>
          </w:tcPr>
          <w:p w14:paraId="22A9098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BD36392" w14:textId="77777777" w:rsidTr="00871843">
        <w:trPr>
          <w:trHeight w:val="340"/>
        </w:trPr>
        <w:tc>
          <w:tcPr>
            <w:tcW w:w="562" w:type="dxa"/>
          </w:tcPr>
          <w:p w14:paraId="2369677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DB2C96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6EE4217E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Налаштування програмного забезпечення для управління</w:t>
            </w:r>
          </w:p>
        </w:tc>
        <w:tc>
          <w:tcPr>
            <w:tcW w:w="2835" w:type="dxa"/>
            <w:vMerge/>
          </w:tcPr>
          <w:p w14:paraId="40E5D2C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791C957B" w14:textId="77777777" w:rsidTr="00871843">
        <w:trPr>
          <w:trHeight w:val="340"/>
        </w:trPr>
        <w:tc>
          <w:tcPr>
            <w:tcW w:w="562" w:type="dxa"/>
          </w:tcPr>
          <w:p w14:paraId="079FC4F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754D56F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2C8CCDA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Підключення мас-спектрометричного детектора Korona</w:t>
            </w:r>
          </w:p>
        </w:tc>
        <w:tc>
          <w:tcPr>
            <w:tcW w:w="2835" w:type="dxa"/>
            <w:vMerge/>
          </w:tcPr>
          <w:p w14:paraId="30BA60B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1A5DC4FA" w14:textId="77777777" w:rsidTr="00871843">
        <w:trPr>
          <w:trHeight w:val="340"/>
        </w:trPr>
        <w:tc>
          <w:tcPr>
            <w:tcW w:w="562" w:type="dxa"/>
          </w:tcPr>
          <w:p w14:paraId="589F837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A829EAD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000E532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Кондиціонування приладу</w:t>
            </w:r>
          </w:p>
        </w:tc>
        <w:tc>
          <w:tcPr>
            <w:tcW w:w="2835" w:type="dxa"/>
            <w:vMerge/>
          </w:tcPr>
          <w:p w14:paraId="4097CB4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3A6CA8D" w14:textId="77777777" w:rsidTr="00871843">
        <w:trPr>
          <w:trHeight w:val="340"/>
        </w:trPr>
        <w:tc>
          <w:tcPr>
            <w:tcW w:w="562" w:type="dxa"/>
          </w:tcPr>
          <w:p w14:paraId="1A5A60B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83C5725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5DE7EF0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</w:rPr>
              <w:t>Тестування метрологічних характеристик приладу на відповідність технічній специфікації виробника</w:t>
            </w:r>
          </w:p>
        </w:tc>
        <w:tc>
          <w:tcPr>
            <w:tcW w:w="2835" w:type="dxa"/>
            <w:vMerge/>
          </w:tcPr>
          <w:p w14:paraId="25CA799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1F90EFF" w14:textId="77777777" w:rsidTr="00871843">
        <w:trPr>
          <w:trHeight w:val="340"/>
        </w:trPr>
        <w:tc>
          <w:tcPr>
            <w:tcW w:w="562" w:type="dxa"/>
          </w:tcPr>
          <w:p w14:paraId="10B56E60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B58029D" w14:textId="72B4EF58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>Технічне обслуговування рідинного хроматографа Agilent Technologies 1260 Infinity з діодно-матричним детектором</w:t>
            </w:r>
          </w:p>
        </w:tc>
        <w:tc>
          <w:tcPr>
            <w:tcW w:w="3690" w:type="dxa"/>
          </w:tcPr>
          <w:p w14:paraId="1A68FB2F" w14:textId="39C27CAC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4878EBC0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F31F6D1" w14:textId="77777777" w:rsidTr="00871843">
        <w:trPr>
          <w:trHeight w:val="340"/>
        </w:trPr>
        <w:tc>
          <w:tcPr>
            <w:tcW w:w="562" w:type="dxa"/>
          </w:tcPr>
          <w:p w14:paraId="2AC13C3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22F827D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3ADC8F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 xml:space="preserve">Обслуговування та ремонт дегазатора </w:t>
            </w:r>
          </w:p>
        </w:tc>
        <w:tc>
          <w:tcPr>
            <w:tcW w:w="2835" w:type="dxa"/>
            <w:vMerge w:val="restart"/>
          </w:tcPr>
          <w:p w14:paraId="3D0326C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  <w:p w14:paraId="3CF3C74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58F6EC1" w14:textId="77777777" w:rsidTr="00871843">
        <w:trPr>
          <w:trHeight w:val="340"/>
        </w:trPr>
        <w:tc>
          <w:tcPr>
            <w:tcW w:w="562" w:type="dxa"/>
          </w:tcPr>
          <w:p w14:paraId="6AD696F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569DF3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9A4187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/>
          </w:tcPr>
          <w:p w14:paraId="774B79E0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E41F724" w14:textId="77777777" w:rsidTr="00871843">
        <w:trPr>
          <w:trHeight w:val="340"/>
        </w:trPr>
        <w:tc>
          <w:tcPr>
            <w:tcW w:w="562" w:type="dxa"/>
          </w:tcPr>
          <w:p w14:paraId="0A9896A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AD7D1B8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90" w:type="dxa"/>
          </w:tcPr>
          <w:p w14:paraId="649545E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 xml:space="preserve">Обслуговування насосу хроматографічної системи, включаючи заміну ущільнень плунжерного насосу </w:t>
            </w:r>
          </w:p>
        </w:tc>
        <w:tc>
          <w:tcPr>
            <w:tcW w:w="2835" w:type="dxa"/>
            <w:vMerge/>
          </w:tcPr>
          <w:p w14:paraId="4DA7826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738F5CE" w14:textId="77777777" w:rsidTr="00871843">
        <w:trPr>
          <w:trHeight w:val="340"/>
        </w:trPr>
        <w:tc>
          <w:tcPr>
            <w:tcW w:w="562" w:type="dxa"/>
          </w:tcPr>
          <w:p w14:paraId="33B2FE7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4D9D62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3F980B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Поновлення змащувальних матеріалів рухомих вузлів системи</w:t>
            </w:r>
          </w:p>
        </w:tc>
        <w:tc>
          <w:tcPr>
            <w:tcW w:w="2835" w:type="dxa"/>
            <w:vMerge/>
          </w:tcPr>
          <w:p w14:paraId="75CBD1B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009CC78" w14:textId="77777777" w:rsidTr="00871843">
        <w:trPr>
          <w:trHeight w:val="340"/>
        </w:trPr>
        <w:tc>
          <w:tcPr>
            <w:tcW w:w="562" w:type="dxa"/>
          </w:tcPr>
          <w:p w14:paraId="4F3AACC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90389C4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7C8E98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герметичності з’єднань, усунення витоків</w:t>
            </w:r>
          </w:p>
        </w:tc>
        <w:tc>
          <w:tcPr>
            <w:tcW w:w="2835" w:type="dxa"/>
            <w:vMerge/>
          </w:tcPr>
          <w:p w14:paraId="31B3211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58B5460" w14:textId="77777777" w:rsidTr="00871843">
        <w:trPr>
          <w:trHeight w:val="340"/>
        </w:trPr>
        <w:tc>
          <w:tcPr>
            <w:tcW w:w="562" w:type="dxa"/>
          </w:tcPr>
          <w:p w14:paraId="52F5F24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05B9F93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6059CD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вхідного та вихідного клапанів насоса</w:t>
            </w:r>
          </w:p>
        </w:tc>
        <w:tc>
          <w:tcPr>
            <w:tcW w:w="2835" w:type="dxa"/>
            <w:vMerge/>
          </w:tcPr>
          <w:p w14:paraId="705E1CF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94797D7" w14:textId="77777777" w:rsidTr="00871843">
        <w:trPr>
          <w:trHeight w:val="340"/>
        </w:trPr>
        <w:tc>
          <w:tcPr>
            <w:tcW w:w="562" w:type="dxa"/>
          </w:tcPr>
          <w:p w14:paraId="2D30DCE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696CD8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2577E7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термостата колонок</w:t>
            </w:r>
          </w:p>
        </w:tc>
        <w:tc>
          <w:tcPr>
            <w:tcW w:w="2835" w:type="dxa"/>
            <w:vMerge/>
          </w:tcPr>
          <w:p w14:paraId="119AC36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2E8C8EE" w14:textId="77777777" w:rsidTr="00871843">
        <w:trPr>
          <w:trHeight w:val="340"/>
        </w:trPr>
        <w:tc>
          <w:tcPr>
            <w:tcW w:w="562" w:type="dxa"/>
          </w:tcPr>
          <w:p w14:paraId="4A99073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BB7C45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3F4304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 xml:space="preserve">Чистка та обслуговування детектора </w:t>
            </w:r>
          </w:p>
        </w:tc>
        <w:tc>
          <w:tcPr>
            <w:tcW w:w="2835" w:type="dxa"/>
            <w:vMerge/>
          </w:tcPr>
          <w:p w14:paraId="49EBB76E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1ECADD2" w14:textId="77777777" w:rsidTr="00871843">
        <w:trPr>
          <w:trHeight w:val="340"/>
        </w:trPr>
        <w:tc>
          <w:tcPr>
            <w:tcW w:w="562" w:type="dxa"/>
          </w:tcPr>
          <w:p w14:paraId="677147B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FD96862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286722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 xml:space="preserve">Тестування метрологічних характеристик приладу на </w:t>
            </w: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lastRenderedPageBreak/>
              <w:t>відповідність технічній специфікації виробника.</w:t>
            </w:r>
          </w:p>
        </w:tc>
        <w:tc>
          <w:tcPr>
            <w:tcW w:w="2835" w:type="dxa"/>
            <w:vMerge/>
          </w:tcPr>
          <w:p w14:paraId="0AD7553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2105066" w14:textId="77777777" w:rsidTr="00871843">
        <w:trPr>
          <w:trHeight w:val="340"/>
        </w:trPr>
        <w:tc>
          <w:tcPr>
            <w:tcW w:w="562" w:type="dxa"/>
          </w:tcPr>
          <w:p w14:paraId="6FD5036A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9F0E734" w14:textId="4859CD6C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Технічне обслуговування високоефективного рідинного хроматографо Agilent Technologies 1100 Series з діодно-матричним детектором </w:t>
            </w:r>
          </w:p>
        </w:tc>
        <w:tc>
          <w:tcPr>
            <w:tcW w:w="3690" w:type="dxa"/>
          </w:tcPr>
          <w:p w14:paraId="09E2A3D0" w14:textId="2826520F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56B327F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D1082D8" w14:textId="77777777" w:rsidTr="00871843">
        <w:trPr>
          <w:trHeight w:val="340"/>
        </w:trPr>
        <w:tc>
          <w:tcPr>
            <w:tcW w:w="562" w:type="dxa"/>
          </w:tcPr>
          <w:p w14:paraId="36E9189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7615A42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CD0640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 xml:space="preserve">Обслуговування та ремонт дегазатора </w:t>
            </w:r>
          </w:p>
        </w:tc>
        <w:tc>
          <w:tcPr>
            <w:tcW w:w="2835" w:type="dxa"/>
            <w:vMerge w:val="restart"/>
          </w:tcPr>
          <w:p w14:paraId="419B2AE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  <w:p w14:paraId="78C9B42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316A82D" w14:textId="77777777" w:rsidTr="00871843">
        <w:trPr>
          <w:trHeight w:val="340"/>
        </w:trPr>
        <w:tc>
          <w:tcPr>
            <w:tcW w:w="562" w:type="dxa"/>
          </w:tcPr>
          <w:p w14:paraId="2D789A7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6CACD22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D2C352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/>
          </w:tcPr>
          <w:p w14:paraId="140085B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14F6212" w14:textId="77777777" w:rsidTr="00871843">
        <w:trPr>
          <w:trHeight w:val="340"/>
        </w:trPr>
        <w:tc>
          <w:tcPr>
            <w:tcW w:w="562" w:type="dxa"/>
          </w:tcPr>
          <w:p w14:paraId="473EB95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C59F7BB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2819DB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Поновлення змащувальних матеріалів рухомих вузлів системи</w:t>
            </w:r>
          </w:p>
        </w:tc>
        <w:tc>
          <w:tcPr>
            <w:tcW w:w="2835" w:type="dxa"/>
            <w:vMerge/>
          </w:tcPr>
          <w:p w14:paraId="318B8A8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245256E" w14:textId="77777777" w:rsidTr="00871843">
        <w:trPr>
          <w:trHeight w:val="340"/>
        </w:trPr>
        <w:tc>
          <w:tcPr>
            <w:tcW w:w="562" w:type="dxa"/>
          </w:tcPr>
          <w:p w14:paraId="6D72295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FAA23BD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D29D7C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 xml:space="preserve">Перевірка герметичності з’єднань, усунення витоків </w:t>
            </w:r>
          </w:p>
        </w:tc>
        <w:tc>
          <w:tcPr>
            <w:tcW w:w="2835" w:type="dxa"/>
            <w:vMerge/>
          </w:tcPr>
          <w:p w14:paraId="59490B5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E06F6E7" w14:textId="77777777" w:rsidTr="00871843">
        <w:trPr>
          <w:trHeight w:val="340"/>
        </w:trPr>
        <w:tc>
          <w:tcPr>
            <w:tcW w:w="562" w:type="dxa"/>
          </w:tcPr>
          <w:p w14:paraId="11B9CD7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00C4CA3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0" w:type="dxa"/>
          </w:tcPr>
          <w:p w14:paraId="12E4CD1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 xml:space="preserve">Обслуговування насосу хроматографічної системи, включаючи заміну ущільнень плунжерного насосу </w:t>
            </w:r>
          </w:p>
        </w:tc>
        <w:tc>
          <w:tcPr>
            <w:tcW w:w="2835" w:type="dxa"/>
            <w:vMerge/>
          </w:tcPr>
          <w:p w14:paraId="6E9D27A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4D73515" w14:textId="77777777" w:rsidTr="00871843">
        <w:trPr>
          <w:trHeight w:val="340"/>
        </w:trPr>
        <w:tc>
          <w:tcPr>
            <w:tcW w:w="562" w:type="dxa"/>
          </w:tcPr>
          <w:p w14:paraId="0C3ACF7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735D003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679DD6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Промивка вхідного та вихідного клапанів насоса</w:t>
            </w:r>
          </w:p>
        </w:tc>
        <w:tc>
          <w:tcPr>
            <w:tcW w:w="2835" w:type="dxa"/>
            <w:vMerge/>
          </w:tcPr>
          <w:p w14:paraId="3C2EA75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47ACC79" w14:textId="77777777" w:rsidTr="00871843">
        <w:trPr>
          <w:trHeight w:val="340"/>
        </w:trPr>
        <w:tc>
          <w:tcPr>
            <w:tcW w:w="562" w:type="dxa"/>
          </w:tcPr>
          <w:p w14:paraId="2F1C5D7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E3A7B37" w14:textId="77777777" w:rsidR="001762BA" w:rsidRPr="00871843" w:rsidRDefault="001762BA" w:rsidP="00412BD8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495D6C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Чистка та обслуговування термостата колонок, детектора</w:t>
            </w:r>
          </w:p>
        </w:tc>
        <w:tc>
          <w:tcPr>
            <w:tcW w:w="2835" w:type="dxa"/>
            <w:vMerge/>
          </w:tcPr>
          <w:p w14:paraId="135D7C6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19F2B42" w14:textId="77777777" w:rsidTr="00871843">
        <w:trPr>
          <w:trHeight w:val="340"/>
        </w:trPr>
        <w:tc>
          <w:tcPr>
            <w:tcW w:w="562" w:type="dxa"/>
          </w:tcPr>
          <w:p w14:paraId="7602E8E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8AD4FBD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BD8E87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</w:rPr>
              <w:t>Тестування метрологічних характеристик приладу на відповідність технічній специфікації виробника.</w:t>
            </w:r>
          </w:p>
        </w:tc>
        <w:tc>
          <w:tcPr>
            <w:tcW w:w="2835" w:type="dxa"/>
            <w:vMerge/>
          </w:tcPr>
          <w:p w14:paraId="2B5BF3A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7215AF4" w14:textId="77777777" w:rsidTr="00871843">
        <w:trPr>
          <w:trHeight w:val="340"/>
        </w:trPr>
        <w:tc>
          <w:tcPr>
            <w:tcW w:w="562" w:type="dxa"/>
          </w:tcPr>
          <w:p w14:paraId="524B316E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9B43A7B" w14:textId="542B6949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Технічне обслуговування газового хроматографа з полум’яно-іонізаційним детектором Shimadzu GC 2010 Plus </w:t>
            </w:r>
          </w:p>
        </w:tc>
        <w:tc>
          <w:tcPr>
            <w:tcW w:w="3690" w:type="dxa"/>
          </w:tcPr>
          <w:p w14:paraId="023446BF" w14:textId="2766D38C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2A8ABA7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2C40459" w14:textId="77777777" w:rsidTr="00871843">
        <w:trPr>
          <w:trHeight w:val="340"/>
        </w:trPr>
        <w:tc>
          <w:tcPr>
            <w:tcW w:w="562" w:type="dxa"/>
          </w:tcPr>
          <w:p w14:paraId="45AB11B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ED27EFA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C5E283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 w:val="restart"/>
          </w:tcPr>
          <w:p w14:paraId="4338C4CE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  <w:p w14:paraId="73E2E6F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2425824" w14:textId="77777777" w:rsidTr="00871843">
        <w:trPr>
          <w:trHeight w:val="340"/>
        </w:trPr>
        <w:tc>
          <w:tcPr>
            <w:tcW w:w="562" w:type="dxa"/>
          </w:tcPr>
          <w:p w14:paraId="14E7AA2B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677F35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2BE06A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Поновлення змащувальних матеріалів рухомих вузлів автосамплеру</w:t>
            </w:r>
          </w:p>
        </w:tc>
        <w:tc>
          <w:tcPr>
            <w:tcW w:w="2835" w:type="dxa"/>
            <w:vMerge/>
          </w:tcPr>
          <w:p w14:paraId="1F12E0A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C478432" w14:textId="77777777" w:rsidTr="00871843">
        <w:trPr>
          <w:trHeight w:val="340"/>
        </w:trPr>
        <w:tc>
          <w:tcPr>
            <w:tcW w:w="562" w:type="dxa"/>
          </w:tcPr>
          <w:p w14:paraId="363C2A4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D2DDCE6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38042DE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інжектора</w:t>
            </w:r>
          </w:p>
        </w:tc>
        <w:tc>
          <w:tcPr>
            <w:tcW w:w="2835" w:type="dxa"/>
            <w:vMerge/>
          </w:tcPr>
          <w:p w14:paraId="0A91F3E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D629107" w14:textId="77777777" w:rsidTr="00871843">
        <w:trPr>
          <w:trHeight w:val="340"/>
        </w:trPr>
        <w:tc>
          <w:tcPr>
            <w:tcW w:w="562" w:type="dxa"/>
          </w:tcPr>
          <w:p w14:paraId="7EA7355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FB77B1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CFA0BA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лайнера та його ущільнюючого кільця</w:t>
            </w:r>
          </w:p>
        </w:tc>
        <w:tc>
          <w:tcPr>
            <w:tcW w:w="2835" w:type="dxa"/>
            <w:vMerge/>
          </w:tcPr>
          <w:p w14:paraId="4F9EE27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EE9D4A7" w14:textId="77777777" w:rsidTr="00871843">
        <w:trPr>
          <w:trHeight w:val="340"/>
        </w:trPr>
        <w:tc>
          <w:tcPr>
            <w:tcW w:w="562" w:type="dxa"/>
          </w:tcPr>
          <w:p w14:paraId="696269F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F874FC9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50CE14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септи</w:t>
            </w:r>
          </w:p>
        </w:tc>
        <w:tc>
          <w:tcPr>
            <w:tcW w:w="2835" w:type="dxa"/>
            <w:vMerge/>
          </w:tcPr>
          <w:p w14:paraId="5A2B6C6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5ABC8A0" w14:textId="77777777" w:rsidTr="00871843">
        <w:trPr>
          <w:trHeight w:val="340"/>
        </w:trPr>
        <w:tc>
          <w:tcPr>
            <w:tcW w:w="562" w:type="dxa"/>
          </w:tcPr>
          <w:p w14:paraId="7B8FD77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849F766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8A4F7F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герметичності аналітичних ліній каналів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5BC9BED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8BF1D82" w14:textId="77777777" w:rsidTr="00871843">
        <w:trPr>
          <w:trHeight w:val="340"/>
        </w:trPr>
        <w:tc>
          <w:tcPr>
            <w:tcW w:w="562" w:type="dxa"/>
          </w:tcPr>
          <w:p w14:paraId="0A3C7FA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DF95E1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29A817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робочих параметрів фільтрів в каналах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2C64F95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896EA7D" w14:textId="77777777" w:rsidTr="00871843">
        <w:trPr>
          <w:trHeight w:val="340"/>
        </w:trPr>
        <w:tc>
          <w:tcPr>
            <w:tcW w:w="562" w:type="dxa"/>
          </w:tcPr>
          <w:p w14:paraId="16DBCAF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90604D4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6F3FB1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параметрів інжектора (за потоками та тиском)</w:t>
            </w:r>
          </w:p>
        </w:tc>
        <w:tc>
          <w:tcPr>
            <w:tcW w:w="2835" w:type="dxa"/>
            <w:vMerge/>
          </w:tcPr>
          <w:p w14:paraId="18F4F63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BDE2DC0" w14:textId="77777777" w:rsidTr="00871843">
        <w:trPr>
          <w:trHeight w:val="340"/>
        </w:trPr>
        <w:tc>
          <w:tcPr>
            <w:tcW w:w="562" w:type="dxa"/>
          </w:tcPr>
          <w:p w14:paraId="20AE619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CE32085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063646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детектора</w:t>
            </w:r>
          </w:p>
        </w:tc>
        <w:tc>
          <w:tcPr>
            <w:tcW w:w="2835" w:type="dxa"/>
            <w:vMerge/>
          </w:tcPr>
          <w:p w14:paraId="500FDEA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22C4A88" w14:textId="77777777" w:rsidTr="00871843">
        <w:trPr>
          <w:trHeight w:val="340"/>
        </w:trPr>
        <w:tc>
          <w:tcPr>
            <w:tcW w:w="562" w:type="dxa"/>
          </w:tcPr>
          <w:p w14:paraId="658DDA3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DFA5EE8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917B0B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ізолюючих шайб, перевірка стану сопла детектора</w:t>
            </w:r>
          </w:p>
        </w:tc>
        <w:tc>
          <w:tcPr>
            <w:tcW w:w="2835" w:type="dxa"/>
            <w:vMerge/>
          </w:tcPr>
          <w:p w14:paraId="7CE32C6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14E909B" w14:textId="77777777" w:rsidTr="00871843">
        <w:trPr>
          <w:trHeight w:val="340"/>
        </w:trPr>
        <w:tc>
          <w:tcPr>
            <w:tcW w:w="562" w:type="dxa"/>
          </w:tcPr>
          <w:p w14:paraId="683423D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34FC02E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58C6CB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чутливості, параметру шуму детектора</w:t>
            </w:r>
          </w:p>
        </w:tc>
        <w:tc>
          <w:tcPr>
            <w:tcW w:w="2835" w:type="dxa"/>
            <w:vMerge/>
          </w:tcPr>
          <w:p w14:paraId="473397A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C714E5A" w14:textId="77777777" w:rsidTr="00871843">
        <w:trPr>
          <w:trHeight w:val="340"/>
        </w:trPr>
        <w:tc>
          <w:tcPr>
            <w:tcW w:w="562" w:type="dxa"/>
          </w:tcPr>
          <w:p w14:paraId="5E0E4C1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58A20FD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F2075CE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системи нагріву та охолодження термостату</w:t>
            </w:r>
          </w:p>
        </w:tc>
        <w:tc>
          <w:tcPr>
            <w:tcW w:w="2835" w:type="dxa"/>
            <w:vMerge/>
          </w:tcPr>
          <w:p w14:paraId="1B544F4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6D1F34B" w14:textId="77777777" w:rsidTr="00871843">
        <w:trPr>
          <w:trHeight w:val="340"/>
        </w:trPr>
        <w:tc>
          <w:tcPr>
            <w:tcW w:w="562" w:type="dxa"/>
          </w:tcPr>
          <w:p w14:paraId="71D78F1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5992843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FAA9A7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 термостату</w:t>
            </w:r>
          </w:p>
        </w:tc>
        <w:tc>
          <w:tcPr>
            <w:tcW w:w="2835" w:type="dxa"/>
            <w:vMerge/>
          </w:tcPr>
          <w:p w14:paraId="1EF5628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AC92577" w14:textId="77777777" w:rsidTr="00871843">
        <w:trPr>
          <w:trHeight w:val="340"/>
        </w:trPr>
        <w:tc>
          <w:tcPr>
            <w:tcW w:w="562" w:type="dxa"/>
          </w:tcPr>
          <w:p w14:paraId="7F6F4FB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C515C7E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8563F4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Кондиціонування приладу</w:t>
            </w:r>
          </w:p>
        </w:tc>
        <w:tc>
          <w:tcPr>
            <w:tcW w:w="2835" w:type="dxa"/>
            <w:vMerge/>
          </w:tcPr>
          <w:p w14:paraId="6FC6DAE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26AC2E1" w14:textId="77777777" w:rsidTr="00871843">
        <w:trPr>
          <w:trHeight w:val="340"/>
        </w:trPr>
        <w:tc>
          <w:tcPr>
            <w:tcW w:w="562" w:type="dxa"/>
          </w:tcPr>
          <w:p w14:paraId="51AF13C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496B96C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5542EF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компресора стисненого повітря</w:t>
            </w:r>
          </w:p>
        </w:tc>
        <w:tc>
          <w:tcPr>
            <w:tcW w:w="2835" w:type="dxa"/>
            <w:vMerge/>
          </w:tcPr>
          <w:p w14:paraId="69998AB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322AF94" w14:textId="77777777" w:rsidTr="00871843">
        <w:trPr>
          <w:trHeight w:val="340"/>
        </w:trPr>
        <w:tc>
          <w:tcPr>
            <w:tcW w:w="562" w:type="dxa"/>
          </w:tcPr>
          <w:p w14:paraId="14C3010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80AB0AD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D28957E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генератора водню</w:t>
            </w:r>
          </w:p>
        </w:tc>
        <w:tc>
          <w:tcPr>
            <w:tcW w:w="2835" w:type="dxa"/>
            <w:vMerge/>
          </w:tcPr>
          <w:p w14:paraId="48FBE8E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95E7C41" w14:textId="77777777" w:rsidTr="00871843">
        <w:trPr>
          <w:trHeight w:val="340"/>
        </w:trPr>
        <w:tc>
          <w:tcPr>
            <w:tcW w:w="562" w:type="dxa"/>
          </w:tcPr>
          <w:p w14:paraId="64B6631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403FDD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82CF59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фільтрів очистки газів</w:t>
            </w:r>
          </w:p>
        </w:tc>
        <w:tc>
          <w:tcPr>
            <w:tcW w:w="2835" w:type="dxa"/>
            <w:vMerge/>
          </w:tcPr>
          <w:p w14:paraId="1FD6AAA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B925D7A" w14:textId="77777777" w:rsidTr="00871843">
        <w:trPr>
          <w:trHeight w:val="340"/>
        </w:trPr>
        <w:tc>
          <w:tcPr>
            <w:tcW w:w="562" w:type="dxa"/>
          </w:tcPr>
          <w:p w14:paraId="08D16F1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59F2536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563656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Тестування метрологічних характеристик приладу на відповідність технічній специфікації виробника</w:t>
            </w:r>
          </w:p>
        </w:tc>
        <w:tc>
          <w:tcPr>
            <w:tcW w:w="2835" w:type="dxa"/>
            <w:vMerge/>
          </w:tcPr>
          <w:p w14:paraId="71350F21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D5CB400" w14:textId="77777777" w:rsidTr="00871843">
        <w:trPr>
          <w:trHeight w:val="340"/>
        </w:trPr>
        <w:tc>
          <w:tcPr>
            <w:tcW w:w="562" w:type="dxa"/>
          </w:tcPr>
          <w:p w14:paraId="5918C7CB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6B5929C" w14:textId="7C6F7A00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Технічне обслуговування газового хроматографа з полум’яно-іонізаційним детектором Bruker GC 430 </w:t>
            </w:r>
          </w:p>
        </w:tc>
        <w:tc>
          <w:tcPr>
            <w:tcW w:w="3690" w:type="dxa"/>
          </w:tcPr>
          <w:p w14:paraId="1EC638AD" w14:textId="3DA98A89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3578FBB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5013D7E" w14:textId="77777777" w:rsidTr="00871843">
        <w:trPr>
          <w:trHeight w:val="340"/>
        </w:trPr>
        <w:tc>
          <w:tcPr>
            <w:tcW w:w="562" w:type="dxa"/>
          </w:tcPr>
          <w:p w14:paraId="68726A1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85E068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A2C0AC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 w:val="restart"/>
          </w:tcPr>
          <w:p w14:paraId="26A7646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  <w:p w14:paraId="7EC41FB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ABCA7F8" w14:textId="77777777" w:rsidTr="00871843">
        <w:trPr>
          <w:trHeight w:val="340"/>
        </w:trPr>
        <w:tc>
          <w:tcPr>
            <w:tcW w:w="562" w:type="dxa"/>
          </w:tcPr>
          <w:p w14:paraId="5BA0E36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6412EC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DAC56E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Поновлення змащувальних матеріалів рухомих вузлів автосамплеру</w:t>
            </w:r>
          </w:p>
        </w:tc>
        <w:tc>
          <w:tcPr>
            <w:tcW w:w="2835" w:type="dxa"/>
            <w:vMerge/>
          </w:tcPr>
          <w:p w14:paraId="678E576C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32D65BA" w14:textId="77777777" w:rsidTr="00871843">
        <w:trPr>
          <w:trHeight w:val="340"/>
        </w:trPr>
        <w:tc>
          <w:tcPr>
            <w:tcW w:w="562" w:type="dxa"/>
          </w:tcPr>
          <w:p w14:paraId="1284B7D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88DE91C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734928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інжектора</w:t>
            </w:r>
          </w:p>
        </w:tc>
        <w:tc>
          <w:tcPr>
            <w:tcW w:w="2835" w:type="dxa"/>
            <w:vMerge/>
          </w:tcPr>
          <w:p w14:paraId="46E5A66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DC3043B" w14:textId="77777777" w:rsidTr="00871843">
        <w:trPr>
          <w:trHeight w:val="340"/>
        </w:trPr>
        <w:tc>
          <w:tcPr>
            <w:tcW w:w="562" w:type="dxa"/>
          </w:tcPr>
          <w:p w14:paraId="2FA4862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5BAA00A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39A89B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лайнера та його ущільнюючого кільця</w:t>
            </w:r>
          </w:p>
        </w:tc>
        <w:tc>
          <w:tcPr>
            <w:tcW w:w="2835" w:type="dxa"/>
            <w:vMerge/>
          </w:tcPr>
          <w:p w14:paraId="0AA2AC9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74852A1" w14:textId="77777777" w:rsidTr="00871843">
        <w:trPr>
          <w:trHeight w:val="340"/>
        </w:trPr>
        <w:tc>
          <w:tcPr>
            <w:tcW w:w="562" w:type="dxa"/>
          </w:tcPr>
          <w:p w14:paraId="5D85FED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88E227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FCC4CE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септи</w:t>
            </w:r>
          </w:p>
        </w:tc>
        <w:tc>
          <w:tcPr>
            <w:tcW w:w="2835" w:type="dxa"/>
            <w:vMerge/>
          </w:tcPr>
          <w:p w14:paraId="5BAFEDF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E7A04C3" w14:textId="77777777" w:rsidTr="00871843">
        <w:trPr>
          <w:trHeight w:val="340"/>
        </w:trPr>
        <w:tc>
          <w:tcPr>
            <w:tcW w:w="562" w:type="dxa"/>
          </w:tcPr>
          <w:p w14:paraId="7C96ABAC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B44E6BC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D54A0D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герметичності аналітичних ліній каналів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12AC7E6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718969D" w14:textId="77777777" w:rsidTr="00871843">
        <w:trPr>
          <w:trHeight w:val="340"/>
        </w:trPr>
        <w:tc>
          <w:tcPr>
            <w:tcW w:w="562" w:type="dxa"/>
          </w:tcPr>
          <w:p w14:paraId="2A15BAC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EAA592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82AFB3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робочих параметрів фільтрів в каналах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73F55DB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391256C" w14:textId="77777777" w:rsidTr="00871843">
        <w:trPr>
          <w:trHeight w:val="340"/>
        </w:trPr>
        <w:tc>
          <w:tcPr>
            <w:tcW w:w="562" w:type="dxa"/>
          </w:tcPr>
          <w:p w14:paraId="7556BEC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BE2C06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4FBE1B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параметрів інжектора (за потоками та тиском)</w:t>
            </w:r>
          </w:p>
        </w:tc>
        <w:tc>
          <w:tcPr>
            <w:tcW w:w="2835" w:type="dxa"/>
            <w:vMerge/>
          </w:tcPr>
          <w:p w14:paraId="2E0E3EE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C23A66C" w14:textId="77777777" w:rsidTr="00871843">
        <w:trPr>
          <w:trHeight w:val="340"/>
        </w:trPr>
        <w:tc>
          <w:tcPr>
            <w:tcW w:w="562" w:type="dxa"/>
          </w:tcPr>
          <w:p w14:paraId="22558ED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75538C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B6F008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детектора</w:t>
            </w:r>
          </w:p>
        </w:tc>
        <w:tc>
          <w:tcPr>
            <w:tcW w:w="2835" w:type="dxa"/>
            <w:vMerge/>
          </w:tcPr>
          <w:p w14:paraId="5C733E2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73B77A5" w14:textId="77777777" w:rsidTr="00871843">
        <w:trPr>
          <w:trHeight w:val="340"/>
        </w:trPr>
        <w:tc>
          <w:tcPr>
            <w:tcW w:w="562" w:type="dxa"/>
          </w:tcPr>
          <w:p w14:paraId="0EB451A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6AE4EE3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81529A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ізолюючих шайб, перевірка стану сопла детектора</w:t>
            </w:r>
          </w:p>
        </w:tc>
        <w:tc>
          <w:tcPr>
            <w:tcW w:w="2835" w:type="dxa"/>
            <w:vMerge/>
          </w:tcPr>
          <w:p w14:paraId="3EEC385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11F9EBA" w14:textId="77777777" w:rsidTr="00871843">
        <w:trPr>
          <w:trHeight w:val="340"/>
        </w:trPr>
        <w:tc>
          <w:tcPr>
            <w:tcW w:w="562" w:type="dxa"/>
          </w:tcPr>
          <w:p w14:paraId="0F69B45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537EDFA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DB18C8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чутливості, параметру шуму детектора</w:t>
            </w:r>
          </w:p>
        </w:tc>
        <w:tc>
          <w:tcPr>
            <w:tcW w:w="2835" w:type="dxa"/>
            <w:vMerge/>
          </w:tcPr>
          <w:p w14:paraId="0F67EDE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6121884" w14:textId="77777777" w:rsidTr="00871843">
        <w:trPr>
          <w:trHeight w:val="340"/>
        </w:trPr>
        <w:tc>
          <w:tcPr>
            <w:tcW w:w="562" w:type="dxa"/>
          </w:tcPr>
          <w:p w14:paraId="55190230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B75C34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FD069F5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системи нагріву та охолодження термостату</w:t>
            </w:r>
          </w:p>
        </w:tc>
        <w:tc>
          <w:tcPr>
            <w:tcW w:w="2835" w:type="dxa"/>
            <w:vMerge/>
          </w:tcPr>
          <w:p w14:paraId="697DB19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E728189" w14:textId="77777777" w:rsidTr="00871843">
        <w:trPr>
          <w:trHeight w:val="340"/>
        </w:trPr>
        <w:tc>
          <w:tcPr>
            <w:tcW w:w="562" w:type="dxa"/>
          </w:tcPr>
          <w:p w14:paraId="4F4337B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0BCAD42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14FB80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 термостату</w:t>
            </w:r>
          </w:p>
        </w:tc>
        <w:tc>
          <w:tcPr>
            <w:tcW w:w="2835" w:type="dxa"/>
            <w:vMerge/>
          </w:tcPr>
          <w:p w14:paraId="2A53084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AA2487D" w14:textId="77777777" w:rsidTr="00871843">
        <w:trPr>
          <w:trHeight w:val="340"/>
        </w:trPr>
        <w:tc>
          <w:tcPr>
            <w:tcW w:w="562" w:type="dxa"/>
          </w:tcPr>
          <w:p w14:paraId="19E03F8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AF136CB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2CFD80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Кондиціонування приладу</w:t>
            </w:r>
          </w:p>
        </w:tc>
        <w:tc>
          <w:tcPr>
            <w:tcW w:w="2835" w:type="dxa"/>
            <w:vMerge/>
          </w:tcPr>
          <w:p w14:paraId="1AA0171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5CB282C" w14:textId="77777777" w:rsidTr="00871843">
        <w:trPr>
          <w:trHeight w:val="340"/>
        </w:trPr>
        <w:tc>
          <w:tcPr>
            <w:tcW w:w="562" w:type="dxa"/>
          </w:tcPr>
          <w:p w14:paraId="0EC39E4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19CE756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B638F4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компресора стисненого повітря</w:t>
            </w:r>
          </w:p>
        </w:tc>
        <w:tc>
          <w:tcPr>
            <w:tcW w:w="2835" w:type="dxa"/>
            <w:vMerge/>
          </w:tcPr>
          <w:p w14:paraId="357C8A1C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A215F14" w14:textId="77777777" w:rsidTr="00871843">
        <w:trPr>
          <w:trHeight w:val="340"/>
        </w:trPr>
        <w:tc>
          <w:tcPr>
            <w:tcW w:w="562" w:type="dxa"/>
          </w:tcPr>
          <w:p w14:paraId="5DD0C4D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D1CA0C2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E5009D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генератора водню</w:t>
            </w:r>
          </w:p>
        </w:tc>
        <w:tc>
          <w:tcPr>
            <w:tcW w:w="2835" w:type="dxa"/>
            <w:vMerge/>
          </w:tcPr>
          <w:p w14:paraId="1F96755E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EC8E497" w14:textId="77777777" w:rsidTr="00871843">
        <w:trPr>
          <w:trHeight w:val="340"/>
        </w:trPr>
        <w:tc>
          <w:tcPr>
            <w:tcW w:w="562" w:type="dxa"/>
          </w:tcPr>
          <w:p w14:paraId="1D496A7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48730A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162381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фільтрів очистки газів</w:t>
            </w:r>
          </w:p>
        </w:tc>
        <w:tc>
          <w:tcPr>
            <w:tcW w:w="2835" w:type="dxa"/>
            <w:vMerge/>
          </w:tcPr>
          <w:p w14:paraId="600E470F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AE2B123" w14:textId="77777777" w:rsidTr="00871843">
        <w:trPr>
          <w:trHeight w:val="340"/>
        </w:trPr>
        <w:tc>
          <w:tcPr>
            <w:tcW w:w="562" w:type="dxa"/>
          </w:tcPr>
          <w:p w14:paraId="1BF63C0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06A148A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0A2C1D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Тестування метрологічних характеристик приладу на відповідність технічній специфікації виробника.</w:t>
            </w:r>
          </w:p>
        </w:tc>
        <w:tc>
          <w:tcPr>
            <w:tcW w:w="2835" w:type="dxa"/>
            <w:vMerge/>
          </w:tcPr>
          <w:p w14:paraId="4EF3D29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FC4DF6B" w14:textId="77777777" w:rsidTr="00871843">
        <w:trPr>
          <w:trHeight w:val="340"/>
        </w:trPr>
        <w:tc>
          <w:tcPr>
            <w:tcW w:w="562" w:type="dxa"/>
          </w:tcPr>
          <w:p w14:paraId="65B27417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A1C713F" w14:textId="762FB8C1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Технічне обслуговування газового хроматографа з </w:t>
            </w: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lastRenderedPageBreak/>
              <w:t xml:space="preserve">полум’яно-іонізаційним детектором Shimadzu GC 2010 Pro </w:t>
            </w:r>
          </w:p>
        </w:tc>
        <w:tc>
          <w:tcPr>
            <w:tcW w:w="3690" w:type="dxa"/>
          </w:tcPr>
          <w:p w14:paraId="00313E08" w14:textId="72FDA81F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7C25589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CFC29C8" w14:textId="77777777" w:rsidTr="00871843">
        <w:trPr>
          <w:trHeight w:val="340"/>
        </w:trPr>
        <w:tc>
          <w:tcPr>
            <w:tcW w:w="562" w:type="dxa"/>
          </w:tcPr>
          <w:p w14:paraId="7EBBDB1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7D01B28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5AE8A4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 w:val="restart"/>
          </w:tcPr>
          <w:p w14:paraId="23FC6B5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  <w:p w14:paraId="25AF9BE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254E59C" w14:textId="77777777" w:rsidTr="00871843">
        <w:trPr>
          <w:trHeight w:val="340"/>
        </w:trPr>
        <w:tc>
          <w:tcPr>
            <w:tcW w:w="562" w:type="dxa"/>
          </w:tcPr>
          <w:p w14:paraId="50DBC11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98B4442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EC6549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Поновлення змащувальних матеріалів рухомих вузлів автосамплеру</w:t>
            </w:r>
          </w:p>
        </w:tc>
        <w:tc>
          <w:tcPr>
            <w:tcW w:w="2835" w:type="dxa"/>
            <w:vMerge/>
          </w:tcPr>
          <w:p w14:paraId="69A8230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B8E32F2" w14:textId="77777777" w:rsidTr="00871843">
        <w:trPr>
          <w:trHeight w:val="340"/>
        </w:trPr>
        <w:tc>
          <w:tcPr>
            <w:tcW w:w="562" w:type="dxa"/>
          </w:tcPr>
          <w:p w14:paraId="3DF98D9B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9BA3792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7F2A1B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інжектора</w:t>
            </w:r>
          </w:p>
        </w:tc>
        <w:tc>
          <w:tcPr>
            <w:tcW w:w="2835" w:type="dxa"/>
            <w:vMerge/>
          </w:tcPr>
          <w:p w14:paraId="62330D3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D908734" w14:textId="77777777" w:rsidTr="00871843">
        <w:trPr>
          <w:trHeight w:val="340"/>
        </w:trPr>
        <w:tc>
          <w:tcPr>
            <w:tcW w:w="562" w:type="dxa"/>
          </w:tcPr>
          <w:p w14:paraId="79454A7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246042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31944A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лайнера та його ущільнюючого кільця</w:t>
            </w:r>
          </w:p>
        </w:tc>
        <w:tc>
          <w:tcPr>
            <w:tcW w:w="2835" w:type="dxa"/>
            <w:vMerge/>
          </w:tcPr>
          <w:p w14:paraId="7B6A717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C37EEAD" w14:textId="77777777" w:rsidTr="00871843">
        <w:trPr>
          <w:trHeight w:val="340"/>
        </w:trPr>
        <w:tc>
          <w:tcPr>
            <w:tcW w:w="562" w:type="dxa"/>
          </w:tcPr>
          <w:p w14:paraId="6C9FA8A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41736C3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99CB3F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септи</w:t>
            </w:r>
          </w:p>
        </w:tc>
        <w:tc>
          <w:tcPr>
            <w:tcW w:w="2835" w:type="dxa"/>
            <w:vMerge/>
          </w:tcPr>
          <w:p w14:paraId="1BB14F3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A02164B" w14:textId="77777777" w:rsidTr="00871843">
        <w:trPr>
          <w:trHeight w:val="340"/>
        </w:trPr>
        <w:tc>
          <w:tcPr>
            <w:tcW w:w="562" w:type="dxa"/>
          </w:tcPr>
          <w:p w14:paraId="08CC67E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4BB92FE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B02CDF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герметичності аналітичних ліній каналів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45A4B00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FD854EC" w14:textId="77777777" w:rsidTr="00871843">
        <w:trPr>
          <w:trHeight w:val="340"/>
        </w:trPr>
        <w:tc>
          <w:tcPr>
            <w:tcW w:w="562" w:type="dxa"/>
          </w:tcPr>
          <w:p w14:paraId="1D1E30F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A490E8E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FC0387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робочих параметрів фільтрів в каналах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1C43607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C2AD144" w14:textId="77777777" w:rsidTr="00871843">
        <w:trPr>
          <w:trHeight w:val="340"/>
        </w:trPr>
        <w:tc>
          <w:tcPr>
            <w:tcW w:w="562" w:type="dxa"/>
          </w:tcPr>
          <w:p w14:paraId="093EDB9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B7A30DA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9B0F99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параметрів інжектора (за потоками та тиском)</w:t>
            </w:r>
          </w:p>
        </w:tc>
        <w:tc>
          <w:tcPr>
            <w:tcW w:w="2835" w:type="dxa"/>
            <w:vMerge/>
          </w:tcPr>
          <w:p w14:paraId="0564840E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C9A92BB" w14:textId="77777777" w:rsidTr="00871843">
        <w:trPr>
          <w:trHeight w:val="340"/>
        </w:trPr>
        <w:tc>
          <w:tcPr>
            <w:tcW w:w="562" w:type="dxa"/>
          </w:tcPr>
          <w:p w14:paraId="11AB292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E564BA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FA03B7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детектора</w:t>
            </w:r>
          </w:p>
        </w:tc>
        <w:tc>
          <w:tcPr>
            <w:tcW w:w="2835" w:type="dxa"/>
            <w:vMerge/>
          </w:tcPr>
          <w:p w14:paraId="41177970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AF2A6F9" w14:textId="77777777" w:rsidTr="00871843">
        <w:trPr>
          <w:trHeight w:val="340"/>
        </w:trPr>
        <w:tc>
          <w:tcPr>
            <w:tcW w:w="562" w:type="dxa"/>
          </w:tcPr>
          <w:p w14:paraId="10FBEFF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C32B7DE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0C49C4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ізолюючих шайб, перевірка стану сопла детектора</w:t>
            </w:r>
          </w:p>
        </w:tc>
        <w:tc>
          <w:tcPr>
            <w:tcW w:w="2835" w:type="dxa"/>
            <w:vMerge/>
          </w:tcPr>
          <w:p w14:paraId="01AB7D4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6B68424" w14:textId="77777777" w:rsidTr="00871843">
        <w:trPr>
          <w:trHeight w:val="340"/>
        </w:trPr>
        <w:tc>
          <w:tcPr>
            <w:tcW w:w="562" w:type="dxa"/>
          </w:tcPr>
          <w:p w14:paraId="39FC7A8C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5F62068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E45FD8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чутливості, параметру шуму детектора</w:t>
            </w:r>
          </w:p>
        </w:tc>
        <w:tc>
          <w:tcPr>
            <w:tcW w:w="2835" w:type="dxa"/>
            <w:vMerge/>
          </w:tcPr>
          <w:p w14:paraId="0E1D579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7EC68C7" w14:textId="77777777" w:rsidTr="00871843">
        <w:trPr>
          <w:trHeight w:val="340"/>
        </w:trPr>
        <w:tc>
          <w:tcPr>
            <w:tcW w:w="562" w:type="dxa"/>
          </w:tcPr>
          <w:p w14:paraId="72F820B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40BB278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FCA830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системи нагріву та охолодження термостату</w:t>
            </w:r>
          </w:p>
        </w:tc>
        <w:tc>
          <w:tcPr>
            <w:tcW w:w="2835" w:type="dxa"/>
            <w:vMerge/>
          </w:tcPr>
          <w:p w14:paraId="571190C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4560E91" w14:textId="77777777" w:rsidTr="00871843">
        <w:trPr>
          <w:trHeight w:val="340"/>
        </w:trPr>
        <w:tc>
          <w:tcPr>
            <w:tcW w:w="562" w:type="dxa"/>
          </w:tcPr>
          <w:p w14:paraId="237C7A8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974630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107FE4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 термостату</w:t>
            </w:r>
          </w:p>
        </w:tc>
        <w:tc>
          <w:tcPr>
            <w:tcW w:w="2835" w:type="dxa"/>
            <w:vMerge/>
          </w:tcPr>
          <w:p w14:paraId="2AB2B1A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762C119" w14:textId="77777777" w:rsidTr="00871843">
        <w:trPr>
          <w:trHeight w:val="340"/>
        </w:trPr>
        <w:tc>
          <w:tcPr>
            <w:tcW w:w="562" w:type="dxa"/>
          </w:tcPr>
          <w:p w14:paraId="147986D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535A94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6AAC99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Кондиціонування приладу</w:t>
            </w:r>
          </w:p>
        </w:tc>
        <w:tc>
          <w:tcPr>
            <w:tcW w:w="2835" w:type="dxa"/>
            <w:vMerge/>
          </w:tcPr>
          <w:p w14:paraId="21056790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2A29D03" w14:textId="77777777" w:rsidTr="00871843">
        <w:trPr>
          <w:trHeight w:val="340"/>
        </w:trPr>
        <w:tc>
          <w:tcPr>
            <w:tcW w:w="562" w:type="dxa"/>
          </w:tcPr>
          <w:p w14:paraId="5296C85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D91109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136604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компресора стисненого повітря</w:t>
            </w:r>
          </w:p>
        </w:tc>
        <w:tc>
          <w:tcPr>
            <w:tcW w:w="2835" w:type="dxa"/>
            <w:vMerge/>
          </w:tcPr>
          <w:p w14:paraId="5E183B2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C288604" w14:textId="77777777" w:rsidTr="00871843">
        <w:trPr>
          <w:trHeight w:val="340"/>
        </w:trPr>
        <w:tc>
          <w:tcPr>
            <w:tcW w:w="562" w:type="dxa"/>
          </w:tcPr>
          <w:p w14:paraId="136E655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D33827F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C21F03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генератора водню</w:t>
            </w:r>
          </w:p>
        </w:tc>
        <w:tc>
          <w:tcPr>
            <w:tcW w:w="2835" w:type="dxa"/>
            <w:vMerge/>
          </w:tcPr>
          <w:p w14:paraId="0D09630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8E28DDD" w14:textId="77777777" w:rsidTr="00871843">
        <w:trPr>
          <w:trHeight w:val="340"/>
        </w:trPr>
        <w:tc>
          <w:tcPr>
            <w:tcW w:w="562" w:type="dxa"/>
          </w:tcPr>
          <w:p w14:paraId="79AA2110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EC36C4F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A1ED22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фільтрів очистки газів</w:t>
            </w:r>
          </w:p>
        </w:tc>
        <w:tc>
          <w:tcPr>
            <w:tcW w:w="2835" w:type="dxa"/>
            <w:vMerge/>
          </w:tcPr>
          <w:p w14:paraId="0B71695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3B6EBAF" w14:textId="77777777" w:rsidTr="00871843">
        <w:trPr>
          <w:trHeight w:val="340"/>
        </w:trPr>
        <w:tc>
          <w:tcPr>
            <w:tcW w:w="562" w:type="dxa"/>
          </w:tcPr>
          <w:p w14:paraId="466922A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A63A342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B7AEA1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Тестування метрологічних характеристик приладу на відповідність технічній специфікації виробника.</w:t>
            </w:r>
          </w:p>
        </w:tc>
        <w:tc>
          <w:tcPr>
            <w:tcW w:w="2835" w:type="dxa"/>
            <w:vMerge/>
          </w:tcPr>
          <w:p w14:paraId="6573BA1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8B76C74" w14:textId="77777777" w:rsidTr="00871843">
        <w:trPr>
          <w:trHeight w:val="340"/>
        </w:trPr>
        <w:tc>
          <w:tcPr>
            <w:tcW w:w="562" w:type="dxa"/>
          </w:tcPr>
          <w:p w14:paraId="3B7C5E8F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D446074" w14:textId="3F5161DD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Технічне обслуговування газового хроматографа </w:t>
            </w: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</w:rPr>
              <w:t>Shimadzu Nexis GC 2030 з мас-селективним детектором GCMS QP2020NX</w:t>
            </w:r>
          </w:p>
        </w:tc>
        <w:tc>
          <w:tcPr>
            <w:tcW w:w="3690" w:type="dxa"/>
          </w:tcPr>
          <w:p w14:paraId="33350713" w14:textId="72A71D76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145D41F1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411B3B1" w14:textId="77777777" w:rsidTr="00871843">
        <w:trPr>
          <w:trHeight w:val="340"/>
        </w:trPr>
        <w:tc>
          <w:tcPr>
            <w:tcW w:w="562" w:type="dxa"/>
          </w:tcPr>
          <w:p w14:paraId="0FC876E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8876BAB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E3A457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 w:val="restart"/>
          </w:tcPr>
          <w:p w14:paraId="3C8848A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</w:t>
            </w:r>
            <w:r w:rsidRPr="00871843">
              <w:rPr>
                <w:rFonts w:ascii="Times New Roman" w:hAnsi="Times New Roman"/>
                <w:bCs/>
                <w:color w:val="000000" w:themeColor="text1"/>
              </w:rPr>
              <w:lastRenderedPageBreak/>
              <w:t xml:space="preserve">обладнання, його частин та механізмів.  </w:t>
            </w:r>
          </w:p>
          <w:p w14:paraId="5358787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4F8E3B4" w14:textId="77777777" w:rsidTr="00871843">
        <w:trPr>
          <w:trHeight w:val="340"/>
        </w:trPr>
        <w:tc>
          <w:tcPr>
            <w:tcW w:w="562" w:type="dxa"/>
          </w:tcPr>
          <w:p w14:paraId="36272D9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80D0513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688701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Поновлення змащувальних матеріалів рухомих вузлів автосамплеру</w:t>
            </w:r>
          </w:p>
        </w:tc>
        <w:tc>
          <w:tcPr>
            <w:tcW w:w="2835" w:type="dxa"/>
            <w:vMerge/>
          </w:tcPr>
          <w:p w14:paraId="7B41C39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1ED5ACB" w14:textId="77777777" w:rsidTr="00871843">
        <w:trPr>
          <w:trHeight w:val="167"/>
        </w:trPr>
        <w:tc>
          <w:tcPr>
            <w:tcW w:w="562" w:type="dxa"/>
          </w:tcPr>
          <w:p w14:paraId="7B44294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0EFC403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93F647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інжектора</w:t>
            </w:r>
          </w:p>
        </w:tc>
        <w:tc>
          <w:tcPr>
            <w:tcW w:w="2835" w:type="dxa"/>
            <w:vMerge/>
          </w:tcPr>
          <w:p w14:paraId="5FFDAD4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B4C0DF9" w14:textId="77777777" w:rsidTr="00871843">
        <w:trPr>
          <w:trHeight w:val="340"/>
        </w:trPr>
        <w:tc>
          <w:tcPr>
            <w:tcW w:w="562" w:type="dxa"/>
          </w:tcPr>
          <w:p w14:paraId="29C0DF6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74690EF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93314F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лайнера та його ущільнюючого кільця</w:t>
            </w:r>
          </w:p>
        </w:tc>
        <w:tc>
          <w:tcPr>
            <w:tcW w:w="2835" w:type="dxa"/>
            <w:vMerge/>
          </w:tcPr>
          <w:p w14:paraId="57B8100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FF74B5D" w14:textId="77777777" w:rsidTr="00871843">
        <w:trPr>
          <w:trHeight w:val="340"/>
        </w:trPr>
        <w:tc>
          <w:tcPr>
            <w:tcW w:w="562" w:type="dxa"/>
          </w:tcPr>
          <w:p w14:paraId="3FC0E81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694A40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F64988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септи</w:t>
            </w:r>
          </w:p>
        </w:tc>
        <w:tc>
          <w:tcPr>
            <w:tcW w:w="2835" w:type="dxa"/>
            <w:vMerge/>
          </w:tcPr>
          <w:p w14:paraId="013D1911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625452C" w14:textId="77777777" w:rsidTr="00871843">
        <w:trPr>
          <w:trHeight w:val="340"/>
        </w:trPr>
        <w:tc>
          <w:tcPr>
            <w:tcW w:w="562" w:type="dxa"/>
          </w:tcPr>
          <w:p w14:paraId="6D12EC60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A03100F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28BBDF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 xml:space="preserve">Перевірка герметичності аналітичних ліній каналів подачі </w:t>
            </w: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lastRenderedPageBreak/>
              <w:t>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3604184E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04D02B0" w14:textId="77777777" w:rsidTr="00871843">
        <w:trPr>
          <w:trHeight w:val="340"/>
        </w:trPr>
        <w:tc>
          <w:tcPr>
            <w:tcW w:w="562" w:type="dxa"/>
          </w:tcPr>
          <w:p w14:paraId="6EDB84D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68446D4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B9E36A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робочих параметрів фільтрів в каналах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0FA3F72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6BA15B7C" w14:textId="77777777" w:rsidTr="00871843">
        <w:trPr>
          <w:trHeight w:val="340"/>
        </w:trPr>
        <w:tc>
          <w:tcPr>
            <w:tcW w:w="562" w:type="dxa"/>
          </w:tcPr>
          <w:p w14:paraId="456CCEE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A4AAA9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D7F5CE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параметрів інжектора (за потоками та тиском)</w:t>
            </w:r>
          </w:p>
        </w:tc>
        <w:tc>
          <w:tcPr>
            <w:tcW w:w="2835" w:type="dxa"/>
            <w:vMerge/>
          </w:tcPr>
          <w:p w14:paraId="3A1C52C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6D09B4C" w14:textId="77777777" w:rsidTr="00871843">
        <w:trPr>
          <w:trHeight w:val="340"/>
        </w:trPr>
        <w:tc>
          <w:tcPr>
            <w:tcW w:w="562" w:type="dxa"/>
          </w:tcPr>
          <w:p w14:paraId="283F9C2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B568AF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21DF6CE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чутливості, параметру шуму детектора</w:t>
            </w:r>
          </w:p>
        </w:tc>
        <w:tc>
          <w:tcPr>
            <w:tcW w:w="2835" w:type="dxa"/>
            <w:vMerge/>
          </w:tcPr>
          <w:p w14:paraId="429204D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866890C" w14:textId="77777777" w:rsidTr="00871843">
        <w:trPr>
          <w:trHeight w:val="340"/>
        </w:trPr>
        <w:tc>
          <w:tcPr>
            <w:tcW w:w="562" w:type="dxa"/>
          </w:tcPr>
          <w:p w14:paraId="3BE2A1BB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06344CD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B5312F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системи нагріву та охолодження термостату</w:t>
            </w:r>
          </w:p>
        </w:tc>
        <w:tc>
          <w:tcPr>
            <w:tcW w:w="2835" w:type="dxa"/>
            <w:vMerge/>
          </w:tcPr>
          <w:p w14:paraId="3D0C3553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E9E5E96" w14:textId="77777777" w:rsidTr="00871843">
        <w:trPr>
          <w:trHeight w:val="340"/>
        </w:trPr>
        <w:tc>
          <w:tcPr>
            <w:tcW w:w="562" w:type="dxa"/>
          </w:tcPr>
          <w:p w14:paraId="30A4474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9507326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E5E3D4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стану детектора (філаментів, камери іонізації) та їх очистка, заміна філаментів</w:t>
            </w:r>
          </w:p>
        </w:tc>
        <w:tc>
          <w:tcPr>
            <w:tcW w:w="2835" w:type="dxa"/>
            <w:vMerge/>
          </w:tcPr>
          <w:p w14:paraId="50621A7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EC730A4" w14:textId="77777777" w:rsidTr="00871843">
        <w:trPr>
          <w:trHeight w:val="340"/>
        </w:trPr>
        <w:tc>
          <w:tcPr>
            <w:tcW w:w="562" w:type="dxa"/>
          </w:tcPr>
          <w:p w14:paraId="7C9F770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CA6663F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6AD279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робочих параметрів вакууму та тестування на герметичність</w:t>
            </w:r>
          </w:p>
        </w:tc>
        <w:tc>
          <w:tcPr>
            <w:tcW w:w="2835" w:type="dxa"/>
            <w:vMerge/>
          </w:tcPr>
          <w:p w14:paraId="1BD3FE1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35EBD1C" w14:textId="77777777" w:rsidTr="00871843">
        <w:trPr>
          <w:trHeight w:val="340"/>
        </w:trPr>
        <w:tc>
          <w:tcPr>
            <w:tcW w:w="562" w:type="dxa"/>
          </w:tcPr>
          <w:p w14:paraId="2AA1C23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AA4B27E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B603E9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</w:t>
            </w:r>
          </w:p>
        </w:tc>
        <w:tc>
          <w:tcPr>
            <w:tcW w:w="2835" w:type="dxa"/>
            <w:vMerge/>
          </w:tcPr>
          <w:p w14:paraId="764D6D15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8CD095A" w14:textId="77777777" w:rsidTr="00871843">
        <w:trPr>
          <w:trHeight w:val="340"/>
        </w:trPr>
        <w:tc>
          <w:tcPr>
            <w:tcW w:w="562" w:type="dxa"/>
          </w:tcPr>
          <w:p w14:paraId="3489A60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FB31FA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5D1291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Кондиціонування приладу</w:t>
            </w:r>
          </w:p>
        </w:tc>
        <w:tc>
          <w:tcPr>
            <w:tcW w:w="2835" w:type="dxa"/>
            <w:vMerge/>
          </w:tcPr>
          <w:p w14:paraId="3422741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97EC00F" w14:textId="77777777" w:rsidTr="00871843">
        <w:trPr>
          <w:trHeight w:val="340"/>
        </w:trPr>
        <w:tc>
          <w:tcPr>
            <w:tcW w:w="562" w:type="dxa"/>
          </w:tcPr>
          <w:p w14:paraId="5CEC777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6B106A5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058DB0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фільтрів очистки газів</w:t>
            </w:r>
          </w:p>
        </w:tc>
        <w:tc>
          <w:tcPr>
            <w:tcW w:w="2835" w:type="dxa"/>
            <w:vMerge/>
          </w:tcPr>
          <w:p w14:paraId="6BD79BBE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948F4BE" w14:textId="77777777" w:rsidTr="00871843">
        <w:trPr>
          <w:trHeight w:val="340"/>
        </w:trPr>
        <w:tc>
          <w:tcPr>
            <w:tcW w:w="562" w:type="dxa"/>
          </w:tcPr>
          <w:p w14:paraId="1E9AE73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7A5658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F33B9A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Тестування метрологічних характеристик приладу на відповідність технічній специфікації виробника.</w:t>
            </w:r>
          </w:p>
        </w:tc>
        <w:tc>
          <w:tcPr>
            <w:tcW w:w="2835" w:type="dxa"/>
            <w:vMerge/>
          </w:tcPr>
          <w:p w14:paraId="5E658FC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4655820" w14:textId="77777777" w:rsidTr="00871843">
        <w:trPr>
          <w:trHeight w:val="340"/>
        </w:trPr>
        <w:tc>
          <w:tcPr>
            <w:tcW w:w="562" w:type="dxa"/>
          </w:tcPr>
          <w:p w14:paraId="7EE2131B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203FD34" w14:textId="768A3024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Технічне обслуговування газового хроматографа </w:t>
            </w: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Agilent 7890B з мас-селективним детектором 5977B </w:t>
            </w:r>
          </w:p>
        </w:tc>
        <w:tc>
          <w:tcPr>
            <w:tcW w:w="3690" w:type="dxa"/>
          </w:tcPr>
          <w:p w14:paraId="2E157A40" w14:textId="09DC92BD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08FFB23C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5D84B98" w14:textId="77777777" w:rsidTr="00871843">
        <w:trPr>
          <w:trHeight w:val="340"/>
        </w:trPr>
        <w:tc>
          <w:tcPr>
            <w:tcW w:w="562" w:type="dxa"/>
          </w:tcPr>
          <w:p w14:paraId="4EF2A38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D78856D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3A38B7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 w:val="restart"/>
          </w:tcPr>
          <w:p w14:paraId="5429A75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  <w:p w14:paraId="5D05E2B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0084FF26" w14:textId="77777777" w:rsidTr="00871843">
        <w:trPr>
          <w:trHeight w:val="340"/>
        </w:trPr>
        <w:tc>
          <w:tcPr>
            <w:tcW w:w="562" w:type="dxa"/>
          </w:tcPr>
          <w:p w14:paraId="15D8E56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CE487F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63FE9E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Поновлення змащувальних матеріалів рухомих вузлів автосамплеру</w:t>
            </w:r>
          </w:p>
        </w:tc>
        <w:tc>
          <w:tcPr>
            <w:tcW w:w="2835" w:type="dxa"/>
            <w:vMerge/>
          </w:tcPr>
          <w:p w14:paraId="7CFC924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F619DB6" w14:textId="77777777" w:rsidTr="00871843">
        <w:trPr>
          <w:trHeight w:val="340"/>
        </w:trPr>
        <w:tc>
          <w:tcPr>
            <w:tcW w:w="562" w:type="dxa"/>
          </w:tcPr>
          <w:p w14:paraId="093CF56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29F246C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E450476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інжектора</w:t>
            </w:r>
          </w:p>
        </w:tc>
        <w:tc>
          <w:tcPr>
            <w:tcW w:w="2835" w:type="dxa"/>
            <w:vMerge/>
          </w:tcPr>
          <w:p w14:paraId="28C8EE10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0BF6C1B" w14:textId="77777777" w:rsidTr="00871843">
        <w:trPr>
          <w:trHeight w:val="340"/>
        </w:trPr>
        <w:tc>
          <w:tcPr>
            <w:tcW w:w="562" w:type="dxa"/>
          </w:tcPr>
          <w:p w14:paraId="1EEC32A9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6604FF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7E8970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лайнера та його ущільнюючого кільця</w:t>
            </w:r>
          </w:p>
        </w:tc>
        <w:tc>
          <w:tcPr>
            <w:tcW w:w="2835" w:type="dxa"/>
            <w:vMerge/>
          </w:tcPr>
          <w:p w14:paraId="50F6379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76E52ED7" w14:textId="77777777" w:rsidTr="00871843">
        <w:trPr>
          <w:trHeight w:val="340"/>
        </w:trPr>
        <w:tc>
          <w:tcPr>
            <w:tcW w:w="562" w:type="dxa"/>
          </w:tcPr>
          <w:p w14:paraId="1AA30FE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CA56DA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16B7E1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септи</w:t>
            </w:r>
          </w:p>
        </w:tc>
        <w:tc>
          <w:tcPr>
            <w:tcW w:w="2835" w:type="dxa"/>
            <w:vMerge/>
          </w:tcPr>
          <w:p w14:paraId="43D253C9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CE4E95F" w14:textId="77777777" w:rsidTr="00871843">
        <w:trPr>
          <w:trHeight w:val="340"/>
        </w:trPr>
        <w:tc>
          <w:tcPr>
            <w:tcW w:w="562" w:type="dxa"/>
          </w:tcPr>
          <w:p w14:paraId="5142F2BA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066B6E5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F83233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герметичності аналітичних ліній каналів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74E9EAE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D5284E6" w14:textId="77777777" w:rsidTr="00871843">
        <w:trPr>
          <w:trHeight w:val="340"/>
        </w:trPr>
        <w:tc>
          <w:tcPr>
            <w:tcW w:w="562" w:type="dxa"/>
          </w:tcPr>
          <w:p w14:paraId="04D9B25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E9C4CE3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D3E75A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робочих параметрів фільтрів в каналах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20349C07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274DEDF" w14:textId="77777777" w:rsidTr="00871843">
        <w:trPr>
          <w:trHeight w:val="340"/>
        </w:trPr>
        <w:tc>
          <w:tcPr>
            <w:tcW w:w="562" w:type="dxa"/>
          </w:tcPr>
          <w:p w14:paraId="01C1228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957617F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5844430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параметрів інжектора (за потоками та тиском)</w:t>
            </w:r>
          </w:p>
        </w:tc>
        <w:tc>
          <w:tcPr>
            <w:tcW w:w="2835" w:type="dxa"/>
            <w:vMerge/>
          </w:tcPr>
          <w:p w14:paraId="4DCBE74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4B29F3D" w14:textId="77777777" w:rsidTr="00871843">
        <w:trPr>
          <w:trHeight w:val="340"/>
        </w:trPr>
        <w:tc>
          <w:tcPr>
            <w:tcW w:w="562" w:type="dxa"/>
          </w:tcPr>
          <w:p w14:paraId="7896D472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D610589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E1E36C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чутливості, параметру шуму детектора</w:t>
            </w:r>
          </w:p>
        </w:tc>
        <w:tc>
          <w:tcPr>
            <w:tcW w:w="2835" w:type="dxa"/>
            <w:vMerge/>
          </w:tcPr>
          <w:p w14:paraId="0829551B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9764BE5" w14:textId="77777777" w:rsidTr="00871843">
        <w:trPr>
          <w:trHeight w:val="340"/>
        </w:trPr>
        <w:tc>
          <w:tcPr>
            <w:tcW w:w="562" w:type="dxa"/>
          </w:tcPr>
          <w:p w14:paraId="4393A40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20780B9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4E20230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системи нагріву та охолодження термостату</w:t>
            </w:r>
          </w:p>
        </w:tc>
        <w:tc>
          <w:tcPr>
            <w:tcW w:w="2835" w:type="dxa"/>
            <w:vMerge/>
          </w:tcPr>
          <w:p w14:paraId="2D7AC222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D9575B1" w14:textId="77777777" w:rsidTr="00871843">
        <w:trPr>
          <w:trHeight w:val="340"/>
        </w:trPr>
        <w:tc>
          <w:tcPr>
            <w:tcW w:w="562" w:type="dxa"/>
          </w:tcPr>
          <w:p w14:paraId="2A4A7D3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6B26579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4EB992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стану детектора (філаментів, камери іонізації) та їх очистка, заміна філаментів</w:t>
            </w:r>
          </w:p>
        </w:tc>
        <w:tc>
          <w:tcPr>
            <w:tcW w:w="2835" w:type="dxa"/>
            <w:vMerge/>
          </w:tcPr>
          <w:p w14:paraId="5D5FC1AA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3B8D544A" w14:textId="77777777" w:rsidTr="00871843">
        <w:trPr>
          <w:trHeight w:val="340"/>
        </w:trPr>
        <w:tc>
          <w:tcPr>
            <w:tcW w:w="562" w:type="dxa"/>
          </w:tcPr>
          <w:p w14:paraId="29D0E67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E260A9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470446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робочих параметрів вакууму та тестування на герметичність</w:t>
            </w:r>
          </w:p>
        </w:tc>
        <w:tc>
          <w:tcPr>
            <w:tcW w:w="2835" w:type="dxa"/>
            <w:vMerge/>
          </w:tcPr>
          <w:p w14:paraId="01FBFFB4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0CF8743" w14:textId="77777777" w:rsidTr="00871843">
        <w:trPr>
          <w:trHeight w:val="340"/>
        </w:trPr>
        <w:tc>
          <w:tcPr>
            <w:tcW w:w="562" w:type="dxa"/>
          </w:tcPr>
          <w:p w14:paraId="37E761B1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29BA6BB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8582F3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</w:t>
            </w:r>
          </w:p>
        </w:tc>
        <w:tc>
          <w:tcPr>
            <w:tcW w:w="2835" w:type="dxa"/>
            <w:vMerge/>
          </w:tcPr>
          <w:p w14:paraId="1A177426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4A78BE22" w14:textId="77777777" w:rsidTr="00871843">
        <w:trPr>
          <w:trHeight w:val="340"/>
        </w:trPr>
        <w:tc>
          <w:tcPr>
            <w:tcW w:w="562" w:type="dxa"/>
          </w:tcPr>
          <w:p w14:paraId="0484C453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46C535B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AC6B48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Кондиціонування приладу</w:t>
            </w:r>
          </w:p>
        </w:tc>
        <w:tc>
          <w:tcPr>
            <w:tcW w:w="2835" w:type="dxa"/>
            <w:vMerge/>
          </w:tcPr>
          <w:p w14:paraId="3408A398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CE85101" w14:textId="77777777" w:rsidTr="00871843">
        <w:trPr>
          <w:trHeight w:val="340"/>
        </w:trPr>
        <w:tc>
          <w:tcPr>
            <w:tcW w:w="562" w:type="dxa"/>
          </w:tcPr>
          <w:p w14:paraId="1522F5DF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793F257B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068DC5B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фільтрів очистки газів</w:t>
            </w:r>
          </w:p>
        </w:tc>
        <w:tc>
          <w:tcPr>
            <w:tcW w:w="2835" w:type="dxa"/>
            <w:vMerge/>
          </w:tcPr>
          <w:p w14:paraId="07E7A66D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19F55A2D" w14:textId="77777777" w:rsidTr="00871843">
        <w:trPr>
          <w:trHeight w:val="340"/>
        </w:trPr>
        <w:tc>
          <w:tcPr>
            <w:tcW w:w="562" w:type="dxa"/>
          </w:tcPr>
          <w:p w14:paraId="5778700C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26F70A6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841668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Тестування метрологічних характеристик приладу на відповідність технічній специфікації виробника.</w:t>
            </w:r>
          </w:p>
        </w:tc>
        <w:tc>
          <w:tcPr>
            <w:tcW w:w="2835" w:type="dxa"/>
            <w:vMerge/>
          </w:tcPr>
          <w:p w14:paraId="1007E55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51E55968" w14:textId="77777777" w:rsidTr="00871843">
        <w:trPr>
          <w:trHeight w:val="340"/>
        </w:trPr>
        <w:tc>
          <w:tcPr>
            <w:tcW w:w="562" w:type="dxa"/>
          </w:tcPr>
          <w:p w14:paraId="74912C96" w14:textId="77777777" w:rsidR="001762BA" w:rsidRPr="00871843" w:rsidRDefault="001762BA" w:rsidP="001762BA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0687833" w14:textId="12A00952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  <w:t xml:space="preserve">Технічне обслуговування газового хроматографа </w:t>
            </w:r>
            <w:r w:rsidRPr="00871843">
              <w:rPr>
                <w:rFonts w:ascii="Times New Roman" w:hAnsi="Times New Roman"/>
                <w:b/>
                <w:color w:val="000000" w:themeColor="text1"/>
                <w:spacing w:val="-1"/>
              </w:rPr>
              <w:t xml:space="preserve">Shimadzu GC 2010 Plus з мас-селективним детектором GCMS QP2020 </w:t>
            </w:r>
          </w:p>
        </w:tc>
        <w:tc>
          <w:tcPr>
            <w:tcW w:w="3690" w:type="dxa"/>
          </w:tcPr>
          <w:p w14:paraId="42D7D9D3" w14:textId="137704A8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1 </w:t>
            </w:r>
            <w:r w:rsidR="007A25CA">
              <w:rPr>
                <w:rFonts w:ascii="Times New Roman" w:hAnsi="Times New Roman"/>
                <w:b/>
                <w:bCs/>
                <w:color w:val="000000" w:themeColor="text1"/>
              </w:rPr>
              <w:t>посл</w:t>
            </w:r>
            <w:bookmarkStart w:id="0" w:name="_GoBack"/>
            <w:bookmarkEnd w:id="0"/>
            <w:r w:rsidRPr="00871843">
              <w:rPr>
                <w:rFonts w:ascii="Times New Roman" w:hAnsi="Times New Roman"/>
                <w:b/>
                <w:bCs/>
                <w:color w:val="000000" w:themeColor="text1"/>
              </w:rPr>
              <w:t>.</w:t>
            </w:r>
          </w:p>
        </w:tc>
        <w:tc>
          <w:tcPr>
            <w:tcW w:w="2835" w:type="dxa"/>
          </w:tcPr>
          <w:p w14:paraId="6DCC4E5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</w:tr>
      <w:tr w:rsidR="001762BA" w:rsidRPr="00871843" w14:paraId="263F3976" w14:textId="77777777" w:rsidTr="00871843">
        <w:trPr>
          <w:trHeight w:val="340"/>
        </w:trPr>
        <w:tc>
          <w:tcPr>
            <w:tcW w:w="562" w:type="dxa"/>
          </w:tcPr>
          <w:p w14:paraId="66A3DED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7A8EC2C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679167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Обслуговування автосамплеру, заміна дозуючого пристрою автосамплеру</w:t>
            </w:r>
          </w:p>
        </w:tc>
        <w:tc>
          <w:tcPr>
            <w:tcW w:w="2835" w:type="dxa"/>
            <w:vMerge w:val="restart"/>
          </w:tcPr>
          <w:p w14:paraId="4E5EF1AC" w14:textId="77777777" w:rsidR="001762BA" w:rsidRPr="00871843" w:rsidRDefault="001762BA" w:rsidP="00412BD8">
            <w:pPr>
              <w:spacing w:after="0" w:line="240" w:lineRule="auto"/>
              <w:ind w:left="-35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bCs/>
                <w:color w:val="000000" w:themeColor="text1"/>
              </w:rPr>
              <w:t xml:space="preserve">Для забезпечення справного технічного стану обладнання, відновлення характеристик до заявлених виробником параметрів, виявлення та усунення негативних факторів, що впливають на результати вимірювань, підтримки задовільного технічного стану з метою подовженого строку експлуатації обладнання, його частин та механізмів.  </w:t>
            </w:r>
          </w:p>
          <w:p w14:paraId="2B6A40A8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90D8D33" w14:textId="77777777" w:rsidTr="00871843">
        <w:trPr>
          <w:trHeight w:val="340"/>
        </w:trPr>
        <w:tc>
          <w:tcPr>
            <w:tcW w:w="562" w:type="dxa"/>
          </w:tcPr>
          <w:p w14:paraId="628C21D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4FACA89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438C1A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Поновлення змащувальних матеріалів рухомих вузлів автосамплеру</w:t>
            </w:r>
          </w:p>
        </w:tc>
        <w:tc>
          <w:tcPr>
            <w:tcW w:w="2835" w:type="dxa"/>
            <w:vMerge/>
          </w:tcPr>
          <w:p w14:paraId="606A4CB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315DCD47" w14:textId="77777777" w:rsidTr="00871843">
        <w:trPr>
          <w:trHeight w:val="340"/>
        </w:trPr>
        <w:tc>
          <w:tcPr>
            <w:tcW w:w="562" w:type="dxa"/>
          </w:tcPr>
          <w:p w14:paraId="47EEC860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2E89E577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B34D0DB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інжектора</w:t>
            </w:r>
          </w:p>
        </w:tc>
        <w:tc>
          <w:tcPr>
            <w:tcW w:w="2835" w:type="dxa"/>
            <w:vMerge/>
          </w:tcPr>
          <w:p w14:paraId="343D5E7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2AAAA4A" w14:textId="77777777" w:rsidTr="00871843">
        <w:trPr>
          <w:trHeight w:val="340"/>
        </w:trPr>
        <w:tc>
          <w:tcPr>
            <w:tcW w:w="562" w:type="dxa"/>
          </w:tcPr>
          <w:p w14:paraId="7698F2A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4A21D6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A4DDFF1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лайнера та його ущільнюючого кільця</w:t>
            </w:r>
          </w:p>
        </w:tc>
        <w:tc>
          <w:tcPr>
            <w:tcW w:w="2835" w:type="dxa"/>
            <w:vMerge/>
          </w:tcPr>
          <w:p w14:paraId="5894E1E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C434980" w14:textId="77777777" w:rsidTr="00871843">
        <w:trPr>
          <w:trHeight w:val="340"/>
        </w:trPr>
        <w:tc>
          <w:tcPr>
            <w:tcW w:w="562" w:type="dxa"/>
          </w:tcPr>
          <w:p w14:paraId="4853B724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EA5CD4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9BFDCA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септи</w:t>
            </w:r>
          </w:p>
        </w:tc>
        <w:tc>
          <w:tcPr>
            <w:tcW w:w="2835" w:type="dxa"/>
            <w:vMerge/>
          </w:tcPr>
          <w:p w14:paraId="6081BD2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50084B26" w14:textId="77777777" w:rsidTr="00871843">
        <w:trPr>
          <w:trHeight w:val="340"/>
        </w:trPr>
        <w:tc>
          <w:tcPr>
            <w:tcW w:w="562" w:type="dxa"/>
          </w:tcPr>
          <w:p w14:paraId="6C67B1C0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11B1580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6714A7F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герметичності аналітичних ліній каналів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1E7D829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249C1EE" w14:textId="77777777" w:rsidTr="00871843">
        <w:trPr>
          <w:trHeight w:val="340"/>
        </w:trPr>
        <w:tc>
          <w:tcPr>
            <w:tcW w:w="562" w:type="dxa"/>
          </w:tcPr>
          <w:p w14:paraId="6937DEA6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F656B16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0C9EA3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робочих параметрів фільтрів в каналах подачі газу-носія, обдувки септи та каналу скидання потоку ділення</w:t>
            </w:r>
          </w:p>
        </w:tc>
        <w:tc>
          <w:tcPr>
            <w:tcW w:w="2835" w:type="dxa"/>
            <w:vMerge/>
          </w:tcPr>
          <w:p w14:paraId="2D2BBEF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41347E9C" w14:textId="77777777" w:rsidTr="00871843">
        <w:trPr>
          <w:trHeight w:val="340"/>
        </w:trPr>
        <w:tc>
          <w:tcPr>
            <w:tcW w:w="562" w:type="dxa"/>
          </w:tcPr>
          <w:p w14:paraId="62A183C7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9494B99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3BE6296A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параметрів інжектора (за потоками та тиском)</w:t>
            </w:r>
          </w:p>
        </w:tc>
        <w:tc>
          <w:tcPr>
            <w:tcW w:w="2835" w:type="dxa"/>
            <w:vMerge/>
          </w:tcPr>
          <w:p w14:paraId="07CF928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F627B5B" w14:textId="77777777" w:rsidTr="00871843">
        <w:trPr>
          <w:trHeight w:val="340"/>
        </w:trPr>
        <w:tc>
          <w:tcPr>
            <w:tcW w:w="562" w:type="dxa"/>
          </w:tcPr>
          <w:p w14:paraId="15EA0A68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4E9DE231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9FB444D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режимів, чутливості, параметру шуму детектора</w:t>
            </w:r>
          </w:p>
        </w:tc>
        <w:tc>
          <w:tcPr>
            <w:tcW w:w="2835" w:type="dxa"/>
            <w:vMerge/>
          </w:tcPr>
          <w:p w14:paraId="5777F0E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502B3549" w14:textId="77777777" w:rsidTr="00871843">
        <w:trPr>
          <w:trHeight w:val="340"/>
        </w:trPr>
        <w:tc>
          <w:tcPr>
            <w:tcW w:w="562" w:type="dxa"/>
          </w:tcPr>
          <w:p w14:paraId="702321E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0ED9996E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CDFCF1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Чистка та обслуговування системи нагріву та охолодження термостату</w:t>
            </w:r>
          </w:p>
        </w:tc>
        <w:tc>
          <w:tcPr>
            <w:tcW w:w="2835" w:type="dxa"/>
            <w:vMerge/>
          </w:tcPr>
          <w:p w14:paraId="4117FBF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09BC5C1" w14:textId="77777777" w:rsidTr="00871843">
        <w:trPr>
          <w:trHeight w:val="340"/>
        </w:trPr>
        <w:tc>
          <w:tcPr>
            <w:tcW w:w="562" w:type="dxa"/>
          </w:tcPr>
          <w:p w14:paraId="24A80E9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E443488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9A02D6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стану детектора (філаментів, камери іонізації) та їх очистка, заміна філаментів</w:t>
            </w:r>
          </w:p>
        </w:tc>
        <w:tc>
          <w:tcPr>
            <w:tcW w:w="2835" w:type="dxa"/>
            <w:vMerge/>
          </w:tcPr>
          <w:p w14:paraId="10FACD1F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6BD238FF" w14:textId="77777777" w:rsidTr="00871843">
        <w:trPr>
          <w:trHeight w:val="340"/>
        </w:trPr>
        <w:tc>
          <w:tcPr>
            <w:tcW w:w="562" w:type="dxa"/>
          </w:tcPr>
          <w:p w14:paraId="72FE2605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B0594C4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4028E777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робочих параметрів вакууму та тестування на герметичність</w:t>
            </w:r>
          </w:p>
        </w:tc>
        <w:tc>
          <w:tcPr>
            <w:tcW w:w="2835" w:type="dxa"/>
            <w:vMerge/>
          </w:tcPr>
          <w:p w14:paraId="7C4485E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12745BEC" w14:textId="77777777" w:rsidTr="00871843">
        <w:trPr>
          <w:trHeight w:val="340"/>
        </w:trPr>
        <w:tc>
          <w:tcPr>
            <w:tcW w:w="562" w:type="dxa"/>
          </w:tcPr>
          <w:p w14:paraId="7AE18A7D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398AE75B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20DA50F9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Перевірка температурних режимів</w:t>
            </w:r>
          </w:p>
        </w:tc>
        <w:tc>
          <w:tcPr>
            <w:tcW w:w="2835" w:type="dxa"/>
            <w:vMerge/>
          </w:tcPr>
          <w:p w14:paraId="72611BC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8CED22D" w14:textId="77777777" w:rsidTr="00871843">
        <w:trPr>
          <w:trHeight w:val="340"/>
        </w:trPr>
        <w:tc>
          <w:tcPr>
            <w:tcW w:w="562" w:type="dxa"/>
          </w:tcPr>
          <w:p w14:paraId="14F71520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65F21C6D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4397D75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Кондиціонування приладу</w:t>
            </w:r>
          </w:p>
        </w:tc>
        <w:tc>
          <w:tcPr>
            <w:tcW w:w="2835" w:type="dxa"/>
            <w:vMerge/>
          </w:tcPr>
          <w:p w14:paraId="7C8EAEA4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0402FC34" w14:textId="77777777" w:rsidTr="00871843">
        <w:trPr>
          <w:trHeight w:val="340"/>
        </w:trPr>
        <w:tc>
          <w:tcPr>
            <w:tcW w:w="562" w:type="dxa"/>
          </w:tcPr>
          <w:p w14:paraId="0161C0EC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1E32D688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1F5CED1C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Заміна фільтрів очистки газів</w:t>
            </w:r>
          </w:p>
        </w:tc>
        <w:tc>
          <w:tcPr>
            <w:tcW w:w="2835" w:type="dxa"/>
            <w:vMerge/>
          </w:tcPr>
          <w:p w14:paraId="4B011803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  <w:tr w:rsidR="001762BA" w:rsidRPr="00871843" w14:paraId="260912CA" w14:textId="77777777" w:rsidTr="00871843">
        <w:trPr>
          <w:trHeight w:val="340"/>
        </w:trPr>
        <w:tc>
          <w:tcPr>
            <w:tcW w:w="562" w:type="dxa"/>
          </w:tcPr>
          <w:p w14:paraId="01920F3E" w14:textId="77777777" w:rsidR="001762BA" w:rsidRPr="00871843" w:rsidRDefault="001762BA" w:rsidP="001762BA">
            <w:pPr>
              <w:pStyle w:val="a5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3261" w:type="dxa"/>
          </w:tcPr>
          <w:p w14:paraId="5B5F616A" w14:textId="77777777" w:rsidR="001762BA" w:rsidRPr="00871843" w:rsidRDefault="001762BA" w:rsidP="00412BD8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</w:pPr>
          </w:p>
        </w:tc>
        <w:tc>
          <w:tcPr>
            <w:tcW w:w="3690" w:type="dxa"/>
          </w:tcPr>
          <w:p w14:paraId="7528F992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871843">
              <w:rPr>
                <w:rFonts w:ascii="Times New Roman" w:hAnsi="Times New Roman"/>
                <w:color w:val="000000" w:themeColor="text1"/>
                <w:spacing w:val="-1"/>
                <w:lang w:eastAsia="uk-UA"/>
              </w:rPr>
              <w:t>Тестування метрологічних характеристик приладу на відповідність технічній специфікації виробника.</w:t>
            </w:r>
          </w:p>
        </w:tc>
        <w:tc>
          <w:tcPr>
            <w:tcW w:w="2835" w:type="dxa"/>
            <w:vMerge/>
          </w:tcPr>
          <w:p w14:paraId="3FFB4815" w14:textId="77777777" w:rsidR="001762BA" w:rsidRPr="00871843" w:rsidRDefault="001762BA" w:rsidP="00412BD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</w:tr>
    </w:tbl>
    <w:p w14:paraId="45229BF6" w14:textId="0C63BBC5" w:rsidR="00C27403" w:rsidRPr="00871843" w:rsidRDefault="00C27403" w:rsidP="001762BA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</w:rPr>
      </w:pPr>
    </w:p>
    <w:p w14:paraId="69273B99" w14:textId="77777777" w:rsidR="00C27403" w:rsidRDefault="00C27403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875DBB5" w14:textId="77777777" w:rsidR="00C27403" w:rsidRPr="001E026E" w:rsidRDefault="00C27403" w:rsidP="00C27403">
      <w:pPr>
        <w:widowControl w:val="0"/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uk-UA"/>
        </w:rPr>
      </w:pPr>
      <w:r w:rsidRPr="001E026E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uk-UA"/>
        </w:rPr>
        <w:lastRenderedPageBreak/>
        <w:t>Обґрунтування</w:t>
      </w:r>
    </w:p>
    <w:p w14:paraId="0C7AA452" w14:textId="77777777" w:rsidR="00C27403" w:rsidRPr="001E026E" w:rsidRDefault="00C27403" w:rsidP="00C2740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1E026E">
        <w:rPr>
          <w:rFonts w:ascii="Times New Roman" w:hAnsi="Times New Roman"/>
          <w:b/>
          <w:sz w:val="24"/>
          <w:szCs w:val="28"/>
          <w:lang w:eastAsia="ru-RU"/>
        </w:rPr>
        <w:t>розміру бюджетного призначення та очікуваної вартості предмета закупівлі</w:t>
      </w:r>
    </w:p>
    <w:p w14:paraId="4EDA5866" w14:textId="77777777" w:rsidR="00D3169A" w:rsidRDefault="00D3169A" w:rsidP="00D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169A">
        <w:rPr>
          <w:rFonts w:ascii="Times New Roman" w:eastAsia="Times New Roman" w:hAnsi="Times New Roman"/>
          <w:b/>
          <w:sz w:val="24"/>
          <w:szCs w:val="24"/>
          <w:lang w:eastAsia="ru-RU"/>
        </w:rPr>
        <w:t>Код ДК 021:2015 50410000-2 Послуги з ремонту і технічного обслуговування вимірювальних, випробувальних і контрольних приладів (Послуги з технічного обслуговування лабораторного обладнання)</w:t>
      </w:r>
    </w:p>
    <w:p w14:paraId="297E28AF" w14:textId="77777777" w:rsidR="00D3169A" w:rsidRPr="001E026E" w:rsidRDefault="00D3169A" w:rsidP="00D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E026E">
        <w:rPr>
          <w:rFonts w:ascii="Times New Roman" w:eastAsia="Times New Roman" w:hAnsi="Times New Roman"/>
          <w:sz w:val="18"/>
          <w:szCs w:val="18"/>
          <w:lang w:eastAsia="ru-RU"/>
        </w:rPr>
        <w:t>(назва предмета закупівлі)</w:t>
      </w:r>
    </w:p>
    <w:p w14:paraId="67EB7D11" w14:textId="77777777" w:rsidR="00D3169A" w:rsidRPr="001E026E" w:rsidRDefault="00D3169A" w:rsidP="00D316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029D78E" w14:textId="77777777" w:rsidR="00D3169A" w:rsidRPr="001E026E" w:rsidRDefault="00D3169A" w:rsidP="00D316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E02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(номер/ ідентифікатор закупівлі </w:t>
      </w:r>
      <w:r w:rsidRPr="00D3169A">
        <w:rPr>
          <w:rFonts w:ascii="Times New Roman" w:eastAsia="Times New Roman" w:hAnsi="Times New Roman"/>
          <w:b/>
          <w:sz w:val="24"/>
          <w:szCs w:val="24"/>
          <w:lang w:eastAsia="ru-RU"/>
        </w:rPr>
        <w:t>UA-2024-11-05-012014-a</w:t>
      </w:r>
      <w:r w:rsidRPr="001E026E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14:paraId="7A38BD1A" w14:textId="77777777" w:rsidR="00C27403" w:rsidRPr="001E026E" w:rsidRDefault="00C27403" w:rsidP="00C27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14:paraId="6DBB983C" w14:textId="59B881D0" w:rsidR="00C27403" w:rsidRPr="001E026E" w:rsidRDefault="00782B10" w:rsidP="00C274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782B10">
        <w:rPr>
          <w:rFonts w:ascii="Times New Roman" w:hAnsi="Times New Roman"/>
          <w:b/>
          <w:sz w:val="28"/>
          <w:szCs w:val="28"/>
          <w:u w:val="single"/>
          <w:lang w:eastAsia="ru-RU"/>
        </w:rPr>
        <w:t>989 396,96</w:t>
      </w:r>
      <w:r w:rsidR="00C27403" w:rsidRPr="001E026E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грн</w:t>
      </w:r>
    </w:p>
    <w:p w14:paraId="50CC377F" w14:textId="77777777" w:rsidR="00C27403" w:rsidRPr="001E026E" w:rsidRDefault="00C27403" w:rsidP="00C27403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1E026E">
        <w:rPr>
          <w:rFonts w:ascii="Times New Roman" w:hAnsi="Times New Roman"/>
          <w:sz w:val="18"/>
          <w:szCs w:val="18"/>
          <w:lang w:eastAsia="ru-RU"/>
        </w:rPr>
        <w:t>(загальна очікувана вартість предмета закупівлі)</w:t>
      </w:r>
    </w:p>
    <w:p w14:paraId="718C188E" w14:textId="04B2E461" w:rsidR="00C27403" w:rsidRDefault="00C27403" w:rsidP="00C27403">
      <w:pPr>
        <w:pStyle w:val="1"/>
        <w:spacing w:after="0" w:line="240" w:lineRule="auto"/>
        <w:ind w:firstLine="0"/>
        <w:rPr>
          <w:color w:val="000000"/>
          <w:sz w:val="24"/>
          <w:szCs w:val="24"/>
        </w:rPr>
      </w:pPr>
    </w:p>
    <w:p w14:paraId="7B4CE29C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1. Технічне обслуговування іонного хроматографа Thermo Fisher Scientific ICS 6000 – 1 посл.</w:t>
      </w:r>
    </w:p>
    <w:p w14:paraId="4F9E654B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2. Технічне обслуговування газового хроматографа Thermo Fisher Scientific Trace 1610 з мас-селективним детектором Orbitrap Exploris GC та автосамплером TriPlus RSH SMART – 1 посл.</w:t>
      </w:r>
    </w:p>
    <w:p w14:paraId="0AA0DA5F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3. Технічне обслуговування мас-спектрометра з індуктивно-зв’язаною плазмою Analytik Jena AG PlasmaQuant MS Elite – 1 посл.</w:t>
      </w:r>
    </w:p>
    <w:p w14:paraId="57E6261B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4. Технічне обслуговування рідинного хроматографа Agilent Technologies 1290 Infinity з Q-TOF та CAD детекторами – 1 посл.</w:t>
      </w:r>
    </w:p>
    <w:p w14:paraId="3350D178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5. Технічне обслуговування рідинного хроматографа Agilent Technologies 1260 Infinity з діодно-матричним детектором – 1 посл.</w:t>
      </w:r>
    </w:p>
    <w:p w14:paraId="3E80C581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6. Технічне обслуговування високоефективного рідинного хроматографо Agilent Technologies 1100 Series з діодно-матричним детектором – 1 посл.</w:t>
      </w:r>
    </w:p>
    <w:p w14:paraId="6D25C8B1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7. Технічне обслуговування газового хроматографа з полум’яно-іонізаційним детектором Shimadzu GC 2010 Plus – 1 посл.</w:t>
      </w:r>
    </w:p>
    <w:p w14:paraId="5D911E8B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8. Технічне обслуговування газового хроматографа з полум’яно-іонізаційним детектором Bruker GC 430 – 1 посл.</w:t>
      </w:r>
    </w:p>
    <w:p w14:paraId="234D983C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9. Технічне обслуговування газового хроматографа з полум’яно-іонізаційним детектором Shimadzu GC 2010 Pro – 1 посл.</w:t>
      </w:r>
    </w:p>
    <w:p w14:paraId="72D5F230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10. Технічне обслуговування газового хроматографа Shimadzu Nexis GC 2030 з мас-селективним детектором GCMS QP2020NX – 1 посл.</w:t>
      </w:r>
    </w:p>
    <w:p w14:paraId="14B904B7" w14:textId="77777777" w:rsidR="00871843" w:rsidRPr="0087184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11. Технічне обслуговування газового хроматографа Agilent 7890B з мас-селективним детектором 5977B – 1 посл.</w:t>
      </w:r>
    </w:p>
    <w:p w14:paraId="08A3885C" w14:textId="47C7A1F8" w:rsidR="00C2740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 w:rsidRPr="00871843">
        <w:rPr>
          <w:color w:val="000000"/>
          <w:sz w:val="24"/>
          <w:szCs w:val="24"/>
        </w:rPr>
        <w:t>12. Технічне обслуговування газового хроматографа Shimadzu GC 2010 Plus з мас-селективним детектором GCMS QP2020 – 1 посл.</w:t>
      </w:r>
    </w:p>
    <w:p w14:paraId="509D71A6" w14:textId="77777777" w:rsidR="00871843" w:rsidRPr="00C27403" w:rsidRDefault="00871843" w:rsidP="00871843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239"/>
        <w:gridCol w:w="4990"/>
      </w:tblGrid>
      <w:tr w:rsidR="00035CEE" w:rsidRPr="00C27403" w14:paraId="21229F40" w14:textId="77777777" w:rsidTr="00C27403">
        <w:trPr>
          <w:cantSplit/>
          <w:trHeight w:val="628"/>
        </w:trPr>
        <w:tc>
          <w:tcPr>
            <w:tcW w:w="704" w:type="dxa"/>
            <w:shd w:val="clear" w:color="auto" w:fill="auto"/>
            <w:vAlign w:val="center"/>
          </w:tcPr>
          <w:p w14:paraId="27E80146" w14:textId="77777777" w:rsidR="00035CEE" w:rsidRPr="00C27403" w:rsidRDefault="00035CEE" w:rsidP="004E7F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40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0A85AE6E" w14:textId="77777777" w:rsidR="00035CEE" w:rsidRPr="00C27403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8156D3" w14:textId="4F0DC9A2" w:rsidR="00035CEE" w:rsidRPr="00C27403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Розмір бюджетного призначення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DECC495" w14:textId="4AC051C5" w:rsidR="00035CEE" w:rsidRPr="00C27403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Очікувана вартість предмета закупівлі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F3E3922" w14:textId="5D1860BC" w:rsidR="00035CEE" w:rsidRPr="00C27403" w:rsidRDefault="00035CEE" w:rsidP="00C27403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Обґрунтування розміру очікуваної вартості</w:t>
            </w:r>
          </w:p>
        </w:tc>
      </w:tr>
      <w:tr w:rsidR="00035CEE" w:rsidRPr="00C27403" w14:paraId="1734C508" w14:textId="77777777" w:rsidTr="00C27403">
        <w:trPr>
          <w:trHeight w:val="107"/>
        </w:trPr>
        <w:tc>
          <w:tcPr>
            <w:tcW w:w="704" w:type="dxa"/>
            <w:shd w:val="clear" w:color="auto" w:fill="auto"/>
            <w:vAlign w:val="center"/>
          </w:tcPr>
          <w:p w14:paraId="4844222E" w14:textId="77777777" w:rsidR="00035CEE" w:rsidRPr="00C27403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E026EF" w14:textId="77777777" w:rsidR="00035CEE" w:rsidRPr="00C27403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A429210" w14:textId="77777777" w:rsidR="00035CEE" w:rsidRPr="00C27403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76EA57BC" w14:textId="77777777" w:rsidR="00035CEE" w:rsidRPr="00C27403" w:rsidRDefault="00035CEE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  <w:tr w:rsidR="00C0290C" w:rsidRPr="00C27403" w14:paraId="6CCDB554" w14:textId="77777777" w:rsidTr="00C27403">
        <w:trPr>
          <w:trHeight w:val="148"/>
        </w:trPr>
        <w:tc>
          <w:tcPr>
            <w:tcW w:w="704" w:type="dxa"/>
            <w:shd w:val="clear" w:color="auto" w:fill="auto"/>
            <w:vAlign w:val="center"/>
          </w:tcPr>
          <w:p w14:paraId="5E776F97" w14:textId="77777777" w:rsidR="00035CEE" w:rsidRPr="00C27403" w:rsidRDefault="00751A29" w:rsidP="004E7F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00C9BA" w14:textId="77777777" w:rsidR="00035CEE" w:rsidRPr="00C27403" w:rsidRDefault="00BA6B13" w:rsidP="00060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C27403">
              <w:rPr>
                <w:rFonts w:ascii="Times New Roman" w:hAnsi="Times New Roman"/>
                <w:color w:val="000000"/>
                <w:sz w:val="24"/>
                <w:szCs w:val="24"/>
              </w:rPr>
              <w:t>989 396,96</w:t>
            </w:r>
            <w:r w:rsidR="00E673A1"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751A29"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4479E30" w14:textId="77777777" w:rsidR="00035CEE" w:rsidRPr="00C27403" w:rsidRDefault="00BA6B13" w:rsidP="00F024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yellow"/>
                <w:lang w:eastAsia="uk-UA"/>
              </w:rPr>
            </w:pPr>
            <w:r w:rsidRPr="00C27403">
              <w:rPr>
                <w:rFonts w:ascii="Times New Roman" w:hAnsi="Times New Roman"/>
                <w:color w:val="000000"/>
                <w:sz w:val="24"/>
                <w:szCs w:val="24"/>
              </w:rPr>
              <w:t>989 396,96</w:t>
            </w:r>
            <w:r w:rsidR="0041241E" w:rsidRPr="00C27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1A29" w:rsidRPr="00C2740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  <w:t>грн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2A8C8B6E" w14:textId="77777777" w:rsidR="00035CEE" w:rsidRPr="00C27403" w:rsidRDefault="00621853" w:rsidP="007F61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C2740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Визначення очікуваної вартості проводилось на підставі даних ринку методом порівняння ринкових цін шляхом аналізу 3-х цінових пропозицій згідно п. 1 «Розрахунок очікуваної вартості товарів/послуг методом порівняння ринкових цін», розділу 3 «Методи визначення очікуваної вартості», наказу Мінекономіки від 18.02.2020 № 275.</w:t>
            </w:r>
          </w:p>
        </w:tc>
      </w:tr>
    </w:tbl>
    <w:p w14:paraId="3DCEEC80" w14:textId="77777777" w:rsidR="002B453F" w:rsidRPr="00C27403" w:rsidRDefault="002B453F" w:rsidP="00677A56">
      <w:pPr>
        <w:pStyle w:val="1"/>
        <w:spacing w:after="0" w:line="240" w:lineRule="auto"/>
        <w:ind w:firstLine="0"/>
        <w:jc w:val="both"/>
        <w:rPr>
          <w:color w:val="000000"/>
          <w:sz w:val="24"/>
          <w:szCs w:val="24"/>
        </w:rPr>
      </w:pPr>
    </w:p>
    <w:sectPr w:rsidR="002B453F" w:rsidRPr="00C27403" w:rsidSect="00C27403">
      <w:pgSz w:w="11906" w:h="16838"/>
      <w:pgMar w:top="568" w:right="566" w:bottom="14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32E21"/>
    <w:multiLevelType w:val="multilevel"/>
    <w:tmpl w:val="B8CCE20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EE"/>
    <w:rsid w:val="00035CEE"/>
    <w:rsid w:val="00060596"/>
    <w:rsid w:val="00092C16"/>
    <w:rsid w:val="000F6227"/>
    <w:rsid w:val="00134189"/>
    <w:rsid w:val="00157089"/>
    <w:rsid w:val="001762BA"/>
    <w:rsid w:val="00272CBA"/>
    <w:rsid w:val="002B01EC"/>
    <w:rsid w:val="002B32F9"/>
    <w:rsid w:val="002B453F"/>
    <w:rsid w:val="00373E8E"/>
    <w:rsid w:val="003D70EE"/>
    <w:rsid w:val="0041241E"/>
    <w:rsid w:val="004263BE"/>
    <w:rsid w:val="00467C40"/>
    <w:rsid w:val="004C49B5"/>
    <w:rsid w:val="004E05C6"/>
    <w:rsid w:val="004E7FB0"/>
    <w:rsid w:val="004F2786"/>
    <w:rsid w:val="00547754"/>
    <w:rsid w:val="005728D5"/>
    <w:rsid w:val="00573304"/>
    <w:rsid w:val="005872FF"/>
    <w:rsid w:val="005A3AAF"/>
    <w:rsid w:val="005A6E6A"/>
    <w:rsid w:val="005F296A"/>
    <w:rsid w:val="00621853"/>
    <w:rsid w:val="00622520"/>
    <w:rsid w:val="006707B9"/>
    <w:rsid w:val="006761AB"/>
    <w:rsid w:val="00677A56"/>
    <w:rsid w:val="00745ECC"/>
    <w:rsid w:val="00751A29"/>
    <w:rsid w:val="00751D22"/>
    <w:rsid w:val="00782B10"/>
    <w:rsid w:val="007837AE"/>
    <w:rsid w:val="007952E6"/>
    <w:rsid w:val="007A25CA"/>
    <w:rsid w:val="007A76C3"/>
    <w:rsid w:val="007E724D"/>
    <w:rsid w:val="007F61CB"/>
    <w:rsid w:val="00836E41"/>
    <w:rsid w:val="00843854"/>
    <w:rsid w:val="00871843"/>
    <w:rsid w:val="00886255"/>
    <w:rsid w:val="008A0D2F"/>
    <w:rsid w:val="009272A3"/>
    <w:rsid w:val="009706E0"/>
    <w:rsid w:val="00A237CD"/>
    <w:rsid w:val="00A954FE"/>
    <w:rsid w:val="00AD6F77"/>
    <w:rsid w:val="00B96FF0"/>
    <w:rsid w:val="00B97661"/>
    <w:rsid w:val="00BA6B13"/>
    <w:rsid w:val="00BF1C81"/>
    <w:rsid w:val="00C0290C"/>
    <w:rsid w:val="00C27403"/>
    <w:rsid w:val="00C3605A"/>
    <w:rsid w:val="00CA7E4F"/>
    <w:rsid w:val="00CE331A"/>
    <w:rsid w:val="00D05A0A"/>
    <w:rsid w:val="00D3169A"/>
    <w:rsid w:val="00D356A1"/>
    <w:rsid w:val="00D52EDA"/>
    <w:rsid w:val="00D85911"/>
    <w:rsid w:val="00DF0DDA"/>
    <w:rsid w:val="00E0233F"/>
    <w:rsid w:val="00E22B63"/>
    <w:rsid w:val="00E3649E"/>
    <w:rsid w:val="00E44B2D"/>
    <w:rsid w:val="00E673A1"/>
    <w:rsid w:val="00EF32BF"/>
    <w:rsid w:val="00F0248B"/>
    <w:rsid w:val="00F131B3"/>
    <w:rsid w:val="00F469AB"/>
    <w:rsid w:val="00F9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76CDF"/>
  <w15:chartTrackingRefBased/>
  <w15:docId w15:val="{A597B24F-41A8-4593-8168-823BDF09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CEE"/>
    <w:pPr>
      <w:spacing w:after="160" w:line="259" w:lineRule="auto"/>
    </w:pPr>
    <w:rPr>
      <w:rFonts w:ascii="Calibri" w:hAnsi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CEE"/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35CEE"/>
    <w:rPr>
      <w:rFonts w:eastAsia="Times New Roman"/>
      <w:sz w:val="26"/>
      <w:szCs w:val="26"/>
    </w:rPr>
  </w:style>
  <w:style w:type="paragraph" w:customStyle="1" w:styleId="1">
    <w:name w:val="Основной текст1"/>
    <w:basedOn w:val="a"/>
    <w:link w:val="a4"/>
    <w:rsid w:val="00035CEE"/>
    <w:pPr>
      <w:widowControl w:val="0"/>
      <w:spacing w:after="560" w:line="276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035C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uiPriority w:val="99"/>
    <w:semiHidden/>
    <w:rsid w:val="007E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13764</Words>
  <Characters>7846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Артур Вікторович</dc:creator>
  <cp:keywords/>
  <dc:description/>
  <cp:lastModifiedBy>Гаспарян Каріне Аршаківна</cp:lastModifiedBy>
  <cp:revision>8</cp:revision>
  <cp:lastPrinted>2021-02-02T07:49:00Z</cp:lastPrinted>
  <dcterms:created xsi:type="dcterms:W3CDTF">2024-11-06T07:05:00Z</dcterms:created>
  <dcterms:modified xsi:type="dcterms:W3CDTF">2024-11-06T10:46:00Z</dcterms:modified>
</cp:coreProperties>
</file>