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995F" w14:textId="77777777" w:rsidR="00127E19" w:rsidRPr="00127E19" w:rsidRDefault="00127E19" w:rsidP="00127E1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7E19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</w:t>
      </w:r>
    </w:p>
    <w:p w14:paraId="0FE6D4B7" w14:textId="77777777" w:rsidR="00127E19" w:rsidRPr="00127E19" w:rsidRDefault="00127E19" w:rsidP="00127E1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7E19">
        <w:rPr>
          <w:rFonts w:ascii="Times New Roman" w:eastAsia="Times New Roman" w:hAnsi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257B260E" w14:textId="7D055317" w:rsidR="00127E19" w:rsidRPr="00127E19" w:rsidRDefault="00127E19" w:rsidP="00127E19">
      <w:pPr>
        <w:spacing w:after="0" w:line="259" w:lineRule="auto"/>
        <w:jc w:val="center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127E19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Код ДК 021:2015 38430000-8 Детектори та аналізатори (Науково-дослідні комплекси на базі ІЧ-Фур’є спектрометрів для аналізу </w:t>
      </w:r>
      <w:proofErr w:type="spellStart"/>
      <w:r w:rsidRPr="00127E19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макро</w:t>
      </w:r>
      <w:proofErr w:type="spellEnd"/>
      <w:r w:rsidRPr="00127E19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 та мікро-зразків)</w:t>
      </w:r>
    </w:p>
    <w:p w14:paraId="006FBC0F" w14:textId="77777777" w:rsidR="00127E19" w:rsidRPr="00127E19" w:rsidRDefault="00127E19" w:rsidP="00127E19">
      <w:pPr>
        <w:spacing w:after="240" w:line="259" w:lineRule="auto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27E19">
        <w:rPr>
          <w:rFonts w:ascii="Times New Roman" w:eastAsia="Times New Roman" w:hAnsi="Times New Roman"/>
          <w:iCs/>
          <w:sz w:val="20"/>
          <w:szCs w:val="20"/>
          <w:lang w:eastAsia="ru-RU"/>
        </w:rPr>
        <w:t>(назва предмета закупівлі)</w:t>
      </w:r>
    </w:p>
    <w:p w14:paraId="598E3E2D" w14:textId="16F70261" w:rsidR="00127E19" w:rsidRPr="00127E19" w:rsidRDefault="00127E19" w:rsidP="00127E1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7E19">
        <w:rPr>
          <w:rFonts w:ascii="Times New Roman" w:eastAsia="Times New Roman" w:hAnsi="Times New Roman"/>
          <w:b/>
          <w:sz w:val="26"/>
          <w:szCs w:val="26"/>
          <w:lang w:eastAsia="ru-RU"/>
        </w:rPr>
        <w:t>(номер / ідентифікатор закупівлі UA-2025-04-17-008756-a)</w:t>
      </w:r>
    </w:p>
    <w:p w14:paraId="40F41D10" w14:textId="77777777" w:rsidR="00127E19" w:rsidRPr="00127E19" w:rsidRDefault="00127E19" w:rsidP="00127E1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/>
          <w:sz w:val="24"/>
          <w:szCs w:val="24"/>
        </w:rPr>
      </w:pPr>
    </w:p>
    <w:p w14:paraId="700BD683" w14:textId="7AF8C8C9" w:rsidR="00127E19" w:rsidRDefault="00127E19" w:rsidP="00127E1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/>
          <w:sz w:val="24"/>
          <w:szCs w:val="24"/>
        </w:rPr>
      </w:pPr>
      <w:r w:rsidRPr="00127E19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353BC068" w14:textId="77777777" w:rsidR="00127E19" w:rsidRPr="00127E19" w:rsidRDefault="00127E19" w:rsidP="00127E1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681"/>
        <w:gridCol w:w="3119"/>
        <w:gridCol w:w="3260"/>
      </w:tblGrid>
      <w:tr w:rsidR="00E6164D" w:rsidRPr="00127E19" w14:paraId="6C511851" w14:textId="77777777" w:rsidTr="00127E19">
        <w:trPr>
          <w:trHeight w:val="567"/>
          <w:tblHeader/>
        </w:trPr>
        <w:tc>
          <w:tcPr>
            <w:tcW w:w="572" w:type="dxa"/>
            <w:shd w:val="clear" w:color="auto" w:fill="auto"/>
            <w:vAlign w:val="center"/>
          </w:tcPr>
          <w:p w14:paraId="3FDC7177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№ п\п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6F9B062" w14:textId="09346CDD" w:rsidR="00E6164D" w:rsidRPr="00127E19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eastAsia="Times New Roman" w:hAnsi="Times New Roman"/>
                <w:b/>
                <w:sz w:val="20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F06463" w14:textId="4A267417" w:rsidR="00E6164D" w:rsidRPr="00127E19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pacing w:val="9"/>
                <w:sz w:val="20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47FA11" w14:textId="16B33691" w:rsidR="00E6164D" w:rsidRPr="00127E19" w:rsidRDefault="00E6164D" w:rsidP="00127E19">
            <w:pPr>
              <w:widowControl w:val="0"/>
              <w:spacing w:after="0" w:line="240" w:lineRule="auto"/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pacing w:val="9"/>
                <w:sz w:val="20"/>
                <w:szCs w:val="24"/>
              </w:rPr>
              <w:t>Обґрунтування технічних (якісних) характеристик</w:t>
            </w:r>
            <w:r w:rsidR="00127E19">
              <w:rPr>
                <w:rFonts w:ascii="Times New Roman" w:hAnsi="Times New Roman"/>
                <w:b/>
                <w:spacing w:val="9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spacing w:val="9"/>
                <w:sz w:val="20"/>
                <w:szCs w:val="24"/>
              </w:rPr>
              <w:t>предмета закупівлі</w:t>
            </w:r>
          </w:p>
        </w:tc>
      </w:tr>
      <w:tr w:rsidR="00E6164D" w:rsidRPr="00127E19" w14:paraId="3101F8D8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E1ED9D4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14:paraId="00978458" w14:textId="77777777" w:rsidR="00E6164D" w:rsidRPr="00127E19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Науково-дослідний комплекс на базі ІЧ-Фур’є спектрометра для аналізу </w:t>
            </w:r>
            <w:proofErr w:type="spellStart"/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макро</w:t>
            </w:r>
            <w:proofErr w:type="spellEnd"/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 та мікро-зразків</w:t>
            </w:r>
          </w:p>
        </w:tc>
        <w:tc>
          <w:tcPr>
            <w:tcW w:w="3119" w:type="dxa"/>
            <w:shd w:val="clear" w:color="auto" w:fill="auto"/>
          </w:tcPr>
          <w:p w14:paraId="4FBCCDDA" w14:textId="3C2F1D7B" w:rsidR="00E6164D" w:rsidRPr="00127E19" w:rsidRDefault="007B5E1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="00FF505B"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 комплекти</w:t>
            </w:r>
          </w:p>
        </w:tc>
        <w:tc>
          <w:tcPr>
            <w:tcW w:w="3260" w:type="dxa"/>
            <w:shd w:val="clear" w:color="auto" w:fill="auto"/>
          </w:tcPr>
          <w:p w14:paraId="193212A5" w14:textId="65B46983" w:rsidR="00E6164D" w:rsidRPr="00127E19" w:rsidRDefault="00E6164D" w:rsidP="00E616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63318E49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33B43316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1.1</w:t>
            </w:r>
          </w:p>
        </w:tc>
        <w:tc>
          <w:tcPr>
            <w:tcW w:w="3681" w:type="dxa"/>
            <w:shd w:val="clear" w:color="auto" w:fill="auto"/>
          </w:tcPr>
          <w:p w14:paraId="2318AACF" w14:textId="62218705" w:rsidR="00E6164D" w:rsidRPr="00127E19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Техніка, яка постачається </w:t>
            </w:r>
          </w:p>
        </w:tc>
        <w:tc>
          <w:tcPr>
            <w:tcW w:w="3119" w:type="dxa"/>
            <w:shd w:val="clear" w:color="auto" w:fill="auto"/>
          </w:tcPr>
          <w:p w14:paraId="045D9C8C" w14:textId="739EB38E" w:rsidR="00E6164D" w:rsidRPr="00127E19" w:rsidRDefault="00C61E36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Має бути </w:t>
            </w:r>
            <w:r w:rsidR="003F1C60"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нов</w:t>
            </w:r>
            <w:r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ою</w:t>
            </w:r>
            <w:r w:rsidR="00E6164D"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 не раніше 202</w:t>
            </w:r>
            <w:r w:rsidR="00D50368"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  <w:r w:rsidR="00225BBF"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E6164D" w:rsidRPr="00127E1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року виробництва</w:t>
            </w:r>
          </w:p>
        </w:tc>
        <w:tc>
          <w:tcPr>
            <w:tcW w:w="3260" w:type="dxa"/>
            <w:shd w:val="clear" w:color="auto" w:fill="auto"/>
          </w:tcPr>
          <w:p w14:paraId="164B5611" w14:textId="18C9AF84" w:rsidR="00E6164D" w:rsidRPr="00127E19" w:rsidRDefault="00A65A29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</w:rPr>
              <w:t>Забезпечить</w:t>
            </w:r>
            <w:r w:rsidR="00F80D1D" w:rsidRPr="00127E19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eastAsia="Times New Roman" w:hAnsi="Times New Roman"/>
                <w:sz w:val="20"/>
                <w:szCs w:val="24"/>
              </w:rPr>
              <w:t>подовжени</w:t>
            </w:r>
            <w:r w:rsidR="00F80D1D" w:rsidRPr="00127E19">
              <w:rPr>
                <w:rFonts w:ascii="Times New Roman" w:eastAsia="Times New Roman" w:hAnsi="Times New Roman"/>
                <w:sz w:val="20"/>
                <w:szCs w:val="24"/>
              </w:rPr>
              <w:t>й</w:t>
            </w:r>
            <w:r w:rsidRPr="00127E19">
              <w:rPr>
                <w:rFonts w:ascii="Times New Roman" w:eastAsia="Times New Roman" w:hAnsi="Times New Roman"/>
                <w:sz w:val="20"/>
                <w:szCs w:val="24"/>
              </w:rPr>
              <w:t xml:space="preserve"> строк експлуатації</w:t>
            </w:r>
          </w:p>
        </w:tc>
      </w:tr>
      <w:tr w:rsidR="00E6164D" w:rsidRPr="00127E19" w14:paraId="0FEA5BBC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F2C64A0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14:paraId="651D53B8" w14:textId="77777777" w:rsidR="00E6164D" w:rsidRPr="00127E19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pacing w:val="-2"/>
                <w:sz w:val="20"/>
                <w:szCs w:val="24"/>
              </w:rPr>
              <w:t xml:space="preserve">Склад </w:t>
            </w: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науково-дослідного комплексу на базі ІЧ-Фур’є спектрометра для аналізу </w:t>
            </w:r>
            <w:proofErr w:type="spellStart"/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макро</w:t>
            </w:r>
            <w:proofErr w:type="spellEnd"/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 та мікро-зразків</w:t>
            </w:r>
            <w:r w:rsidRPr="00127E19">
              <w:rPr>
                <w:rFonts w:ascii="Times New Roman" w:hAnsi="Times New Roman"/>
                <w:b/>
                <w:spacing w:val="27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spacing w:val="1"/>
                <w:sz w:val="20"/>
                <w:szCs w:val="24"/>
              </w:rPr>
              <w:t>та</w:t>
            </w:r>
            <w:r w:rsidRPr="00127E19">
              <w:rPr>
                <w:rFonts w:ascii="Times New Roman" w:hAnsi="Times New Roman"/>
                <w:b/>
                <w:spacing w:val="31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spacing w:val="-1"/>
                <w:sz w:val="20"/>
                <w:szCs w:val="24"/>
              </w:rPr>
              <w:t>технічні</w:t>
            </w:r>
            <w:r w:rsidRPr="00127E19">
              <w:rPr>
                <w:rFonts w:ascii="Times New Roman" w:hAnsi="Times New Roman"/>
                <w:b/>
                <w:spacing w:val="29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spacing w:val="-3"/>
                <w:sz w:val="20"/>
                <w:szCs w:val="24"/>
              </w:rPr>
              <w:t>вимоги до складових</w:t>
            </w:r>
          </w:p>
        </w:tc>
        <w:tc>
          <w:tcPr>
            <w:tcW w:w="3119" w:type="dxa"/>
            <w:shd w:val="clear" w:color="auto" w:fill="auto"/>
          </w:tcPr>
          <w:p w14:paraId="3121B4F4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527B8D3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5297ECDC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2CCDF01F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2.1</w:t>
            </w:r>
          </w:p>
        </w:tc>
        <w:tc>
          <w:tcPr>
            <w:tcW w:w="3681" w:type="dxa"/>
            <w:shd w:val="clear" w:color="auto" w:fill="auto"/>
          </w:tcPr>
          <w:p w14:paraId="7381B145" w14:textId="77777777" w:rsidR="00E6164D" w:rsidRPr="00127E19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ІЧ-Фур’є спектрометр</w:t>
            </w:r>
          </w:p>
        </w:tc>
        <w:tc>
          <w:tcPr>
            <w:tcW w:w="3119" w:type="dxa"/>
            <w:shd w:val="clear" w:color="auto" w:fill="auto"/>
          </w:tcPr>
          <w:p w14:paraId="517AA65E" w14:textId="7DD40A70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1 шт.</w:t>
            </w:r>
          </w:p>
        </w:tc>
        <w:tc>
          <w:tcPr>
            <w:tcW w:w="3260" w:type="dxa"/>
            <w:shd w:val="clear" w:color="auto" w:fill="auto"/>
          </w:tcPr>
          <w:p w14:paraId="694D3931" w14:textId="5540A752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41C06789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29668885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2.1.1</w:t>
            </w:r>
          </w:p>
        </w:tc>
        <w:tc>
          <w:tcPr>
            <w:tcW w:w="3681" w:type="dxa"/>
            <w:shd w:val="clear" w:color="auto" w:fill="auto"/>
          </w:tcPr>
          <w:p w14:paraId="5D900C90" w14:textId="05D9CC7E" w:rsidR="00E6164D" w:rsidRPr="00127E19" w:rsidRDefault="00E6164D" w:rsidP="00E2024C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sz w:val="20"/>
                <w:lang w:val="uk-UA"/>
              </w:rPr>
              <w:t xml:space="preserve">ІЧ-Фур’є спектрометр </w:t>
            </w:r>
            <w:r w:rsidR="004454BA" w:rsidRPr="00127E19">
              <w:rPr>
                <w:sz w:val="20"/>
                <w:lang w:val="uk-UA"/>
              </w:rPr>
              <w:t>в</w:t>
            </w:r>
            <w:r w:rsidRPr="00127E19">
              <w:rPr>
                <w:sz w:val="20"/>
                <w:lang w:val="uk-UA"/>
              </w:rPr>
              <w:t xml:space="preserve"> єдин</w:t>
            </w:r>
            <w:r w:rsidR="004454BA" w:rsidRPr="00127E19">
              <w:rPr>
                <w:sz w:val="20"/>
                <w:lang w:val="uk-UA"/>
              </w:rPr>
              <w:t>ому</w:t>
            </w:r>
            <w:r w:rsidRPr="00127E19">
              <w:rPr>
                <w:sz w:val="20"/>
                <w:lang w:val="uk-UA"/>
              </w:rPr>
              <w:t xml:space="preserve"> корпус</w:t>
            </w:r>
            <w:r w:rsidR="004454BA" w:rsidRPr="00127E19">
              <w:rPr>
                <w:sz w:val="20"/>
                <w:lang w:val="uk-UA"/>
              </w:rPr>
              <w:t>і</w:t>
            </w:r>
            <w:r w:rsidR="00A60B11" w:rsidRPr="00127E19">
              <w:rPr>
                <w:sz w:val="20"/>
                <w:lang w:val="uk-UA"/>
              </w:rPr>
              <w:t>,</w:t>
            </w:r>
            <w:r w:rsidR="004454BA" w:rsidRPr="00127E19">
              <w:rPr>
                <w:sz w:val="20"/>
                <w:lang w:val="uk-UA"/>
              </w:rPr>
              <w:t xml:space="preserve"> у якому розташовано </w:t>
            </w:r>
            <w:r w:rsidRPr="00127E19">
              <w:rPr>
                <w:sz w:val="20"/>
                <w:lang w:val="uk-UA"/>
              </w:rPr>
              <w:t>щонайменше такі складові:</w:t>
            </w:r>
          </w:p>
          <w:p w14:paraId="48CC4CF3" w14:textId="376CF0AE" w:rsidR="00E6164D" w:rsidRPr="00127E19" w:rsidRDefault="00E6164D" w:rsidP="00E2024C">
            <w:pPr>
              <w:pStyle w:val="Default"/>
              <w:jc w:val="both"/>
              <w:rPr>
                <w:sz w:val="20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14:paraId="695A0A2A" w14:textId="77777777" w:rsidR="00E6164D" w:rsidRPr="00127E19" w:rsidRDefault="00E6164D" w:rsidP="00E6164D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sz w:val="20"/>
                <w:lang w:val="uk-UA"/>
              </w:rPr>
              <w:t>- джерело ІЧ-випромінювання;</w:t>
            </w:r>
          </w:p>
          <w:p w14:paraId="3E44EDFC" w14:textId="77777777" w:rsidR="00E6164D" w:rsidRPr="00127E19" w:rsidRDefault="00E6164D" w:rsidP="00E6164D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sz w:val="20"/>
                <w:lang w:val="uk-UA"/>
              </w:rPr>
              <w:t xml:space="preserve">- лазер </w:t>
            </w:r>
            <w:proofErr w:type="spellStart"/>
            <w:r w:rsidRPr="00127E19">
              <w:rPr>
                <w:sz w:val="20"/>
                <w:lang w:val="uk-UA"/>
              </w:rPr>
              <w:t>твердотільний</w:t>
            </w:r>
            <w:proofErr w:type="spellEnd"/>
            <w:r w:rsidRPr="00127E19">
              <w:rPr>
                <w:sz w:val="20"/>
                <w:lang w:val="uk-UA"/>
              </w:rPr>
              <w:t xml:space="preserve"> </w:t>
            </w:r>
            <w:proofErr w:type="spellStart"/>
            <w:r w:rsidRPr="00127E19">
              <w:rPr>
                <w:sz w:val="20"/>
                <w:lang w:val="uk-UA"/>
              </w:rPr>
              <w:t>діодний</w:t>
            </w:r>
            <w:proofErr w:type="spellEnd"/>
            <w:r w:rsidRPr="00127E19">
              <w:rPr>
                <w:sz w:val="20"/>
                <w:lang w:val="uk-UA"/>
              </w:rPr>
              <w:t xml:space="preserve"> або </w:t>
            </w:r>
            <w:proofErr w:type="spellStart"/>
            <w:r w:rsidRPr="00127E19">
              <w:rPr>
                <w:sz w:val="20"/>
                <w:lang w:val="uk-UA"/>
              </w:rPr>
              <w:t>He-Ne</w:t>
            </w:r>
            <w:proofErr w:type="spellEnd"/>
            <w:r w:rsidRPr="00127E19">
              <w:rPr>
                <w:sz w:val="20"/>
                <w:lang w:val="uk-UA"/>
              </w:rPr>
              <w:t>;</w:t>
            </w:r>
          </w:p>
          <w:p w14:paraId="756AB8A1" w14:textId="77777777" w:rsidR="00E6164D" w:rsidRPr="00127E19" w:rsidRDefault="00E6164D" w:rsidP="00E6164D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sz w:val="20"/>
                <w:lang w:val="uk-UA"/>
              </w:rPr>
              <w:t>- інтерферометр;</w:t>
            </w:r>
          </w:p>
          <w:p w14:paraId="1A3A01C2" w14:textId="77777777" w:rsidR="00E6164D" w:rsidRPr="00127E19" w:rsidRDefault="00E6164D" w:rsidP="00E6164D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sz w:val="20"/>
                <w:lang w:val="uk-UA"/>
              </w:rPr>
              <w:t xml:space="preserve">- щонайменше 1 (один) детектор </w:t>
            </w:r>
            <w:proofErr w:type="spellStart"/>
            <w:r w:rsidRPr="00127E19">
              <w:rPr>
                <w:sz w:val="20"/>
                <w:lang w:val="uk-UA"/>
              </w:rPr>
              <w:t>DLaTGS</w:t>
            </w:r>
            <w:proofErr w:type="spellEnd"/>
            <w:r w:rsidRPr="00127E19">
              <w:rPr>
                <w:sz w:val="20"/>
                <w:lang w:val="uk-UA"/>
              </w:rPr>
              <w:t xml:space="preserve"> або DTGS;</w:t>
            </w:r>
          </w:p>
          <w:p w14:paraId="3E624053" w14:textId="77777777" w:rsidR="00E6164D" w:rsidRPr="00127E19" w:rsidRDefault="00E6164D" w:rsidP="00E6164D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sz w:val="20"/>
                <w:lang w:val="uk-UA"/>
              </w:rPr>
              <w:t>- відділення для встановлення приставок та модулів;</w:t>
            </w:r>
          </w:p>
          <w:p w14:paraId="5A4A899E" w14:textId="77777777" w:rsidR="00E6164D" w:rsidRPr="00127E19" w:rsidRDefault="00E6164D" w:rsidP="00E6164D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sz w:val="20"/>
                <w:lang w:val="uk-UA"/>
              </w:rPr>
              <w:t>- виведення зовнішнього променю;</w:t>
            </w:r>
          </w:p>
          <w:p w14:paraId="7F2AC9B2" w14:textId="788E479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осушувач вологи</w:t>
            </w:r>
          </w:p>
        </w:tc>
        <w:tc>
          <w:tcPr>
            <w:tcW w:w="3260" w:type="dxa"/>
            <w:shd w:val="clear" w:color="auto" w:fill="auto"/>
          </w:tcPr>
          <w:p w14:paraId="2788AF78" w14:textId="5CD7602D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Комплектація ІЧ-Фур’є спектрометру, що є необхідною для аналізу молекулярного складу речовин органічної та неорганічної природи для вирішення аналітичних задач в області криміналістичних досліджень</w:t>
            </w:r>
          </w:p>
        </w:tc>
      </w:tr>
      <w:tr w:rsidR="00E6164D" w:rsidRPr="00127E19" w14:paraId="5D29693B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0D50BD8D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2.1.2</w:t>
            </w:r>
          </w:p>
        </w:tc>
        <w:tc>
          <w:tcPr>
            <w:tcW w:w="3681" w:type="dxa"/>
            <w:shd w:val="clear" w:color="auto" w:fill="auto"/>
          </w:tcPr>
          <w:p w14:paraId="6D848856" w14:textId="6170CEDA" w:rsidR="00E6164D" w:rsidRPr="00127E19" w:rsidRDefault="000107C1" w:rsidP="00E2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ІЧ-Фур’є спектрометр забезпечує вимірювання </w:t>
            </w:r>
          </w:p>
        </w:tc>
        <w:tc>
          <w:tcPr>
            <w:tcW w:w="3119" w:type="dxa"/>
            <w:shd w:val="clear" w:color="auto" w:fill="auto"/>
          </w:tcPr>
          <w:p w14:paraId="164421E5" w14:textId="659F0D43" w:rsidR="00E6164D" w:rsidRPr="00127E19" w:rsidRDefault="000107C1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в режимі пропускання та відбиття (із використанням окремої приставки для аналізу зразків або із використанням спеціальних тримачів)</w:t>
            </w:r>
          </w:p>
        </w:tc>
        <w:tc>
          <w:tcPr>
            <w:tcW w:w="3260" w:type="dxa"/>
            <w:shd w:val="clear" w:color="auto" w:fill="auto"/>
          </w:tcPr>
          <w:p w14:paraId="4ED504E3" w14:textId="1EB3BC42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Для дослідження широкого кола об’єктів органічної та неорганічної природи</w:t>
            </w:r>
          </w:p>
        </w:tc>
      </w:tr>
      <w:tr w:rsidR="00E6164D" w:rsidRPr="00127E19" w14:paraId="3E4E6896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18B6E470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2.1.3</w:t>
            </w:r>
          </w:p>
        </w:tc>
        <w:tc>
          <w:tcPr>
            <w:tcW w:w="3681" w:type="dxa"/>
            <w:shd w:val="clear" w:color="auto" w:fill="auto"/>
          </w:tcPr>
          <w:p w14:paraId="3B6654A9" w14:textId="3ED82352" w:rsidR="00E6164D" w:rsidRPr="00127E19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ІЧ-Фур’є спектрометр має спектральний діапазон </w:t>
            </w:r>
          </w:p>
        </w:tc>
        <w:tc>
          <w:tcPr>
            <w:tcW w:w="3119" w:type="dxa"/>
            <w:shd w:val="clear" w:color="auto" w:fill="auto"/>
          </w:tcPr>
          <w:p w14:paraId="5FCAA52B" w14:textId="04CFC820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не вужче ніж 7800-350 см</w:t>
            </w:r>
            <w:r w:rsidRPr="00127E19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-1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C2F5149" w14:textId="3EBEC9B3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Дозволяє аналізувати різноманітні зразки органічного та неорганічного походження методом ІЧ-Фур’є спектроскопії, рідкі та тверді зразки харчового, фармацевтичного та хімічного походження, полімерні матеріали, папір, речовини хімічних виробництв</w:t>
            </w:r>
          </w:p>
        </w:tc>
      </w:tr>
      <w:tr w:rsidR="00E6164D" w:rsidRPr="00127E19" w14:paraId="47667AB5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610F2120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2.1.4</w:t>
            </w:r>
          </w:p>
        </w:tc>
        <w:tc>
          <w:tcPr>
            <w:tcW w:w="3681" w:type="dxa"/>
            <w:shd w:val="clear" w:color="auto" w:fill="auto"/>
          </w:tcPr>
          <w:p w14:paraId="1C76B247" w14:textId="01D362A4" w:rsidR="00E6164D" w:rsidRPr="00127E19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ІЧ-Фур’є спектрометр має</w:t>
            </w:r>
            <w:r w:rsidR="00225BBF" w:rsidRPr="00127E19">
              <w:rPr>
                <w:rFonts w:ascii="Times New Roman" w:hAnsi="Times New Roman"/>
                <w:sz w:val="20"/>
                <w:szCs w:val="24"/>
              </w:rPr>
              <w:t xml:space="preserve"> забезпечувати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спектральну роздільну здатність </w:t>
            </w:r>
          </w:p>
        </w:tc>
        <w:tc>
          <w:tcPr>
            <w:tcW w:w="3119" w:type="dxa"/>
            <w:shd w:val="clear" w:color="auto" w:fill="auto"/>
          </w:tcPr>
          <w:p w14:paraId="10A2059E" w14:textId="02B3AF5E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0,25 см</w:t>
            </w:r>
            <w:r w:rsidRPr="00127E19">
              <w:rPr>
                <w:rFonts w:ascii="Times New Roman" w:hAnsi="Times New Roman"/>
                <w:sz w:val="20"/>
                <w:szCs w:val="24"/>
                <w:vertAlign w:val="superscript"/>
              </w:rPr>
              <w:t>-1</w:t>
            </w:r>
          </w:p>
        </w:tc>
        <w:tc>
          <w:tcPr>
            <w:tcW w:w="3260" w:type="dxa"/>
            <w:shd w:val="clear" w:color="auto" w:fill="auto"/>
          </w:tcPr>
          <w:p w14:paraId="32BE3E3D" w14:textId="0A21B10C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Дозволяє розрізняти смуги поглинання у спектрах складних, сумішевих речовин та речовин з низькою концентрацією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аналіту</w:t>
            </w:r>
            <w:proofErr w:type="spellEnd"/>
          </w:p>
        </w:tc>
      </w:tr>
      <w:tr w:rsidR="00E6164D" w:rsidRPr="00127E19" w14:paraId="66ABC09B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417E55B5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2.1.5</w:t>
            </w:r>
          </w:p>
        </w:tc>
        <w:tc>
          <w:tcPr>
            <w:tcW w:w="3681" w:type="dxa"/>
            <w:shd w:val="clear" w:color="auto" w:fill="auto"/>
          </w:tcPr>
          <w:p w14:paraId="26AAE66F" w14:textId="5AC6B812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ІЧ-Фур’є спектрометр має точність за шкалою хвильових чисел </w:t>
            </w:r>
          </w:p>
        </w:tc>
        <w:tc>
          <w:tcPr>
            <w:tcW w:w="3119" w:type="dxa"/>
            <w:shd w:val="clear" w:color="auto" w:fill="auto"/>
          </w:tcPr>
          <w:p w14:paraId="0556F676" w14:textId="00DCB8BF" w:rsidR="00E6164D" w:rsidRPr="00127E19" w:rsidRDefault="000107C1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0,01 см</w:t>
            </w:r>
            <w:r w:rsidRPr="00127E19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-1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або</w:t>
            </w:r>
            <w:r w:rsidR="00E6164D" w:rsidRPr="00127E19">
              <w:rPr>
                <w:rFonts w:ascii="Times New Roman" w:hAnsi="Times New Roman"/>
                <w:sz w:val="20"/>
                <w:szCs w:val="24"/>
              </w:rPr>
              <w:t xml:space="preserve"> 0,02 см</w:t>
            </w:r>
            <w:r w:rsidR="00E6164D" w:rsidRPr="00127E19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-1 </w:t>
            </w:r>
            <w:r w:rsidR="00E6164D" w:rsidRPr="00127E19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439C0F1" w14:textId="1320FF35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pacing w:val="-1"/>
                <w:sz w:val="20"/>
                <w:szCs w:val="24"/>
              </w:rPr>
              <w:t>Забезпечення точності відображення смуг поглинання у молекулярному спектрі, одна із основних метрологічних характеристик</w:t>
            </w:r>
          </w:p>
        </w:tc>
      </w:tr>
      <w:tr w:rsidR="00E6164D" w:rsidRPr="00127E19" w14:paraId="6560E0AF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6608D93E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2.1.6</w:t>
            </w:r>
          </w:p>
        </w:tc>
        <w:tc>
          <w:tcPr>
            <w:tcW w:w="3681" w:type="dxa"/>
            <w:shd w:val="clear" w:color="auto" w:fill="auto"/>
          </w:tcPr>
          <w:p w14:paraId="7C82FEAE" w14:textId="19F4872A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ІЧ-Фур’є спектрометр має співвідношення сигнал-шум </w:t>
            </w:r>
          </w:p>
        </w:tc>
        <w:tc>
          <w:tcPr>
            <w:tcW w:w="3119" w:type="dxa"/>
            <w:shd w:val="clear" w:color="auto" w:fill="auto"/>
          </w:tcPr>
          <w:p w14:paraId="48714D46" w14:textId="54F20769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не менше ніж 50000 до 1 (при вимірюванні впродовж 1 хвилини)</w:t>
            </w:r>
          </w:p>
        </w:tc>
        <w:tc>
          <w:tcPr>
            <w:tcW w:w="3260" w:type="dxa"/>
            <w:shd w:val="clear" w:color="auto" w:fill="auto"/>
          </w:tcPr>
          <w:p w14:paraId="3DAE5E35" w14:textId="4DCB2ADF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Виявлення малих концентрацій </w:t>
            </w:r>
            <w:proofErr w:type="spellStart"/>
            <w:r w:rsidRPr="00127E19">
              <w:rPr>
                <w:rFonts w:ascii="Times New Roman" w:hAnsi="Times New Roman"/>
                <w:spacing w:val="-1"/>
                <w:sz w:val="20"/>
                <w:szCs w:val="24"/>
              </w:rPr>
              <w:t>аналітів</w:t>
            </w:r>
            <w:proofErr w:type="spellEnd"/>
            <w:r w:rsidRPr="00127E19">
              <w:rPr>
                <w:rFonts w:ascii="Times New Roman" w:hAnsi="Times New Roman"/>
                <w:spacing w:val="-1"/>
                <w:sz w:val="20"/>
                <w:szCs w:val="24"/>
              </w:rPr>
              <w:t>, у тому числі у складних матрицях, характеризує межу якісного визначення компонентів, одна із основних метрологічних характеристик</w:t>
            </w:r>
          </w:p>
        </w:tc>
      </w:tr>
      <w:tr w:rsidR="00E6164D" w:rsidRPr="00127E19" w14:paraId="6CE5B1C3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509873B6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2.1.7</w:t>
            </w:r>
          </w:p>
        </w:tc>
        <w:tc>
          <w:tcPr>
            <w:tcW w:w="3681" w:type="dxa"/>
            <w:shd w:val="clear" w:color="auto" w:fill="auto"/>
          </w:tcPr>
          <w:p w14:paraId="039BFAAB" w14:textId="67C7C37D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ІЧ-Фур’є спектрометр </w:t>
            </w:r>
          </w:p>
        </w:tc>
        <w:tc>
          <w:tcPr>
            <w:tcW w:w="3119" w:type="dxa"/>
            <w:shd w:val="clear" w:color="auto" w:fill="auto"/>
          </w:tcPr>
          <w:p w14:paraId="28E18D7C" w14:textId="75A388F2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має </w:t>
            </w: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виведення зовнішнього променю (з використанням порту або комплекту), що дозволяє під’єднання зовнішніх модулів або приставок</w:t>
            </w:r>
          </w:p>
        </w:tc>
        <w:tc>
          <w:tcPr>
            <w:tcW w:w="3260" w:type="dxa"/>
            <w:shd w:val="clear" w:color="auto" w:fill="auto"/>
          </w:tcPr>
          <w:p w14:paraId="6FFD8BB6" w14:textId="76DF3661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Необхідно для підключення зовнішнього модулю аналізу мікро-зразків</w:t>
            </w:r>
          </w:p>
        </w:tc>
      </w:tr>
      <w:tr w:rsidR="00E6164D" w:rsidRPr="00127E19" w14:paraId="1B03A25B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42E16E5D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2.2</w:t>
            </w:r>
          </w:p>
        </w:tc>
        <w:tc>
          <w:tcPr>
            <w:tcW w:w="3681" w:type="dxa"/>
            <w:shd w:val="clear" w:color="auto" w:fill="auto"/>
          </w:tcPr>
          <w:p w14:paraId="5D53CE9C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Приставка порушеного повного внутрішнього відбиття до запропонованого обладнання (далі – приставка ППВВ)</w:t>
            </w:r>
          </w:p>
        </w:tc>
        <w:tc>
          <w:tcPr>
            <w:tcW w:w="3119" w:type="dxa"/>
            <w:shd w:val="clear" w:color="auto" w:fill="auto"/>
          </w:tcPr>
          <w:p w14:paraId="732A14EE" w14:textId="1F7FEEF2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1 шт.</w:t>
            </w:r>
          </w:p>
        </w:tc>
        <w:tc>
          <w:tcPr>
            <w:tcW w:w="3260" w:type="dxa"/>
            <w:shd w:val="clear" w:color="auto" w:fill="auto"/>
          </w:tcPr>
          <w:p w14:paraId="3071DBA2" w14:textId="2C5FE1BC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07457C6A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57841FD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2.2.1</w:t>
            </w:r>
          </w:p>
        </w:tc>
        <w:tc>
          <w:tcPr>
            <w:tcW w:w="3681" w:type="dxa"/>
            <w:shd w:val="clear" w:color="auto" w:fill="auto"/>
          </w:tcPr>
          <w:p w14:paraId="21888B50" w14:textId="42AD7464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Приставка ППВВ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дозволяє проведення вимірювань </w:t>
            </w:r>
          </w:p>
        </w:tc>
        <w:tc>
          <w:tcPr>
            <w:tcW w:w="3119" w:type="dxa"/>
            <w:shd w:val="clear" w:color="auto" w:fill="auto"/>
          </w:tcPr>
          <w:p w14:paraId="0E552E0B" w14:textId="1356FA2C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у режимі порушеного повного внутрішнього відбиття</w:t>
            </w:r>
          </w:p>
        </w:tc>
        <w:tc>
          <w:tcPr>
            <w:tcW w:w="3260" w:type="dxa"/>
            <w:shd w:val="clear" w:color="auto" w:fill="auto"/>
          </w:tcPr>
          <w:p w14:paraId="74D41563" w14:textId="5FC2B670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Спрощує підготовку проб, зменшує час, необхідний для аналізу, у тому числі при проведенні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багатооб’єктних</w:t>
            </w:r>
            <w:proofErr w:type="spellEnd"/>
            <w:r w:rsidRPr="00127E19">
              <w:rPr>
                <w:rFonts w:ascii="Times New Roman" w:hAnsi="Times New Roman"/>
                <w:sz w:val="20"/>
                <w:szCs w:val="24"/>
              </w:rPr>
              <w:t xml:space="preserve"> судових експертиз (дослідження полімерних матеріалів, лакофарбових покрить, речовин хімічних виробництв)</w:t>
            </w:r>
          </w:p>
        </w:tc>
      </w:tr>
      <w:tr w:rsidR="00E6164D" w:rsidRPr="00127E19" w14:paraId="34B08150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0FC2B551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2.2.2</w:t>
            </w:r>
          </w:p>
        </w:tc>
        <w:tc>
          <w:tcPr>
            <w:tcW w:w="3681" w:type="dxa"/>
            <w:shd w:val="clear" w:color="auto" w:fill="auto"/>
          </w:tcPr>
          <w:p w14:paraId="3BB2B0DA" w14:textId="77777777" w:rsidR="00E6164D" w:rsidRPr="00127E19" w:rsidRDefault="00E6164D" w:rsidP="00E6164D">
            <w:pPr>
              <w:pStyle w:val="Default"/>
              <w:jc w:val="both"/>
              <w:rPr>
                <w:sz w:val="20"/>
                <w:lang w:val="uk-UA"/>
              </w:rPr>
            </w:pPr>
            <w:r w:rsidRPr="00127E19">
              <w:rPr>
                <w:bCs/>
                <w:sz w:val="20"/>
                <w:lang w:val="uk-UA"/>
              </w:rPr>
              <w:t xml:space="preserve">Приставка ППВВ </w:t>
            </w:r>
            <w:r w:rsidRPr="00127E19">
              <w:rPr>
                <w:sz w:val="20"/>
                <w:lang w:val="uk-UA"/>
              </w:rPr>
              <w:t>включає щонайменше такі складові:</w:t>
            </w:r>
          </w:p>
          <w:p w14:paraId="592419D6" w14:textId="39C1BF88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DD97F3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цільний алмазний</w:t>
            </w:r>
            <w:r w:rsidRPr="00127E19">
              <w:rPr>
                <w:rFonts w:ascii="Times New Roman" w:hAnsi="Times New Roman"/>
                <w:color w:val="FF0000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кристал;</w:t>
            </w:r>
          </w:p>
          <w:p w14:paraId="6FD86929" w14:textId="481B336C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пристрій для притискання з функцією контролю притискання</w:t>
            </w:r>
          </w:p>
        </w:tc>
        <w:tc>
          <w:tcPr>
            <w:tcW w:w="3260" w:type="dxa"/>
            <w:shd w:val="clear" w:color="auto" w:fill="auto"/>
          </w:tcPr>
          <w:p w14:paraId="5C4741B4" w14:textId="7A872E22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Дозволяє досліджувати зразки з широким діапазоном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pH</w:t>
            </w:r>
            <w:proofErr w:type="spellEnd"/>
            <w:r w:rsidRPr="00127E19">
              <w:rPr>
                <w:rFonts w:ascii="Times New Roman" w:hAnsi="Times New Roman"/>
                <w:sz w:val="20"/>
                <w:szCs w:val="24"/>
              </w:rPr>
              <w:t xml:space="preserve"> та твердості, у тому числі таких що мають абразивні властивості. Пристрій для притискання з функцією контролю притискання дозволяє запобігти неналежному притисканню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аналіта</w:t>
            </w:r>
            <w:proofErr w:type="spellEnd"/>
            <w:r w:rsidRPr="00127E19">
              <w:rPr>
                <w:rFonts w:ascii="Times New Roman" w:hAnsi="Times New Roman"/>
                <w:sz w:val="20"/>
                <w:szCs w:val="24"/>
              </w:rPr>
              <w:t xml:space="preserve"> до кристала, що призводить до викривлення результатів вимірювань</w:t>
            </w:r>
          </w:p>
        </w:tc>
      </w:tr>
      <w:tr w:rsidR="00E6164D" w:rsidRPr="00127E19" w14:paraId="6393302F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25DBB9E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2.3</w:t>
            </w:r>
          </w:p>
        </w:tc>
        <w:tc>
          <w:tcPr>
            <w:tcW w:w="3681" w:type="dxa"/>
            <w:shd w:val="clear" w:color="auto" w:fill="auto"/>
          </w:tcPr>
          <w:p w14:paraId="10F38946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Зовнішній модуль для дослідження молекулярного складу мікро-зразків до запропонованого обладнання (далі – модуль для аналізу мікро-зразків)</w:t>
            </w:r>
          </w:p>
        </w:tc>
        <w:tc>
          <w:tcPr>
            <w:tcW w:w="3119" w:type="dxa"/>
            <w:shd w:val="clear" w:color="auto" w:fill="auto"/>
          </w:tcPr>
          <w:p w14:paraId="69E5F30E" w14:textId="4F563D4F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1 шт.</w:t>
            </w:r>
          </w:p>
        </w:tc>
        <w:tc>
          <w:tcPr>
            <w:tcW w:w="3260" w:type="dxa"/>
            <w:shd w:val="clear" w:color="auto" w:fill="auto"/>
          </w:tcPr>
          <w:p w14:paraId="35AA5BDE" w14:textId="7563C72E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785C465B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20AC616E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2.3.1</w:t>
            </w:r>
          </w:p>
        </w:tc>
        <w:tc>
          <w:tcPr>
            <w:tcW w:w="3681" w:type="dxa"/>
            <w:shd w:val="clear" w:color="auto" w:fill="auto"/>
          </w:tcPr>
          <w:p w14:paraId="10227116" w14:textId="022159D1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Модуль для аналізу мікро-зразків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дозволяє проведення вимірювань у режимах  </w:t>
            </w:r>
          </w:p>
        </w:tc>
        <w:tc>
          <w:tcPr>
            <w:tcW w:w="3119" w:type="dxa"/>
            <w:shd w:val="clear" w:color="auto" w:fill="auto"/>
          </w:tcPr>
          <w:p w14:paraId="14590E58" w14:textId="547F58FA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пропускання та відбиття</w:t>
            </w:r>
          </w:p>
        </w:tc>
        <w:tc>
          <w:tcPr>
            <w:tcW w:w="3260" w:type="dxa"/>
            <w:shd w:val="clear" w:color="auto" w:fill="auto"/>
          </w:tcPr>
          <w:p w14:paraId="37880609" w14:textId="16F7FC0F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Надає можливість досліджувати широке коло об’єктів органічної та неорганічної природи</w:t>
            </w:r>
          </w:p>
        </w:tc>
      </w:tr>
      <w:tr w:rsidR="00E6164D" w:rsidRPr="00127E19" w14:paraId="051679EE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07040F04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2.3.2</w:t>
            </w:r>
          </w:p>
        </w:tc>
        <w:tc>
          <w:tcPr>
            <w:tcW w:w="3681" w:type="dxa"/>
            <w:shd w:val="clear" w:color="auto" w:fill="auto"/>
          </w:tcPr>
          <w:p w14:paraId="41C0CCF7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Модуль для аналізу мікро-зразків включає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щонайменше такі складові</w:t>
            </w: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14:paraId="21FC2436" w14:textId="64910A8F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4EF122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оптична система з можливістю одночасної реєстрації спектрів в інфрачервоному діапазоні та спостереження за зразком за допомогою цифрової камери та/або окулярів;</w:t>
            </w:r>
          </w:p>
          <w:p w14:paraId="0E856F62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- детектор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DLaTGS</w:t>
            </w:r>
            <w:proofErr w:type="spellEnd"/>
            <w:r w:rsidRPr="00127E19">
              <w:rPr>
                <w:rFonts w:ascii="Times New Roman" w:hAnsi="Times New Roman"/>
                <w:sz w:val="20"/>
                <w:szCs w:val="24"/>
              </w:rPr>
              <w:t xml:space="preserve"> (TGS) або DTGS, що не потребує охолодження;</w:t>
            </w:r>
          </w:p>
          <w:p w14:paraId="300EC7C3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цифрова відеокамера;</w:t>
            </w:r>
          </w:p>
          <w:p w14:paraId="3A57C15D" w14:textId="4212506B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комплект об’єктива та конденсора для роботи в ІЧ- випромінюванні</w:t>
            </w:r>
          </w:p>
        </w:tc>
        <w:tc>
          <w:tcPr>
            <w:tcW w:w="3260" w:type="dxa"/>
            <w:shd w:val="clear" w:color="auto" w:fill="auto"/>
          </w:tcPr>
          <w:p w14:paraId="3C8EE371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Складові є мінімально необхідними для аналізу молекулярного складу мікро-зразків органічного та неорганічного походження.</w:t>
            </w:r>
          </w:p>
          <w:p w14:paraId="53A1E68C" w14:textId="50B834A6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Наявність детектору, що не потребує охолодження рідкім азотом</w:t>
            </w:r>
            <w:r w:rsidRPr="00127E19">
              <w:rPr>
                <w:rFonts w:ascii="Times New Roman" w:hAnsi="Times New Roman"/>
                <w:color w:val="FF0000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дозволяє знизити експлуатаційні витрати. Наявність відеокамери дозволить фіксувати зображення об’єкту дослідження у цифровому вигляді одночасно з даними аналізу отриманих спектрів</w:t>
            </w:r>
          </w:p>
        </w:tc>
      </w:tr>
      <w:tr w:rsidR="00E6164D" w:rsidRPr="00127E19" w14:paraId="380FCDB8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4A50569C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2.3.3</w:t>
            </w:r>
          </w:p>
        </w:tc>
        <w:tc>
          <w:tcPr>
            <w:tcW w:w="3681" w:type="dxa"/>
            <w:shd w:val="clear" w:color="auto" w:fill="auto"/>
          </w:tcPr>
          <w:p w14:paraId="07176C87" w14:textId="2D9095B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Модуль для аналізу мікро-зразків має спектральний діапазон детектору </w:t>
            </w:r>
          </w:p>
        </w:tc>
        <w:tc>
          <w:tcPr>
            <w:tcW w:w="3119" w:type="dxa"/>
            <w:shd w:val="clear" w:color="auto" w:fill="auto"/>
          </w:tcPr>
          <w:p w14:paraId="28AB1FF5" w14:textId="1ECC5A96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 вужче ніж 4600 - 450 см</w:t>
            </w:r>
            <w:r w:rsidRPr="00127E19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3260" w:type="dxa"/>
            <w:shd w:val="clear" w:color="auto" w:fill="auto"/>
          </w:tcPr>
          <w:p w14:paraId="47F5B439" w14:textId="70CC0DBB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Діапазон хвильових чисел для аналізу мікро-зразків в середньому ІЧ діапазоні</w:t>
            </w:r>
          </w:p>
        </w:tc>
      </w:tr>
      <w:tr w:rsidR="00E6164D" w:rsidRPr="00127E19" w14:paraId="39F77729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5153CB9B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2.3.4</w:t>
            </w:r>
          </w:p>
        </w:tc>
        <w:tc>
          <w:tcPr>
            <w:tcW w:w="3681" w:type="dxa"/>
            <w:shd w:val="clear" w:color="auto" w:fill="auto"/>
          </w:tcPr>
          <w:p w14:paraId="16B6E941" w14:textId="4C4644D8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Об’єктив модуля для аналізу мікро-зразків має кратність збільшення  </w:t>
            </w:r>
          </w:p>
        </w:tc>
        <w:tc>
          <w:tcPr>
            <w:tcW w:w="3119" w:type="dxa"/>
            <w:shd w:val="clear" w:color="auto" w:fill="auto"/>
          </w:tcPr>
          <w:p w14:paraId="021F2454" w14:textId="3ECBEDF5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не менше ніж </w:t>
            </w:r>
            <w:r w:rsidRPr="00127E19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10х</w:t>
            </w:r>
          </w:p>
        </w:tc>
        <w:tc>
          <w:tcPr>
            <w:tcW w:w="3260" w:type="dxa"/>
            <w:shd w:val="clear" w:color="auto" w:fill="auto"/>
          </w:tcPr>
          <w:p w14:paraId="7FC16974" w14:textId="2272759B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Надає можливість досліджувати зразки, для аналізу яких необхідне від 10х кратності збільшення</w:t>
            </w:r>
          </w:p>
        </w:tc>
      </w:tr>
      <w:tr w:rsidR="00E6164D" w:rsidRPr="00127E19" w14:paraId="5CD49A7E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65A33F93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2.4</w:t>
            </w:r>
          </w:p>
        </w:tc>
        <w:tc>
          <w:tcPr>
            <w:tcW w:w="3681" w:type="dxa"/>
            <w:shd w:val="clear" w:color="auto" w:fill="auto"/>
          </w:tcPr>
          <w:p w14:paraId="42CAE8E2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Комплект для виготовлення таблеток та підготовки проб для аналізу </w:t>
            </w:r>
            <w:proofErr w:type="spellStart"/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макро</w:t>
            </w:r>
            <w:proofErr w:type="spellEnd"/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-зразків</w:t>
            </w:r>
          </w:p>
        </w:tc>
        <w:tc>
          <w:tcPr>
            <w:tcW w:w="3119" w:type="dxa"/>
            <w:shd w:val="clear" w:color="auto" w:fill="auto"/>
          </w:tcPr>
          <w:p w14:paraId="3EACAC17" w14:textId="2197A3B9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1 комплект</w:t>
            </w:r>
          </w:p>
        </w:tc>
        <w:tc>
          <w:tcPr>
            <w:tcW w:w="3260" w:type="dxa"/>
            <w:shd w:val="clear" w:color="auto" w:fill="auto"/>
          </w:tcPr>
          <w:p w14:paraId="0152B41E" w14:textId="0FDD2068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E6164D" w:rsidRPr="00127E19" w14:paraId="7170038F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6337CB6F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2.4.1</w:t>
            </w:r>
          </w:p>
        </w:tc>
        <w:tc>
          <w:tcPr>
            <w:tcW w:w="3681" w:type="dxa"/>
            <w:shd w:val="clear" w:color="auto" w:fill="auto"/>
          </w:tcPr>
          <w:p w14:paraId="6E8449B2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Комплект для виготовлення таблеток та підготовки проб для аналізу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макро</w:t>
            </w:r>
            <w:proofErr w:type="spellEnd"/>
            <w:r w:rsidRPr="00127E19">
              <w:rPr>
                <w:rFonts w:ascii="Times New Roman" w:hAnsi="Times New Roman"/>
                <w:sz w:val="20"/>
                <w:szCs w:val="24"/>
              </w:rPr>
              <w:t xml:space="preserve">-зразків включає щонайменше: </w:t>
            </w:r>
          </w:p>
          <w:p w14:paraId="1F1F8E9F" w14:textId="7620DDE1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77BDC15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настільний лабораторний гідравлічний прес з індикатором тиску для роботи з прес-формами 7 мм – 1 шт.;</w:t>
            </w:r>
          </w:p>
          <w:p w14:paraId="65B714E7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прес-форму для таблеток 7 мм – 1 шт.;</w:t>
            </w:r>
          </w:p>
          <w:p w14:paraId="3BA9C4C0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тримач для таблеток відповідно до запропонованої прес-форми – 1 шт.;</w:t>
            </w:r>
          </w:p>
          <w:p w14:paraId="7AEDC3A0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агатова ступка – 1 шт.;</w:t>
            </w:r>
          </w:p>
          <w:p w14:paraId="0E76D514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товкачик – 1 шт.;</w:t>
            </w:r>
          </w:p>
          <w:p w14:paraId="7FD90ECB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- спектрально чистий порошок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KBr</w:t>
            </w:r>
            <w:proofErr w:type="spellEnd"/>
            <w:r w:rsidRPr="00127E19">
              <w:rPr>
                <w:rFonts w:ascii="Times New Roman" w:hAnsi="Times New Roman"/>
                <w:sz w:val="20"/>
                <w:szCs w:val="24"/>
              </w:rPr>
              <w:t xml:space="preserve"> (100 г);</w:t>
            </w:r>
          </w:p>
          <w:p w14:paraId="45197A3B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шпатель – 1 шт.;</w:t>
            </w:r>
          </w:p>
          <w:p w14:paraId="7D730644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- кювета для рідких зразків з двома віконцями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KBr</w:t>
            </w:r>
            <w:proofErr w:type="spellEnd"/>
            <w:r w:rsidRPr="00127E19">
              <w:rPr>
                <w:rFonts w:ascii="Times New Roman" w:hAnsi="Times New Roman"/>
                <w:sz w:val="20"/>
                <w:szCs w:val="24"/>
              </w:rPr>
              <w:t xml:space="preserve"> та прокладками не менше 14 шт.;</w:t>
            </w:r>
          </w:p>
          <w:p w14:paraId="10E1E042" w14:textId="40C460EE" w:rsidR="00E6164D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універсальний магнітний тримач для плівок – 1 шт.</w:t>
            </w:r>
          </w:p>
        </w:tc>
        <w:tc>
          <w:tcPr>
            <w:tcW w:w="3260" w:type="dxa"/>
            <w:shd w:val="clear" w:color="auto" w:fill="auto"/>
          </w:tcPr>
          <w:p w14:paraId="4464FDF9" w14:textId="4D27712B" w:rsidR="00E6164D" w:rsidRPr="00127E19" w:rsidRDefault="00E73AB0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Дозволяє проводити підготовку проб сипучих, твердих та рідких зразків, плівок, пресувати таблетки для дослідження в режимі пропускання</w:t>
            </w:r>
          </w:p>
        </w:tc>
      </w:tr>
      <w:tr w:rsidR="00E6164D" w:rsidRPr="00127E19" w14:paraId="245529E7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1457770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2.5</w:t>
            </w:r>
          </w:p>
        </w:tc>
        <w:tc>
          <w:tcPr>
            <w:tcW w:w="3681" w:type="dxa"/>
            <w:shd w:val="clear" w:color="auto" w:fill="auto"/>
          </w:tcPr>
          <w:p w14:paraId="1103F282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Комплект для підготовки проб для аналізу мікро-зразків </w:t>
            </w:r>
          </w:p>
        </w:tc>
        <w:tc>
          <w:tcPr>
            <w:tcW w:w="3119" w:type="dxa"/>
            <w:shd w:val="clear" w:color="auto" w:fill="auto"/>
          </w:tcPr>
          <w:p w14:paraId="5F7B3194" w14:textId="06179CAA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1 комплект</w:t>
            </w:r>
          </w:p>
        </w:tc>
        <w:tc>
          <w:tcPr>
            <w:tcW w:w="3260" w:type="dxa"/>
            <w:shd w:val="clear" w:color="auto" w:fill="auto"/>
          </w:tcPr>
          <w:p w14:paraId="1429D821" w14:textId="3130F074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75E79B03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2355A6E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2.5.1</w:t>
            </w:r>
          </w:p>
        </w:tc>
        <w:tc>
          <w:tcPr>
            <w:tcW w:w="3681" w:type="dxa"/>
            <w:shd w:val="clear" w:color="auto" w:fill="auto"/>
          </w:tcPr>
          <w:p w14:paraId="03DB3429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Комплект для підготовки проб для аналізу мікро-зразків включає щонайменше</w:t>
            </w: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: </w:t>
            </w:r>
          </w:p>
          <w:p w14:paraId="164E49C6" w14:textId="6B12BEBA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92BDEA7" w14:textId="229F43D2" w:rsidR="00E73AB0" w:rsidRPr="00127E19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роликовий ніж з лезом</w:t>
            </w:r>
            <w:r w:rsidR="006A6767" w:rsidRPr="00127E1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– 1 шт.;</w:t>
            </w:r>
          </w:p>
          <w:p w14:paraId="33099AE3" w14:textId="4D647979" w:rsidR="00E73AB0" w:rsidRPr="00127E19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</w:t>
            </w:r>
            <w:r w:rsidR="006A6767" w:rsidRPr="00127E19">
              <w:rPr>
                <w:rFonts w:ascii="Times New Roman" w:hAnsi="Times New Roman"/>
                <w:sz w:val="20"/>
                <w:szCs w:val="24"/>
              </w:rPr>
              <w:t> 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запасн</w:t>
            </w:r>
            <w:r w:rsidR="002B1738" w:rsidRPr="00127E19">
              <w:rPr>
                <w:rFonts w:ascii="Times New Roman" w:hAnsi="Times New Roman"/>
                <w:sz w:val="20"/>
                <w:szCs w:val="24"/>
              </w:rPr>
              <w:t>і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 лез</w:t>
            </w:r>
            <w:r w:rsidR="002B1738" w:rsidRPr="00127E19">
              <w:rPr>
                <w:rFonts w:ascii="Times New Roman" w:hAnsi="Times New Roman"/>
                <w:sz w:val="20"/>
                <w:szCs w:val="24"/>
              </w:rPr>
              <w:t>а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 до роликового ножа – </w:t>
            </w:r>
            <w:r w:rsidR="002B1738" w:rsidRPr="00127E19">
              <w:rPr>
                <w:rFonts w:ascii="Times New Roman" w:hAnsi="Times New Roman"/>
                <w:sz w:val="20"/>
                <w:szCs w:val="24"/>
              </w:rPr>
              <w:t>не менш ніж 25 шт.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;</w:t>
            </w:r>
          </w:p>
          <w:p w14:paraId="1287D7BA" w14:textId="77777777" w:rsidR="00E73AB0" w:rsidRPr="00127E19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пінцет – 1 шт.;</w:t>
            </w:r>
          </w:p>
          <w:p w14:paraId="006BA535" w14:textId="77777777" w:rsidR="00E73AB0" w:rsidRPr="00127E19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зонд для пересування часток зразка – 1 шт.;</w:t>
            </w:r>
          </w:p>
          <w:p w14:paraId="0D24B6DB" w14:textId="3CADA34B" w:rsidR="00E6164D" w:rsidRPr="00127E19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предметні скельця з алюмінієвим напиленням –  не менш ніж 10 шт.</w:t>
            </w:r>
          </w:p>
        </w:tc>
        <w:tc>
          <w:tcPr>
            <w:tcW w:w="3260" w:type="dxa"/>
            <w:shd w:val="clear" w:color="auto" w:fill="auto"/>
          </w:tcPr>
          <w:p w14:paraId="35FA385F" w14:textId="77777777" w:rsidR="00E73AB0" w:rsidRPr="00127E19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Дозволяє проводити підготовку проб мікро-зразків різної природи для дослідження  в режимах пропускання та</w:t>
            </w:r>
          </w:p>
          <w:p w14:paraId="5487B996" w14:textId="5B516DFA" w:rsidR="00E6164D" w:rsidRPr="00127E19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відбиття</w:t>
            </w:r>
          </w:p>
        </w:tc>
      </w:tr>
      <w:tr w:rsidR="00E6164D" w:rsidRPr="00127E19" w14:paraId="689054BC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5132B507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2.6</w:t>
            </w:r>
          </w:p>
        </w:tc>
        <w:tc>
          <w:tcPr>
            <w:tcW w:w="3681" w:type="dxa"/>
            <w:shd w:val="clear" w:color="auto" w:fill="auto"/>
          </w:tcPr>
          <w:p w14:paraId="2157BFF6" w14:textId="1FD84080" w:rsidR="00E6164D" w:rsidRPr="00127E19" w:rsidRDefault="000661D0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Сертифікована пластина з полістиролом для </w:t>
            </w:r>
            <w:r w:rsidRPr="00127E19">
              <w:rPr>
                <w:rFonts w:ascii="Times New Roman" w:hAnsi="Times New Roman"/>
                <w:b/>
                <w:spacing w:val="-2"/>
                <w:sz w:val="20"/>
                <w:szCs w:val="24"/>
              </w:rPr>
              <w:t xml:space="preserve">перевірки метрологічних характеристик </w:t>
            </w: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ІЧ-Фур’є спектрометра</w:t>
            </w:r>
            <w:r w:rsidR="00CE7493"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із використанням </w:t>
            </w: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модуля для аналізу мікро-зразків</w:t>
            </w:r>
          </w:p>
        </w:tc>
        <w:tc>
          <w:tcPr>
            <w:tcW w:w="3119" w:type="dxa"/>
            <w:shd w:val="clear" w:color="auto" w:fill="auto"/>
          </w:tcPr>
          <w:p w14:paraId="508FFEF5" w14:textId="2DE5FB68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1 </w:t>
            </w:r>
            <w:r w:rsidR="000661D0"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14:paraId="3F34D306" w14:textId="173225F6" w:rsidR="00E6164D" w:rsidRPr="00127E19" w:rsidRDefault="000661D0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Для</w:t>
            </w:r>
            <w:r w:rsidR="00346DF7" w:rsidRPr="00127E1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>перевірки метрологічних характеристик</w:t>
            </w:r>
          </w:p>
        </w:tc>
      </w:tr>
      <w:tr w:rsidR="00E6164D" w:rsidRPr="00127E19" w14:paraId="3DEF2125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3AFC9FC5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2.7</w:t>
            </w:r>
          </w:p>
        </w:tc>
        <w:tc>
          <w:tcPr>
            <w:tcW w:w="3681" w:type="dxa"/>
            <w:shd w:val="clear" w:color="auto" w:fill="auto"/>
          </w:tcPr>
          <w:p w14:paraId="088A2003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27E19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Робоча станція на базі персонального комп’ютера до запропонованого обладнання</w:t>
            </w:r>
          </w:p>
        </w:tc>
        <w:tc>
          <w:tcPr>
            <w:tcW w:w="3119" w:type="dxa"/>
            <w:shd w:val="clear" w:color="auto" w:fill="auto"/>
          </w:tcPr>
          <w:p w14:paraId="35FAC598" w14:textId="1F9C84CC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1 комплект</w:t>
            </w:r>
          </w:p>
        </w:tc>
        <w:tc>
          <w:tcPr>
            <w:tcW w:w="3260" w:type="dxa"/>
            <w:shd w:val="clear" w:color="auto" w:fill="auto"/>
          </w:tcPr>
          <w:p w14:paraId="707B1C07" w14:textId="3E172133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4FED1965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19D751CD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2.7.1</w:t>
            </w:r>
          </w:p>
        </w:tc>
        <w:tc>
          <w:tcPr>
            <w:tcW w:w="3681" w:type="dxa"/>
            <w:shd w:val="clear" w:color="auto" w:fill="auto"/>
          </w:tcPr>
          <w:p w14:paraId="7469D247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7E1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Робоча станція на базі персонального комп’ютера включає щонайменше такі складові:</w:t>
            </w:r>
          </w:p>
          <w:p w14:paraId="4143BC23" w14:textId="228B3360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00E4876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системний блок, характеристики та комплектація якого не менше наступних:  6 ядерний процесор, оперативна пам’ять 8 GB, накопичувач 1000 GB, встановлена ліцензійна операційна система, що сумісна із програмним забезпеченням приладу;</w:t>
            </w:r>
          </w:p>
          <w:p w14:paraId="2EFEAC10" w14:textId="77777777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монітор не менше ніж 22 дюйма із роздільною здатністю не менше 1920х1080;</w:t>
            </w:r>
          </w:p>
          <w:p w14:paraId="7B1BA971" w14:textId="115B9C63" w:rsidR="006A6767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клавіатура та маніпулятор;</w:t>
            </w:r>
          </w:p>
          <w:p w14:paraId="2117B19A" w14:textId="2D2658D7" w:rsidR="00E6164D" w:rsidRPr="00127E19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- лазерний</w:t>
            </w:r>
            <w:r w:rsidR="00A60B11" w:rsidRPr="00127E1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принтер А4 для роздруківки результатів із роздільною здатністю друку не менше ніж 600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dpi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5051B17" w14:textId="46289001" w:rsidR="00E6164D" w:rsidRPr="00127E19" w:rsidRDefault="00E73AB0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Для забезпечення роботи обладнання, обробки отриманих даних</w:t>
            </w:r>
          </w:p>
        </w:tc>
      </w:tr>
      <w:tr w:rsidR="00E6164D" w:rsidRPr="00127E19" w14:paraId="603C948A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55F421F0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2.8</w:t>
            </w:r>
          </w:p>
        </w:tc>
        <w:tc>
          <w:tcPr>
            <w:tcW w:w="3681" w:type="dxa"/>
            <w:shd w:val="clear" w:color="auto" w:fill="auto"/>
          </w:tcPr>
          <w:p w14:paraId="11C6E3C2" w14:textId="00FFE8E0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Програмне забезпечення до запропонованого обладнання (далі</w:t>
            </w:r>
            <w:r w:rsidR="00127E1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– ПЗ) </w:t>
            </w:r>
          </w:p>
        </w:tc>
        <w:tc>
          <w:tcPr>
            <w:tcW w:w="3119" w:type="dxa"/>
            <w:shd w:val="clear" w:color="auto" w:fill="auto"/>
          </w:tcPr>
          <w:p w14:paraId="161C4EB7" w14:textId="529F4FD7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1 комплект</w:t>
            </w:r>
          </w:p>
        </w:tc>
        <w:tc>
          <w:tcPr>
            <w:tcW w:w="3260" w:type="dxa"/>
            <w:shd w:val="clear" w:color="auto" w:fill="auto"/>
          </w:tcPr>
          <w:p w14:paraId="57046FA9" w14:textId="18616D5C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6C939058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0F1B4C6D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2.8.1</w:t>
            </w:r>
          </w:p>
        </w:tc>
        <w:tc>
          <w:tcPr>
            <w:tcW w:w="3681" w:type="dxa"/>
            <w:shd w:val="clear" w:color="auto" w:fill="auto"/>
          </w:tcPr>
          <w:p w14:paraId="254FA05B" w14:textId="24BC75AB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ПЗ має функцію </w:t>
            </w:r>
          </w:p>
        </w:tc>
        <w:tc>
          <w:tcPr>
            <w:tcW w:w="3119" w:type="dxa"/>
            <w:shd w:val="clear" w:color="auto" w:fill="auto"/>
          </w:tcPr>
          <w:p w14:paraId="7AC783B8" w14:textId="45BECAC3" w:rsidR="00E6164D" w:rsidRPr="00127E19" w:rsidRDefault="006A6767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пошуку спектральних даних за бібліотеками спектрів</w:t>
            </w:r>
          </w:p>
        </w:tc>
        <w:tc>
          <w:tcPr>
            <w:tcW w:w="3260" w:type="dxa"/>
            <w:shd w:val="clear" w:color="auto" w:fill="auto"/>
          </w:tcPr>
          <w:p w14:paraId="531520AE" w14:textId="401F213A" w:rsidR="00E6164D" w:rsidRPr="00127E19" w:rsidRDefault="00E73AB0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pacing w:val="-1"/>
                <w:sz w:val="20"/>
                <w:szCs w:val="24"/>
              </w:rPr>
              <w:t>Для</w:t>
            </w:r>
            <w:r w:rsidRPr="00127E19">
              <w:rPr>
                <w:rFonts w:ascii="Times New Roman" w:hAnsi="Times New Roman"/>
                <w:spacing w:val="31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pacing w:val="-2"/>
                <w:sz w:val="20"/>
                <w:szCs w:val="24"/>
              </w:rPr>
              <w:t>управління</w:t>
            </w:r>
            <w:r w:rsidRPr="00127E19">
              <w:rPr>
                <w:rFonts w:ascii="Times New Roman" w:hAnsi="Times New Roman"/>
                <w:spacing w:val="55"/>
                <w:w w:val="102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pacing w:val="-2"/>
                <w:sz w:val="20"/>
                <w:szCs w:val="24"/>
              </w:rPr>
              <w:t>обладнанням</w:t>
            </w:r>
            <w:r w:rsidRPr="00127E19">
              <w:rPr>
                <w:rFonts w:ascii="Times New Roman" w:hAnsi="Times New Roman"/>
                <w:spacing w:val="17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та </w:t>
            </w:r>
            <w:r w:rsidRPr="00127E19">
              <w:rPr>
                <w:rFonts w:ascii="Times New Roman" w:hAnsi="Times New Roman"/>
                <w:spacing w:val="-2"/>
                <w:sz w:val="20"/>
                <w:szCs w:val="24"/>
              </w:rPr>
              <w:t>обробки</w:t>
            </w:r>
            <w:r w:rsidRPr="00127E19">
              <w:rPr>
                <w:rFonts w:ascii="Times New Roman" w:hAnsi="Times New Roman"/>
                <w:spacing w:val="40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pacing w:val="-2"/>
                <w:sz w:val="20"/>
                <w:szCs w:val="24"/>
              </w:rPr>
              <w:t>спектральних</w:t>
            </w:r>
            <w:r w:rsidRPr="00127E19">
              <w:rPr>
                <w:rFonts w:ascii="Times New Roman" w:hAnsi="Times New Roman"/>
                <w:spacing w:val="40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spacing w:val="-2"/>
                <w:sz w:val="20"/>
                <w:szCs w:val="24"/>
              </w:rPr>
              <w:t>даних</w:t>
            </w:r>
          </w:p>
        </w:tc>
      </w:tr>
      <w:tr w:rsidR="00E6164D" w:rsidRPr="00127E19" w14:paraId="4FD68017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41577B4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2.8.2</w:t>
            </w:r>
          </w:p>
        </w:tc>
        <w:tc>
          <w:tcPr>
            <w:tcW w:w="3681" w:type="dxa"/>
            <w:shd w:val="clear" w:color="auto" w:fill="auto"/>
          </w:tcPr>
          <w:p w14:paraId="769E186B" w14:textId="2DF25ACE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ПЗ сумісне з уже існуючими базами даних користувача, які були отримані за допомогою програмного забезпечення </w:t>
            </w:r>
          </w:p>
        </w:tc>
        <w:tc>
          <w:tcPr>
            <w:tcW w:w="3119" w:type="dxa"/>
            <w:shd w:val="clear" w:color="auto" w:fill="auto"/>
          </w:tcPr>
          <w:p w14:paraId="2A1BAD98" w14:textId="459249A2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ІЧ-спектрометрів </w:t>
            </w:r>
            <w:proofErr w:type="spellStart"/>
            <w:r w:rsidRPr="00127E19">
              <w:rPr>
                <w:rFonts w:ascii="Times New Roman" w:hAnsi="Times New Roman"/>
                <w:sz w:val="20"/>
                <w:szCs w:val="24"/>
              </w:rPr>
              <w:t>Nicolet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2DF6947" w14:textId="6F814F8E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Для сумісності з існуючими та напрацьованими понад 20 років базами спектрів</w:t>
            </w:r>
          </w:p>
        </w:tc>
      </w:tr>
      <w:tr w:rsidR="00E6164D" w:rsidRPr="00127E19" w14:paraId="153F9941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2FCCE24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2.9</w:t>
            </w:r>
          </w:p>
        </w:tc>
        <w:tc>
          <w:tcPr>
            <w:tcW w:w="3681" w:type="dxa"/>
            <w:shd w:val="clear" w:color="auto" w:fill="auto"/>
          </w:tcPr>
          <w:p w14:paraId="677D3F79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Бібліотеки спектрів до запропонованого обладнання</w:t>
            </w:r>
          </w:p>
        </w:tc>
        <w:tc>
          <w:tcPr>
            <w:tcW w:w="3119" w:type="dxa"/>
            <w:shd w:val="clear" w:color="auto" w:fill="auto"/>
          </w:tcPr>
          <w:p w14:paraId="4AF903A9" w14:textId="44C6BAC1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1 комплект</w:t>
            </w:r>
          </w:p>
        </w:tc>
        <w:tc>
          <w:tcPr>
            <w:tcW w:w="3260" w:type="dxa"/>
            <w:shd w:val="clear" w:color="auto" w:fill="auto"/>
          </w:tcPr>
          <w:p w14:paraId="4E0E4A27" w14:textId="6CAD0F00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0C00A742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43E71958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2.9.1</w:t>
            </w:r>
          </w:p>
        </w:tc>
        <w:tc>
          <w:tcPr>
            <w:tcW w:w="3681" w:type="dxa"/>
            <w:shd w:val="clear" w:color="auto" w:fill="auto"/>
          </w:tcPr>
          <w:p w14:paraId="13C430CB" w14:textId="67993368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Комплект бібліотек</w:t>
            </w:r>
            <w:r w:rsidR="00797D91"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 загального призначення</w:t>
            </w: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, який включає </w:t>
            </w:r>
          </w:p>
        </w:tc>
        <w:tc>
          <w:tcPr>
            <w:tcW w:w="3119" w:type="dxa"/>
            <w:shd w:val="clear" w:color="auto" w:fill="auto"/>
          </w:tcPr>
          <w:p w14:paraId="0F03D62A" w14:textId="4847D94E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не менш як 9000 ІЧ спектрів</w:t>
            </w:r>
            <w:r w:rsidR="00797D91"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хімічних речовин</w:t>
            </w:r>
          </w:p>
        </w:tc>
        <w:tc>
          <w:tcPr>
            <w:tcW w:w="3260" w:type="dxa"/>
            <w:shd w:val="clear" w:color="auto" w:fill="auto"/>
          </w:tcPr>
          <w:p w14:paraId="213BBE4F" w14:textId="5A539945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Розширення спектральних баз даних Експертної служби</w:t>
            </w:r>
          </w:p>
        </w:tc>
      </w:tr>
      <w:tr w:rsidR="00E6164D" w:rsidRPr="00127E19" w14:paraId="2560BC29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101D3831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2.9.2</w:t>
            </w:r>
          </w:p>
        </w:tc>
        <w:tc>
          <w:tcPr>
            <w:tcW w:w="3681" w:type="dxa"/>
            <w:shd w:val="clear" w:color="auto" w:fill="auto"/>
          </w:tcPr>
          <w:p w14:paraId="4C015F88" w14:textId="22361D92" w:rsidR="00E6164D" w:rsidRPr="00127E19" w:rsidRDefault="006A6767" w:rsidP="00E61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Комплект бібліотек спектрів для криміналістичних лабораторій, який включає </w:t>
            </w:r>
          </w:p>
        </w:tc>
        <w:tc>
          <w:tcPr>
            <w:tcW w:w="3119" w:type="dxa"/>
            <w:shd w:val="clear" w:color="auto" w:fill="auto"/>
          </w:tcPr>
          <w:p w14:paraId="746F3C15" w14:textId="0DB329ED" w:rsidR="00E6164D" w:rsidRPr="00127E19" w:rsidRDefault="006A6767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не менше ніж 6000 ІЧ спектрів речовин (вибухові речовини, </w:t>
            </w:r>
            <w:proofErr w:type="spellStart"/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контамінанти</w:t>
            </w:r>
            <w:proofErr w:type="spellEnd"/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, неорганічні сполуки, порошкоподібні речовини, забруднюючі речовини тощо)</w:t>
            </w:r>
          </w:p>
        </w:tc>
        <w:tc>
          <w:tcPr>
            <w:tcW w:w="3260" w:type="dxa"/>
            <w:shd w:val="clear" w:color="auto" w:fill="auto"/>
          </w:tcPr>
          <w:p w14:paraId="6A60F9EC" w14:textId="544437F6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Розширення спектральних баз даних Експертної служби</w:t>
            </w:r>
          </w:p>
        </w:tc>
      </w:tr>
      <w:tr w:rsidR="00E6164D" w:rsidRPr="00127E19" w14:paraId="689809A2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0B1F3A2E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2.10</w:t>
            </w:r>
          </w:p>
        </w:tc>
        <w:tc>
          <w:tcPr>
            <w:tcW w:w="3681" w:type="dxa"/>
            <w:shd w:val="clear" w:color="auto" w:fill="auto"/>
          </w:tcPr>
          <w:p w14:paraId="48079C8D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pacing w:val="-2"/>
                <w:sz w:val="20"/>
                <w:szCs w:val="24"/>
              </w:rPr>
              <w:t>Комплект</w:t>
            </w:r>
            <w:r w:rsidRPr="00127E19">
              <w:rPr>
                <w:rFonts w:ascii="Times New Roman" w:hAnsi="Times New Roman"/>
                <w:b/>
                <w:spacing w:val="41"/>
                <w:w w:val="102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spacing w:val="-2"/>
                <w:sz w:val="20"/>
                <w:szCs w:val="24"/>
              </w:rPr>
              <w:t>лабораторних меблів</w:t>
            </w:r>
          </w:p>
        </w:tc>
        <w:tc>
          <w:tcPr>
            <w:tcW w:w="3119" w:type="dxa"/>
            <w:shd w:val="clear" w:color="auto" w:fill="auto"/>
          </w:tcPr>
          <w:p w14:paraId="670D9CA5" w14:textId="16F75B2D" w:rsidR="00E6164D" w:rsidRPr="00127E19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1 комплект</w:t>
            </w:r>
          </w:p>
        </w:tc>
        <w:tc>
          <w:tcPr>
            <w:tcW w:w="3260" w:type="dxa"/>
            <w:shd w:val="clear" w:color="auto" w:fill="auto"/>
          </w:tcPr>
          <w:p w14:paraId="103F5477" w14:textId="46257620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6164D" w:rsidRPr="00127E19" w14:paraId="0CB58F98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2BB672BB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2.10.1</w:t>
            </w:r>
          </w:p>
        </w:tc>
        <w:tc>
          <w:tcPr>
            <w:tcW w:w="3681" w:type="dxa"/>
            <w:shd w:val="clear" w:color="auto" w:fill="auto"/>
          </w:tcPr>
          <w:p w14:paraId="115C3279" w14:textId="40C31D2F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pacing w:val="-2"/>
                <w:sz w:val="20"/>
                <w:szCs w:val="24"/>
              </w:rPr>
              <w:t>Комплект</w:t>
            </w:r>
            <w:r w:rsidRPr="00127E19">
              <w:rPr>
                <w:rFonts w:ascii="Times New Roman" w:hAnsi="Times New Roman"/>
                <w:bCs/>
                <w:spacing w:val="41"/>
                <w:w w:val="102"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Cs/>
                <w:spacing w:val="-2"/>
                <w:sz w:val="20"/>
                <w:szCs w:val="24"/>
              </w:rPr>
              <w:t>лабораторних меблів</w:t>
            </w: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 включає </w:t>
            </w:r>
          </w:p>
        </w:tc>
        <w:tc>
          <w:tcPr>
            <w:tcW w:w="3119" w:type="dxa"/>
            <w:shd w:val="clear" w:color="auto" w:fill="auto"/>
          </w:tcPr>
          <w:p w14:paraId="0AF10358" w14:textId="40BEE063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стіл з тумбою, що забезпечує</w:t>
            </w:r>
            <w:r w:rsidR="00ED6DA5"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розміщення </w:t>
            </w:r>
            <w:r w:rsidR="00ED6DA5" w:rsidRPr="00127E19">
              <w:rPr>
                <w:rFonts w:ascii="Times New Roman" w:hAnsi="Times New Roman"/>
                <w:bCs/>
                <w:sz w:val="20"/>
                <w:szCs w:val="24"/>
              </w:rPr>
              <w:t>н</w:t>
            </w:r>
            <w:r w:rsidR="00ED6DA5" w:rsidRPr="00127E19">
              <w:rPr>
                <w:rFonts w:ascii="Times New Roman" w:hAnsi="Times New Roman"/>
                <w:sz w:val="20"/>
                <w:szCs w:val="24"/>
              </w:rPr>
              <w:t xml:space="preserve">ауково-дослідного комплексу на базі ІЧ-Фур’є спектрометра для аналізу </w:t>
            </w:r>
            <w:proofErr w:type="spellStart"/>
            <w:r w:rsidR="00ED6DA5" w:rsidRPr="00127E19">
              <w:rPr>
                <w:rFonts w:ascii="Times New Roman" w:hAnsi="Times New Roman"/>
                <w:sz w:val="20"/>
                <w:szCs w:val="24"/>
              </w:rPr>
              <w:t>макро</w:t>
            </w:r>
            <w:proofErr w:type="spellEnd"/>
            <w:r w:rsidR="00ED6DA5" w:rsidRPr="00127E19">
              <w:rPr>
                <w:rFonts w:ascii="Times New Roman" w:hAnsi="Times New Roman"/>
                <w:sz w:val="20"/>
                <w:szCs w:val="24"/>
              </w:rPr>
              <w:t xml:space="preserve"> та мікро-зразків, що закуповується</w:t>
            </w:r>
            <w:r w:rsidR="00ED6DA5" w:rsidRPr="00127E19">
              <w:rPr>
                <w:rFonts w:ascii="Times New Roman" w:hAnsi="Times New Roman"/>
                <w:bCs/>
                <w:sz w:val="20"/>
                <w:szCs w:val="24"/>
              </w:rPr>
              <w:t xml:space="preserve">, </w:t>
            </w: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з усіма приставками та модулями і  відповідає всім вимогам виробника до установки та експлуатації.  Стільниця стола повинна бути зі штучного каменю</w:t>
            </w:r>
          </w:p>
        </w:tc>
        <w:tc>
          <w:tcPr>
            <w:tcW w:w="3260" w:type="dxa"/>
            <w:shd w:val="clear" w:color="auto" w:fill="auto"/>
          </w:tcPr>
          <w:p w14:paraId="436BDCF8" w14:textId="77777777" w:rsidR="00247BAA" w:rsidRPr="00127E19" w:rsidRDefault="00247BAA" w:rsidP="00247B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Для розміщення комплексу з усіма необхідними приставками та станцією керування</w:t>
            </w:r>
          </w:p>
          <w:p w14:paraId="5B19ED68" w14:textId="77777777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6164D" w:rsidRPr="00127E19" w14:paraId="79FB625F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2C526168" w14:textId="77777777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2.11</w:t>
            </w:r>
          </w:p>
        </w:tc>
        <w:tc>
          <w:tcPr>
            <w:tcW w:w="3681" w:type="dxa"/>
            <w:shd w:val="clear" w:color="auto" w:fill="auto"/>
          </w:tcPr>
          <w:p w14:paraId="6F6FAC8B" w14:textId="50733A2B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Проведення </w:t>
            </w:r>
          </w:p>
        </w:tc>
        <w:tc>
          <w:tcPr>
            <w:tcW w:w="3119" w:type="dxa"/>
            <w:shd w:val="clear" w:color="auto" w:fill="auto"/>
          </w:tcPr>
          <w:p w14:paraId="2A3B4191" w14:textId="6F8B5404" w:rsidR="00E6164D" w:rsidRPr="00127E19" w:rsidRDefault="00B521F3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пусконалагоджувальних робіт, введення обладнання в експлуатацію та навчання персоналу</w:t>
            </w:r>
          </w:p>
        </w:tc>
        <w:tc>
          <w:tcPr>
            <w:tcW w:w="3260" w:type="dxa"/>
            <w:shd w:val="clear" w:color="auto" w:fill="auto"/>
          </w:tcPr>
          <w:p w14:paraId="3E4F0EE6" w14:textId="713B0FA0" w:rsidR="00E6164D" w:rsidRPr="00127E19" w:rsidRDefault="00E304F8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 xml:space="preserve">Для інсталяції обладнання та </w:t>
            </w: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забезпечення правильної експлуатації обладнання</w:t>
            </w:r>
          </w:p>
        </w:tc>
      </w:tr>
      <w:tr w:rsidR="00E6164D" w:rsidRPr="00127E19" w14:paraId="648FBABD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6B068B9F" w14:textId="277D57B1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2.1</w:t>
            </w:r>
            <w:r w:rsidR="00127E19"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14:paraId="75273D02" w14:textId="683C9D33" w:rsidR="00E6164D" w:rsidRPr="00127E19" w:rsidRDefault="00466F29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Після встановлення науково-дослідного комплексу на базі ІЧ-Фур’є спектрометра для аналізу </w:t>
            </w:r>
            <w:proofErr w:type="spellStart"/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макро</w:t>
            </w:r>
            <w:proofErr w:type="spellEnd"/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 та мікро-зразків  Постачальник протягом 30 календарних днів надає</w:t>
            </w:r>
          </w:p>
        </w:tc>
        <w:tc>
          <w:tcPr>
            <w:tcW w:w="3119" w:type="dxa"/>
            <w:shd w:val="clear" w:color="auto" w:fill="auto"/>
          </w:tcPr>
          <w:p w14:paraId="7D5C6571" w14:textId="520096AF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свідоцтво про калібрування чи інший документ, що підтверджує якість або відповідність </w:t>
            </w:r>
            <w:r w:rsidR="00A60B11" w:rsidRPr="00127E19">
              <w:rPr>
                <w:rFonts w:ascii="Times New Roman" w:hAnsi="Times New Roman"/>
                <w:b/>
                <w:sz w:val="20"/>
                <w:szCs w:val="24"/>
              </w:rPr>
              <w:t>ІЧ-Фур’є спектрометра</w:t>
            </w:r>
            <w:r w:rsidR="00A60B11"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виданий вповноваженим органом України</w:t>
            </w:r>
          </w:p>
        </w:tc>
        <w:tc>
          <w:tcPr>
            <w:tcW w:w="3260" w:type="dxa"/>
            <w:shd w:val="clear" w:color="auto" w:fill="auto"/>
          </w:tcPr>
          <w:p w14:paraId="5CAC99A8" w14:textId="49955C82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Для підтвердження відповідності або якості товару</w:t>
            </w:r>
          </w:p>
        </w:tc>
      </w:tr>
      <w:tr w:rsidR="00E6164D" w:rsidRPr="00127E19" w14:paraId="7035FDAB" w14:textId="77777777" w:rsidTr="00127E19">
        <w:trPr>
          <w:trHeight w:val="20"/>
        </w:trPr>
        <w:tc>
          <w:tcPr>
            <w:tcW w:w="572" w:type="dxa"/>
            <w:shd w:val="clear" w:color="auto" w:fill="auto"/>
          </w:tcPr>
          <w:p w14:paraId="78FBD666" w14:textId="43B78C16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2.1</w:t>
            </w:r>
            <w:r w:rsidR="00127E19"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681" w:type="dxa"/>
            <w:shd w:val="clear" w:color="auto" w:fill="auto"/>
          </w:tcPr>
          <w:p w14:paraId="705CFCEA" w14:textId="42B3F59D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 xml:space="preserve">При постачанні Постачальник надає </w:t>
            </w:r>
          </w:p>
        </w:tc>
        <w:tc>
          <w:tcPr>
            <w:tcW w:w="3119" w:type="dxa"/>
            <w:shd w:val="clear" w:color="auto" w:fill="auto"/>
          </w:tcPr>
          <w:p w14:paraId="3A5F9292" w14:textId="0CE24FAC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sz w:val="20"/>
                <w:szCs w:val="24"/>
              </w:rPr>
              <w:t>керівництво з експлуатації</w:t>
            </w: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обладнання українською мовою</w:t>
            </w:r>
          </w:p>
        </w:tc>
        <w:tc>
          <w:tcPr>
            <w:tcW w:w="3260" w:type="dxa"/>
            <w:shd w:val="clear" w:color="auto" w:fill="auto"/>
          </w:tcPr>
          <w:p w14:paraId="7F86C4BA" w14:textId="370EC60B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Cs/>
                <w:sz w:val="20"/>
                <w:szCs w:val="24"/>
              </w:rPr>
              <w:t>Для ознайомлення персоналом, перед початком роботи, із вимогами до експлуатації та можливостями обладнання</w:t>
            </w:r>
          </w:p>
        </w:tc>
      </w:tr>
      <w:tr w:rsidR="00E6164D" w:rsidRPr="00127E19" w14:paraId="41FAE21D" w14:textId="77777777" w:rsidTr="00127E19">
        <w:trPr>
          <w:trHeight w:val="267"/>
        </w:trPr>
        <w:tc>
          <w:tcPr>
            <w:tcW w:w="572" w:type="dxa"/>
            <w:shd w:val="clear" w:color="auto" w:fill="auto"/>
          </w:tcPr>
          <w:p w14:paraId="62516AC0" w14:textId="7873E95D" w:rsidR="00E6164D" w:rsidRPr="00127E19" w:rsidRDefault="00E6164D" w:rsidP="00127E19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2.1</w:t>
            </w:r>
            <w:r w:rsidR="00127E19"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68793BA9" w14:textId="2AC7A8A2" w:rsidR="00E6164D" w:rsidRPr="00127E19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Гарантійний термін </w:t>
            </w:r>
          </w:p>
        </w:tc>
        <w:tc>
          <w:tcPr>
            <w:tcW w:w="3119" w:type="dxa"/>
            <w:shd w:val="clear" w:color="auto" w:fill="auto"/>
          </w:tcPr>
          <w:p w14:paraId="0DF2C286" w14:textId="489D07CC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27E19">
              <w:rPr>
                <w:rFonts w:ascii="Times New Roman" w:hAnsi="Times New Roman"/>
                <w:b/>
                <w:bCs/>
                <w:sz w:val="20"/>
                <w:szCs w:val="24"/>
              </w:rPr>
              <w:t>не менше 12 місяців після вводу обладнання в експлуатацію</w:t>
            </w:r>
          </w:p>
        </w:tc>
        <w:tc>
          <w:tcPr>
            <w:tcW w:w="3260" w:type="dxa"/>
            <w:shd w:val="clear" w:color="auto" w:fill="auto"/>
          </w:tcPr>
          <w:p w14:paraId="351D5962" w14:textId="139B4DBA" w:rsidR="00E6164D" w:rsidRPr="00127E19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7E19">
              <w:rPr>
                <w:rFonts w:ascii="Times New Roman" w:hAnsi="Times New Roman"/>
                <w:sz w:val="20"/>
                <w:szCs w:val="24"/>
              </w:rPr>
              <w:t>Для забезпечення ремонтних робіт та  сервісного обслуговування  після придбання</w:t>
            </w:r>
          </w:p>
        </w:tc>
      </w:tr>
    </w:tbl>
    <w:p w14:paraId="46AB8AE5" w14:textId="77777777" w:rsidR="00127E19" w:rsidRPr="00127E19" w:rsidRDefault="00127E1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27E19">
        <w:rPr>
          <w:rFonts w:ascii="Times New Roman" w:hAnsi="Times New Roman"/>
          <w:sz w:val="24"/>
          <w:szCs w:val="24"/>
        </w:rPr>
        <w:br w:type="page"/>
      </w:r>
    </w:p>
    <w:p w14:paraId="2943A671" w14:textId="77777777" w:rsidR="00127E19" w:rsidRPr="00127E19" w:rsidRDefault="00127E19" w:rsidP="0012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uk-UA"/>
        </w:rPr>
      </w:pP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23550330" w14:textId="77777777" w:rsidR="00127E19" w:rsidRPr="00127E19" w:rsidRDefault="00127E19" w:rsidP="0012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uk-UA"/>
        </w:rPr>
      </w:pP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5FAA0C0" w14:textId="77777777" w:rsidR="00127E19" w:rsidRPr="00127E19" w:rsidRDefault="00127E19" w:rsidP="00127E19">
      <w:pPr>
        <w:spacing w:after="0" w:line="259" w:lineRule="auto"/>
        <w:jc w:val="center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127E19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Код ДК 021:2015 38430000-8 Детектори та аналізатори (Науково-дослідні комплекси на базі ІЧ-Фур’є спектрометрів для аналізу </w:t>
      </w:r>
      <w:proofErr w:type="spellStart"/>
      <w:r w:rsidRPr="00127E19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макро</w:t>
      </w:r>
      <w:proofErr w:type="spellEnd"/>
      <w:r w:rsidRPr="00127E19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 та мікро-зразків)</w:t>
      </w:r>
    </w:p>
    <w:p w14:paraId="5AF5C548" w14:textId="77777777" w:rsidR="00127E19" w:rsidRPr="00127E19" w:rsidRDefault="00127E19" w:rsidP="00127E19">
      <w:pPr>
        <w:spacing w:after="240" w:line="259" w:lineRule="auto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27E19">
        <w:rPr>
          <w:rFonts w:ascii="Times New Roman" w:eastAsia="Times New Roman" w:hAnsi="Times New Roman"/>
          <w:iCs/>
          <w:sz w:val="20"/>
          <w:szCs w:val="20"/>
          <w:lang w:eastAsia="ru-RU"/>
        </w:rPr>
        <w:t>(назва предмета закупівлі)</w:t>
      </w:r>
    </w:p>
    <w:p w14:paraId="219E4BB3" w14:textId="77777777" w:rsidR="00127E19" w:rsidRPr="00127E19" w:rsidRDefault="00127E19" w:rsidP="00127E1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7E19">
        <w:rPr>
          <w:rFonts w:ascii="Times New Roman" w:eastAsia="Times New Roman" w:hAnsi="Times New Roman"/>
          <w:b/>
          <w:sz w:val="26"/>
          <w:szCs w:val="26"/>
          <w:lang w:eastAsia="ru-RU"/>
        </w:rPr>
        <w:t>(номер / ідентифікатор закупівлі UA-2025-04-17-008756-a)</w:t>
      </w:r>
    </w:p>
    <w:p w14:paraId="08C8A70C" w14:textId="77777777" w:rsidR="00127E19" w:rsidRPr="00127E19" w:rsidRDefault="00127E19" w:rsidP="00127E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14BD1FF9" w14:textId="07EAE6E1" w:rsidR="00127E19" w:rsidRPr="00127E19" w:rsidRDefault="00127E19" w:rsidP="00127E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</w:pP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  <w:t>34</w:t>
      </w: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  <w:t>230</w:t>
      </w: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  <w:t>780,00</w:t>
      </w: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Pr="00127E19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3680582B" w14:textId="77777777" w:rsidR="00127E19" w:rsidRPr="00127E19" w:rsidRDefault="00127E19" w:rsidP="00127E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uk-UA"/>
        </w:rPr>
      </w:pPr>
      <w:r w:rsidRPr="00127E19">
        <w:rPr>
          <w:rFonts w:ascii="Times New Roman" w:eastAsia="Times New Roman" w:hAnsi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74C332C0" w14:textId="77777777" w:rsidR="00127E19" w:rsidRPr="00127E19" w:rsidRDefault="00127E19" w:rsidP="00127E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4819"/>
      </w:tblGrid>
      <w:tr w:rsidR="00127E19" w:rsidRPr="00127E19" w14:paraId="6625B0C4" w14:textId="77777777" w:rsidTr="00127E19">
        <w:trPr>
          <w:trHeight w:val="628"/>
        </w:trPr>
        <w:tc>
          <w:tcPr>
            <w:tcW w:w="704" w:type="dxa"/>
            <w:shd w:val="clear" w:color="auto" w:fill="auto"/>
            <w:vAlign w:val="center"/>
          </w:tcPr>
          <w:p w14:paraId="0FFD3C17" w14:textId="77777777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E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00F6F069" w14:textId="77777777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AC83" w14:textId="1666A10E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F3D231" w14:textId="3B0DAB05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D37468" w14:textId="00D365EE" w:rsidR="00127E19" w:rsidRPr="00127E19" w:rsidRDefault="00127E19" w:rsidP="00127E1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127E19" w:rsidRPr="00127E19" w14:paraId="3F040DCF" w14:textId="77777777" w:rsidTr="00127E19">
        <w:trPr>
          <w:trHeight w:val="107"/>
        </w:trPr>
        <w:tc>
          <w:tcPr>
            <w:tcW w:w="704" w:type="dxa"/>
            <w:shd w:val="clear" w:color="auto" w:fill="auto"/>
            <w:vAlign w:val="center"/>
          </w:tcPr>
          <w:p w14:paraId="4EFB3A20" w14:textId="77777777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F1BF2F" w14:textId="77777777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403495" w14:textId="77777777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2E0F0B" w14:textId="77777777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</w:tr>
      <w:tr w:rsidR="00127E19" w:rsidRPr="00127E19" w14:paraId="4D9B0384" w14:textId="77777777" w:rsidTr="00127E19">
        <w:trPr>
          <w:trHeight w:val="148"/>
        </w:trPr>
        <w:tc>
          <w:tcPr>
            <w:tcW w:w="704" w:type="dxa"/>
            <w:shd w:val="clear" w:color="auto" w:fill="auto"/>
            <w:vAlign w:val="center"/>
          </w:tcPr>
          <w:p w14:paraId="19929EDC" w14:textId="77777777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E51D8A" w14:textId="687FCB34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hAnsi="Times New Roman"/>
                <w:iCs/>
                <w:sz w:val="24"/>
                <w:szCs w:val="24"/>
              </w:rPr>
              <w:t>34 230 780,00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AAF2C6" w14:textId="404CA782" w:rsidR="00127E19" w:rsidRPr="00127E19" w:rsidRDefault="00127E19" w:rsidP="009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hAnsi="Times New Roman"/>
                <w:iCs/>
                <w:sz w:val="24"/>
                <w:szCs w:val="24"/>
              </w:rPr>
              <w:t>34 230 780,00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30863F" w14:textId="5A156C8D" w:rsidR="00127E19" w:rsidRPr="00127E19" w:rsidRDefault="00127E19" w:rsidP="009B7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27E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Визначення очікуваної вартості проводилось </w:t>
            </w:r>
            <w:r w:rsidRPr="00127E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підставі закупівельних цін минулих закупівель із врахуванням </w:t>
            </w:r>
            <w:r w:rsidRPr="00127E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коефіцієнту курсової різниці згідно п. 2 «</w:t>
            </w:r>
            <w:r w:rsidRPr="00127E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 очікуваної вартості товарів/послуг на підставі закупівельних цін попередніх закупівель</w:t>
            </w:r>
            <w:r w:rsidRPr="00127E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розділу 3 «Методи визначення очікуваної вартості», </w:t>
            </w:r>
            <w:r w:rsidRPr="00127E19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eastAsia="uk-UA"/>
              </w:rPr>
              <w:t>наказу Мінекономіки від 18.02.2020 № 275.</w:t>
            </w:r>
          </w:p>
        </w:tc>
      </w:tr>
    </w:tbl>
    <w:p w14:paraId="7684B674" w14:textId="77777777" w:rsidR="00E6164D" w:rsidRPr="00127E19" w:rsidRDefault="00E6164D" w:rsidP="00127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164D" w:rsidRPr="00127E19" w:rsidSect="00127E19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51"/>
    <w:rsid w:val="000107C1"/>
    <w:rsid w:val="00033D36"/>
    <w:rsid w:val="000661D0"/>
    <w:rsid w:val="000D5C39"/>
    <w:rsid w:val="00127E19"/>
    <w:rsid w:val="001402F3"/>
    <w:rsid w:val="001C40EA"/>
    <w:rsid w:val="001C6A51"/>
    <w:rsid w:val="00225BBF"/>
    <w:rsid w:val="00247BAA"/>
    <w:rsid w:val="00270B5B"/>
    <w:rsid w:val="002B1738"/>
    <w:rsid w:val="00346DF7"/>
    <w:rsid w:val="003700DD"/>
    <w:rsid w:val="003F1C60"/>
    <w:rsid w:val="00432948"/>
    <w:rsid w:val="004454BA"/>
    <w:rsid w:val="00451076"/>
    <w:rsid w:val="00466F29"/>
    <w:rsid w:val="00476539"/>
    <w:rsid w:val="0049675C"/>
    <w:rsid w:val="004979F6"/>
    <w:rsid w:val="004E0CF2"/>
    <w:rsid w:val="004F466C"/>
    <w:rsid w:val="00522BD6"/>
    <w:rsid w:val="00631F49"/>
    <w:rsid w:val="00650A9C"/>
    <w:rsid w:val="006A6767"/>
    <w:rsid w:val="006B488F"/>
    <w:rsid w:val="006D2BEE"/>
    <w:rsid w:val="006E7085"/>
    <w:rsid w:val="006F1C53"/>
    <w:rsid w:val="00797D91"/>
    <w:rsid w:val="007B5E1B"/>
    <w:rsid w:val="007E75D8"/>
    <w:rsid w:val="007F5E2D"/>
    <w:rsid w:val="008249D8"/>
    <w:rsid w:val="008819EE"/>
    <w:rsid w:val="008F7B46"/>
    <w:rsid w:val="00900C67"/>
    <w:rsid w:val="0090306F"/>
    <w:rsid w:val="009C7A4B"/>
    <w:rsid w:val="009D27A3"/>
    <w:rsid w:val="00A60B11"/>
    <w:rsid w:val="00A65A29"/>
    <w:rsid w:val="00A752A6"/>
    <w:rsid w:val="00B27049"/>
    <w:rsid w:val="00B521F3"/>
    <w:rsid w:val="00B536FE"/>
    <w:rsid w:val="00B66792"/>
    <w:rsid w:val="00BC66C4"/>
    <w:rsid w:val="00BD0F0D"/>
    <w:rsid w:val="00C61E36"/>
    <w:rsid w:val="00C62602"/>
    <w:rsid w:val="00C877A1"/>
    <w:rsid w:val="00CA1A84"/>
    <w:rsid w:val="00CE7493"/>
    <w:rsid w:val="00CF5986"/>
    <w:rsid w:val="00D50368"/>
    <w:rsid w:val="00D5444E"/>
    <w:rsid w:val="00DB2F32"/>
    <w:rsid w:val="00E06481"/>
    <w:rsid w:val="00E304F8"/>
    <w:rsid w:val="00E6164D"/>
    <w:rsid w:val="00E73AB0"/>
    <w:rsid w:val="00E8196C"/>
    <w:rsid w:val="00E93A18"/>
    <w:rsid w:val="00ED6DA5"/>
    <w:rsid w:val="00EF2580"/>
    <w:rsid w:val="00F00BF1"/>
    <w:rsid w:val="00F80D1D"/>
    <w:rsid w:val="00F92EC8"/>
    <w:rsid w:val="00FB4DD0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A99E"/>
  <w15:chartTrackingRefBased/>
  <w15:docId w15:val="{D5F2956E-31E6-4E26-B8CB-3D4FB2A9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4D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3">
    <w:name w:val="Основной текст_"/>
    <w:link w:val="1"/>
    <w:rsid w:val="00127E19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27E19"/>
    <w:pPr>
      <w:widowControl w:val="0"/>
      <w:spacing w:after="560"/>
      <w:ind w:firstLine="400"/>
    </w:pPr>
    <w:rPr>
      <w:rFonts w:eastAsia="Times New Roman" w:cstheme="minorBidi"/>
      <w:sz w:val="26"/>
      <w:szCs w:val="26"/>
    </w:rPr>
  </w:style>
  <w:style w:type="paragraph" w:styleId="a4">
    <w:name w:val="List Paragraph"/>
    <w:basedOn w:val="a"/>
    <w:uiPriority w:val="34"/>
    <w:qFormat/>
    <w:rsid w:val="00127E1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026C-51F4-4E83-A396-396A432F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6872</Words>
  <Characters>3918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Зелений Павло Олександрович</dc:creator>
  <cp:keywords/>
  <dc:description/>
  <cp:lastModifiedBy>Гаспарян Каріне Аршаківна</cp:lastModifiedBy>
  <cp:revision>4</cp:revision>
  <dcterms:created xsi:type="dcterms:W3CDTF">2025-04-18T07:37:00Z</dcterms:created>
  <dcterms:modified xsi:type="dcterms:W3CDTF">2025-04-18T07:44:00Z</dcterms:modified>
</cp:coreProperties>
</file>