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F6357" w14:textId="77777777" w:rsidR="0034331F" w:rsidRPr="0034331F" w:rsidRDefault="0034331F" w:rsidP="0034331F">
      <w:pPr>
        <w:suppressAutoHyphens/>
        <w:spacing w:line="259" w:lineRule="auto"/>
        <w:jc w:val="center"/>
        <w:rPr>
          <w:b/>
          <w:sz w:val="26"/>
          <w:szCs w:val="26"/>
        </w:rPr>
      </w:pPr>
      <w:r w:rsidRPr="0034331F">
        <w:rPr>
          <w:b/>
          <w:sz w:val="26"/>
          <w:szCs w:val="26"/>
        </w:rPr>
        <w:t>Обґрунтування</w:t>
      </w:r>
    </w:p>
    <w:p w14:paraId="5032F4AB" w14:textId="77777777" w:rsidR="0034331F" w:rsidRPr="0034331F" w:rsidRDefault="0034331F" w:rsidP="0034331F">
      <w:pPr>
        <w:suppressAutoHyphens/>
        <w:spacing w:line="259" w:lineRule="auto"/>
        <w:jc w:val="center"/>
        <w:rPr>
          <w:b/>
          <w:sz w:val="26"/>
          <w:szCs w:val="26"/>
        </w:rPr>
      </w:pPr>
      <w:r w:rsidRPr="0034331F">
        <w:rPr>
          <w:b/>
          <w:sz w:val="26"/>
          <w:szCs w:val="26"/>
        </w:rPr>
        <w:t>технічних та якісних характеристик предмета закупівлі</w:t>
      </w:r>
    </w:p>
    <w:p w14:paraId="4DE12BE5" w14:textId="77777777" w:rsidR="0034331F" w:rsidRPr="0034331F" w:rsidRDefault="009F1F24" w:rsidP="0034331F">
      <w:pPr>
        <w:suppressAutoHyphens/>
        <w:spacing w:line="259" w:lineRule="auto"/>
        <w:jc w:val="center"/>
        <w:rPr>
          <w:b/>
          <w:iCs/>
          <w:sz w:val="26"/>
          <w:szCs w:val="26"/>
        </w:rPr>
      </w:pPr>
      <w:bookmarkStart w:id="0" w:name="_Hlk204852814"/>
      <w:bookmarkStart w:id="1" w:name="_Hlk205995774"/>
      <w:r w:rsidRPr="009F1F24">
        <w:rPr>
          <w:b/>
          <w:iCs/>
          <w:sz w:val="26"/>
          <w:szCs w:val="26"/>
        </w:rPr>
        <w:t>Код ДК 021:2015 33680000-0 Фармацевтичні вироби (</w:t>
      </w:r>
      <w:proofErr w:type="spellStart"/>
      <w:r w:rsidRPr="009F1F24">
        <w:rPr>
          <w:b/>
          <w:iCs/>
          <w:sz w:val="26"/>
          <w:szCs w:val="26"/>
        </w:rPr>
        <w:t>Септи</w:t>
      </w:r>
      <w:proofErr w:type="spellEnd"/>
      <w:r w:rsidRPr="009F1F24">
        <w:rPr>
          <w:b/>
          <w:iCs/>
          <w:sz w:val="26"/>
          <w:szCs w:val="26"/>
        </w:rPr>
        <w:t xml:space="preserve"> (покриття))</w:t>
      </w:r>
    </w:p>
    <w:p w14:paraId="525DDFFC" w14:textId="77777777" w:rsidR="0034331F" w:rsidRPr="0034331F" w:rsidRDefault="0034331F" w:rsidP="0034331F">
      <w:pPr>
        <w:suppressAutoHyphens/>
        <w:spacing w:after="240" w:line="259" w:lineRule="auto"/>
        <w:jc w:val="center"/>
        <w:rPr>
          <w:iCs/>
          <w:sz w:val="20"/>
          <w:szCs w:val="20"/>
        </w:rPr>
      </w:pPr>
      <w:r w:rsidRPr="0034331F">
        <w:rPr>
          <w:iCs/>
          <w:sz w:val="20"/>
          <w:szCs w:val="20"/>
        </w:rPr>
        <w:t>(назва предмета закупівлі)</w:t>
      </w:r>
    </w:p>
    <w:p w14:paraId="7666A0AF" w14:textId="77777777" w:rsidR="0034331F" w:rsidRPr="0034331F" w:rsidRDefault="0034331F" w:rsidP="0034331F">
      <w:pPr>
        <w:suppressAutoHyphens/>
        <w:spacing w:line="259" w:lineRule="auto"/>
        <w:jc w:val="center"/>
        <w:rPr>
          <w:b/>
          <w:sz w:val="26"/>
          <w:szCs w:val="26"/>
        </w:rPr>
      </w:pPr>
      <w:bookmarkStart w:id="2" w:name="_Hlk199331911"/>
      <w:r w:rsidRPr="0034331F">
        <w:rPr>
          <w:b/>
          <w:sz w:val="26"/>
          <w:szCs w:val="26"/>
        </w:rPr>
        <w:t xml:space="preserve">(номер / ідентифікатор закупівлі </w:t>
      </w:r>
      <w:bookmarkEnd w:id="0"/>
      <w:bookmarkEnd w:id="1"/>
      <w:bookmarkEnd w:id="2"/>
      <w:r w:rsidR="009F1F24" w:rsidRPr="009F1F24">
        <w:rPr>
          <w:b/>
          <w:sz w:val="26"/>
          <w:szCs w:val="26"/>
        </w:rPr>
        <w:t>UA-2025-09-18-013419-a</w:t>
      </w:r>
    </w:p>
    <w:p w14:paraId="5A2F471E" w14:textId="77777777" w:rsidR="0034331F" w:rsidRPr="0034331F" w:rsidRDefault="0034331F" w:rsidP="0034331F">
      <w:pPr>
        <w:widowControl w:val="0"/>
        <w:suppressAutoHyphens/>
        <w:ind w:firstLine="580"/>
        <w:jc w:val="both"/>
        <w:rPr>
          <w:lang w:eastAsia="en-US"/>
        </w:rPr>
      </w:pPr>
    </w:p>
    <w:p w14:paraId="62C83951" w14:textId="77777777" w:rsidR="0034331F" w:rsidRPr="0034331F" w:rsidRDefault="0034331F" w:rsidP="009F1F24">
      <w:pPr>
        <w:widowControl w:val="0"/>
        <w:ind w:firstLine="709"/>
        <w:jc w:val="both"/>
        <w:rPr>
          <w:lang w:eastAsia="en-US"/>
        </w:rPr>
      </w:pPr>
      <w:r w:rsidRPr="0034331F">
        <w:rPr>
          <w:lang w:eastAsia="en-US"/>
        </w:rPr>
        <w:t>Технічні та якісні характеристики предмета закупівлі та їх обґрунтування щодо позиції/позицій предмета закупівлі:</w:t>
      </w:r>
    </w:p>
    <w:p w14:paraId="364BB616" w14:textId="77777777" w:rsidR="000D1557" w:rsidRPr="009F1F24" w:rsidRDefault="000D1557" w:rsidP="008671DC">
      <w:pPr>
        <w:widowControl w:val="0"/>
        <w:autoSpaceDE w:val="0"/>
        <w:autoSpaceDN w:val="0"/>
        <w:adjustRightInd w:val="0"/>
        <w:jc w:val="both"/>
        <w:rPr>
          <w:b/>
          <w:bCs/>
          <w:caps/>
        </w:rPr>
      </w:pPr>
    </w:p>
    <w:p w14:paraId="119545C8" w14:textId="77777777" w:rsidR="009F1F24" w:rsidRPr="009F1F24" w:rsidRDefault="00C13A0F" w:rsidP="009F1F24">
      <w:pPr>
        <w:pStyle w:val="aff5"/>
        <w:widowControl w:val="0"/>
        <w:numPr>
          <w:ilvl w:val="0"/>
          <w:numId w:val="22"/>
        </w:numPr>
        <w:autoSpaceDE w:val="0"/>
        <w:autoSpaceDN w:val="0"/>
        <w:adjustRightInd w:val="0"/>
        <w:jc w:val="both"/>
        <w:rPr>
          <w:b/>
          <w:spacing w:val="9"/>
        </w:rPr>
      </w:pPr>
      <w:bookmarkStart w:id="3" w:name="_Hlk189661994"/>
      <w:r w:rsidRPr="009F1F24">
        <w:rPr>
          <w:b/>
          <w:spacing w:val="-1"/>
        </w:rPr>
        <w:t>Септа</w:t>
      </w:r>
      <w:r w:rsidRPr="009F1F24">
        <w:rPr>
          <w:b/>
          <w:spacing w:val="7"/>
        </w:rPr>
        <w:t xml:space="preserve"> </w:t>
      </w:r>
      <w:r w:rsidRPr="009F1F24">
        <w:rPr>
          <w:b/>
          <w:spacing w:val="-1"/>
        </w:rPr>
        <w:t>(</w:t>
      </w:r>
      <w:proofErr w:type="spellStart"/>
      <w:r w:rsidRPr="009F1F24">
        <w:rPr>
          <w:b/>
          <w:spacing w:val="-1"/>
        </w:rPr>
        <w:t>покриття</w:t>
      </w:r>
      <w:proofErr w:type="spellEnd"/>
      <w:r w:rsidRPr="009F1F24">
        <w:rPr>
          <w:b/>
          <w:spacing w:val="-1"/>
        </w:rPr>
        <w:t>)</w:t>
      </w:r>
      <w:r w:rsidRPr="009F1F24">
        <w:rPr>
          <w:b/>
          <w:spacing w:val="9"/>
        </w:rPr>
        <w:t xml:space="preserve"> </w:t>
      </w:r>
      <w:r w:rsidRPr="009F1F24">
        <w:rPr>
          <w:b/>
          <w:spacing w:val="-1"/>
        </w:rPr>
        <w:t>для</w:t>
      </w:r>
      <w:r w:rsidRPr="009F1F24">
        <w:rPr>
          <w:b/>
          <w:spacing w:val="12"/>
        </w:rPr>
        <w:t xml:space="preserve"> </w:t>
      </w:r>
      <w:proofErr w:type="spellStart"/>
      <w:r w:rsidRPr="009F1F24">
        <w:rPr>
          <w:b/>
          <w:spacing w:val="-1"/>
        </w:rPr>
        <w:t>плашок</w:t>
      </w:r>
      <w:proofErr w:type="spellEnd"/>
      <w:r w:rsidRPr="009F1F24">
        <w:rPr>
          <w:b/>
          <w:spacing w:val="10"/>
        </w:rPr>
        <w:t xml:space="preserve"> </w:t>
      </w:r>
      <w:r w:rsidRPr="009F1F24">
        <w:rPr>
          <w:b/>
          <w:spacing w:val="-1"/>
        </w:rPr>
        <w:t>96-Well</w:t>
      </w:r>
      <w:r w:rsidRPr="009F1F24">
        <w:rPr>
          <w:b/>
          <w:spacing w:val="8"/>
        </w:rPr>
        <w:t xml:space="preserve"> </w:t>
      </w:r>
      <w:proofErr w:type="spellStart"/>
      <w:r w:rsidRPr="009F1F24">
        <w:rPr>
          <w:b/>
        </w:rPr>
        <w:t>Plate</w:t>
      </w:r>
      <w:proofErr w:type="spellEnd"/>
      <w:r w:rsidRPr="009F1F24">
        <w:rPr>
          <w:b/>
          <w:spacing w:val="10"/>
        </w:rPr>
        <w:t xml:space="preserve"> </w:t>
      </w:r>
      <w:proofErr w:type="spellStart"/>
      <w:r w:rsidRPr="009F1F24">
        <w:rPr>
          <w:b/>
          <w:spacing w:val="-1"/>
        </w:rPr>
        <w:t>Septa</w:t>
      </w:r>
      <w:bookmarkEnd w:id="3"/>
      <w:proofErr w:type="spellEnd"/>
      <w:r w:rsidR="000D1557" w:rsidRPr="009F1F24">
        <w:rPr>
          <w:b/>
          <w:spacing w:val="-1"/>
        </w:rPr>
        <w:t xml:space="preserve"> </w:t>
      </w:r>
      <w:r w:rsidR="000D1557" w:rsidRPr="009F1F24">
        <w:rPr>
          <w:b/>
        </w:rPr>
        <w:t>або</w:t>
      </w:r>
      <w:r w:rsidR="000D1557" w:rsidRPr="009F1F24">
        <w:rPr>
          <w:b/>
          <w:spacing w:val="9"/>
        </w:rPr>
        <w:t xml:space="preserve"> </w:t>
      </w:r>
      <w:proofErr w:type="spellStart"/>
      <w:r w:rsidR="000D1557" w:rsidRPr="009F1F24">
        <w:rPr>
          <w:b/>
          <w:spacing w:val="-1"/>
        </w:rPr>
        <w:t>еквівалент</w:t>
      </w:r>
      <w:proofErr w:type="spellEnd"/>
      <w:r w:rsidR="008671DC" w:rsidRPr="009F1F24">
        <w:rPr>
          <w:b/>
          <w:bCs/>
          <w:spacing w:val="-2"/>
        </w:rPr>
        <w:t xml:space="preserve"> – </w:t>
      </w:r>
      <w:r w:rsidRPr="009F1F24">
        <w:rPr>
          <w:b/>
          <w:bCs/>
          <w:spacing w:val="-2"/>
        </w:rPr>
        <w:t>50</w:t>
      </w:r>
      <w:r w:rsidR="008671DC" w:rsidRPr="009F1F24">
        <w:rPr>
          <w:b/>
          <w:spacing w:val="9"/>
        </w:rPr>
        <w:t xml:space="preserve"> </w:t>
      </w:r>
      <w:r w:rsidR="008D6CD2" w:rsidRPr="009F1F24">
        <w:rPr>
          <w:b/>
          <w:spacing w:val="9"/>
        </w:rPr>
        <w:t>уп</w:t>
      </w:r>
      <w:r w:rsidR="008671DC" w:rsidRPr="009F1F24">
        <w:rPr>
          <w:b/>
          <w:spacing w:val="-1"/>
        </w:rPr>
        <w:t>.</w:t>
      </w:r>
    </w:p>
    <w:tbl>
      <w:tblPr>
        <w:tblW w:w="10348" w:type="dxa"/>
        <w:tblInd w:w="-6" w:type="dxa"/>
        <w:tblLayout w:type="fixed"/>
        <w:tblCellMar>
          <w:left w:w="0" w:type="dxa"/>
          <w:right w:w="0" w:type="dxa"/>
        </w:tblCellMar>
        <w:tblLook w:val="01E0" w:firstRow="1" w:lastRow="1" w:firstColumn="1" w:lastColumn="1" w:noHBand="0" w:noVBand="0"/>
      </w:tblPr>
      <w:tblGrid>
        <w:gridCol w:w="567"/>
        <w:gridCol w:w="3261"/>
        <w:gridCol w:w="3260"/>
        <w:gridCol w:w="3260"/>
      </w:tblGrid>
      <w:tr w:rsidR="008671DC" w:rsidRPr="009F1F24" w14:paraId="24483C10" w14:textId="77777777" w:rsidTr="009F1F24">
        <w:trPr>
          <w:trHeight w:hRule="exact" w:val="1149"/>
        </w:trPr>
        <w:tc>
          <w:tcPr>
            <w:tcW w:w="567"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6A2D0B1" w14:textId="77777777" w:rsidR="008671DC" w:rsidRPr="009F1F24" w:rsidRDefault="008671DC" w:rsidP="009F1F24">
            <w:pPr>
              <w:widowControl w:val="0"/>
              <w:spacing w:line="260" w:lineRule="exact"/>
              <w:ind w:right="1"/>
              <w:jc w:val="center"/>
              <w:rPr>
                <w:rFonts w:eastAsia="Calibri"/>
                <w:b/>
              </w:rPr>
            </w:pPr>
            <w:r w:rsidRPr="009F1F24">
              <w:rPr>
                <w:rFonts w:eastAsia="Calibri"/>
                <w:b/>
              </w:rPr>
              <w:t>№ з/п</w:t>
            </w:r>
          </w:p>
        </w:tc>
        <w:tc>
          <w:tcPr>
            <w:tcW w:w="326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F2CD145" w14:textId="77777777" w:rsidR="008671DC" w:rsidRPr="009F1F24" w:rsidRDefault="008671DC" w:rsidP="009F1F24">
            <w:pPr>
              <w:widowControl w:val="0"/>
              <w:spacing w:line="260" w:lineRule="exact"/>
              <w:ind w:left="99"/>
              <w:jc w:val="center"/>
              <w:rPr>
                <w:b/>
              </w:rPr>
            </w:pPr>
            <w:r w:rsidRPr="009F1F24">
              <w:rPr>
                <w:b/>
              </w:rPr>
              <w:t>Технічні (якісні)</w:t>
            </w:r>
            <w:r w:rsidR="009F1F24">
              <w:rPr>
                <w:b/>
              </w:rPr>
              <w:t xml:space="preserve"> </w:t>
            </w:r>
            <w:r w:rsidRPr="009F1F24">
              <w:rPr>
                <w:b/>
              </w:rPr>
              <w:t>характеристики</w:t>
            </w:r>
            <w:r w:rsidR="009F1F24">
              <w:rPr>
                <w:b/>
              </w:rPr>
              <w:t xml:space="preserve"> </w:t>
            </w:r>
            <w:r w:rsidRPr="009F1F24">
              <w:rPr>
                <w:b/>
              </w:rPr>
              <w:t>предмета закупівлі</w:t>
            </w:r>
          </w:p>
        </w:tc>
        <w:tc>
          <w:tcPr>
            <w:tcW w:w="3260" w:type="dxa"/>
            <w:tcBorders>
              <w:top w:val="single" w:sz="5" w:space="0" w:color="000000"/>
              <w:left w:val="single" w:sz="5" w:space="0" w:color="000000"/>
              <w:bottom w:val="single" w:sz="6" w:space="0" w:color="000000"/>
              <w:right w:val="single" w:sz="4" w:space="0" w:color="000000"/>
            </w:tcBorders>
            <w:shd w:val="clear" w:color="auto" w:fill="auto"/>
            <w:vAlign w:val="center"/>
          </w:tcPr>
          <w:p w14:paraId="05651C09" w14:textId="77777777" w:rsidR="008671DC" w:rsidRPr="009F1F24" w:rsidRDefault="008671DC" w:rsidP="009F1F24">
            <w:pPr>
              <w:widowControl w:val="0"/>
              <w:spacing w:before="2"/>
              <w:ind w:right="2"/>
              <w:jc w:val="center"/>
              <w:rPr>
                <w:rFonts w:eastAsia="Calibri"/>
                <w:b/>
                <w:spacing w:val="9"/>
              </w:rPr>
            </w:pPr>
            <w:r w:rsidRPr="009F1F24">
              <w:rPr>
                <w:rFonts w:eastAsia="Calibri"/>
                <w:b/>
                <w:spacing w:val="9"/>
              </w:rPr>
              <w:t>Параметри технічних (якісних) характеристик предмета закупівлі</w:t>
            </w:r>
          </w:p>
        </w:tc>
        <w:tc>
          <w:tcPr>
            <w:tcW w:w="3260" w:type="dxa"/>
            <w:tcBorders>
              <w:top w:val="single" w:sz="5" w:space="0" w:color="000000"/>
              <w:left w:val="single" w:sz="5" w:space="0" w:color="000000"/>
              <w:bottom w:val="single" w:sz="6" w:space="0" w:color="000000"/>
              <w:right w:val="single" w:sz="4" w:space="0" w:color="000000"/>
            </w:tcBorders>
            <w:shd w:val="clear" w:color="auto" w:fill="auto"/>
            <w:vAlign w:val="center"/>
          </w:tcPr>
          <w:p w14:paraId="12F14230" w14:textId="77777777" w:rsidR="008671DC" w:rsidRPr="009F1F24" w:rsidRDefault="008671DC" w:rsidP="009F1F24">
            <w:pPr>
              <w:widowControl w:val="0"/>
              <w:spacing w:before="2"/>
              <w:ind w:right="2"/>
              <w:jc w:val="center"/>
              <w:rPr>
                <w:rFonts w:eastAsia="Calibri"/>
                <w:b/>
                <w:spacing w:val="9"/>
              </w:rPr>
            </w:pPr>
            <w:r w:rsidRPr="009F1F24">
              <w:rPr>
                <w:rFonts w:eastAsia="Calibri"/>
                <w:b/>
                <w:spacing w:val="9"/>
              </w:rPr>
              <w:t>Обґрунтування технічних (якісних) характеристик</w:t>
            </w:r>
          </w:p>
          <w:p w14:paraId="4C84F8C3" w14:textId="77777777" w:rsidR="008671DC" w:rsidRPr="009F1F24" w:rsidRDefault="008671DC" w:rsidP="009F1F24">
            <w:pPr>
              <w:widowControl w:val="0"/>
              <w:spacing w:before="2"/>
              <w:ind w:right="2"/>
              <w:jc w:val="center"/>
              <w:rPr>
                <w:rFonts w:eastAsia="Calibri"/>
                <w:b/>
                <w:spacing w:val="9"/>
              </w:rPr>
            </w:pPr>
            <w:r w:rsidRPr="009F1F24">
              <w:rPr>
                <w:rFonts w:eastAsia="Calibri"/>
                <w:b/>
                <w:spacing w:val="9"/>
              </w:rPr>
              <w:t>предмета закупівлі</w:t>
            </w:r>
          </w:p>
        </w:tc>
      </w:tr>
      <w:tr w:rsidR="00C13A0F" w:rsidRPr="009F1F24" w14:paraId="48C04417" w14:textId="77777777" w:rsidTr="009F1F24">
        <w:trPr>
          <w:trHeight w:val="2061"/>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23508E2" w14:textId="77777777" w:rsidR="00C13A0F" w:rsidRPr="009F1F24" w:rsidRDefault="00C13A0F" w:rsidP="00C13A0F">
            <w:pPr>
              <w:widowControl w:val="0"/>
              <w:spacing w:line="262" w:lineRule="exact"/>
              <w:ind w:right="1"/>
              <w:jc w:val="center"/>
              <w:rPr>
                <w:rFonts w:eastAsia="Calibri"/>
                <w:spacing w:val="-1"/>
              </w:rPr>
            </w:pPr>
            <w:r w:rsidRPr="009F1F24">
              <w:rPr>
                <w:rFonts w:eastAsia="Calibri"/>
                <w:spacing w:val="-1"/>
              </w:rPr>
              <w:t>1.1.</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47A27C20" w14:textId="77777777" w:rsidR="00C13A0F" w:rsidRPr="009F1F24" w:rsidRDefault="00C13A0F" w:rsidP="00C13A0F">
            <w:pPr>
              <w:widowControl w:val="0"/>
              <w:spacing w:line="259" w:lineRule="auto"/>
              <w:ind w:left="99" w:right="169"/>
              <w:jc w:val="both"/>
              <w:rPr>
                <w:spacing w:val="-1"/>
              </w:rPr>
            </w:pPr>
            <w:r w:rsidRPr="009F1F24">
              <w:rPr>
                <w:spacing w:val="-1"/>
              </w:rPr>
              <w:t>Спеціальне</w:t>
            </w:r>
            <w:r w:rsidRPr="009F1F24">
              <w:rPr>
                <w:spacing w:val="7"/>
              </w:rPr>
              <w:t xml:space="preserve"> </w:t>
            </w:r>
            <w:r w:rsidRPr="009F1F24">
              <w:rPr>
                <w:spacing w:val="-1"/>
              </w:rPr>
              <w:t>гумове</w:t>
            </w:r>
            <w:r w:rsidRPr="009F1F24">
              <w:rPr>
                <w:spacing w:val="11"/>
              </w:rPr>
              <w:t xml:space="preserve"> </w:t>
            </w:r>
            <w:r w:rsidRPr="009F1F24">
              <w:rPr>
                <w:spacing w:val="-1"/>
              </w:rPr>
              <w:t>покриття</w:t>
            </w:r>
            <w:r w:rsidRPr="009F1F24">
              <w:rPr>
                <w:spacing w:val="12"/>
              </w:rPr>
              <w:t xml:space="preserve"> </w:t>
            </w:r>
            <w:r w:rsidRPr="009F1F24">
              <w:rPr>
                <w:spacing w:val="-2"/>
              </w:rPr>
              <w:t>для</w:t>
            </w:r>
            <w:r w:rsidRPr="009F1F24">
              <w:rPr>
                <w:spacing w:val="9"/>
              </w:rPr>
              <w:t xml:space="preserve"> 96-луночних плашок для </w:t>
            </w:r>
            <w:r w:rsidRPr="009F1F24">
              <w:rPr>
                <w:spacing w:val="-1"/>
              </w:rPr>
              <w:t>застосування</w:t>
            </w:r>
            <w:r w:rsidRPr="009F1F24">
              <w:rPr>
                <w:spacing w:val="12"/>
              </w:rPr>
              <w:t xml:space="preserve"> </w:t>
            </w:r>
            <w:r w:rsidRPr="009F1F24">
              <w:t>з</w:t>
            </w:r>
            <w:r w:rsidRPr="009F1F24">
              <w:rPr>
                <w:spacing w:val="47"/>
                <w:w w:val="101"/>
              </w:rPr>
              <w:t xml:space="preserve"> </w:t>
            </w:r>
            <w:r w:rsidRPr="009F1F24">
              <w:rPr>
                <w:spacing w:val="-1"/>
              </w:rPr>
              <w:t>генетичними</w:t>
            </w:r>
            <w:r w:rsidRPr="009F1F24">
              <w:rPr>
                <w:spacing w:val="11"/>
              </w:rPr>
              <w:t xml:space="preserve"> </w:t>
            </w:r>
            <w:r w:rsidRPr="009F1F24">
              <w:rPr>
                <w:spacing w:val="-1"/>
              </w:rPr>
              <w:t>аналізаторами.</w:t>
            </w:r>
          </w:p>
          <w:p w14:paraId="3F80B00B" w14:textId="77777777" w:rsidR="00C13A0F" w:rsidRPr="009F1F24" w:rsidRDefault="00C13A0F" w:rsidP="00C13A0F">
            <w:pPr>
              <w:widowControl w:val="0"/>
              <w:spacing w:line="259" w:lineRule="auto"/>
              <w:ind w:left="99" w:right="169"/>
              <w:jc w:val="both"/>
              <w:rPr>
                <w:rFonts w:eastAsia="Calibri"/>
              </w:rPr>
            </w:pPr>
            <w:r w:rsidRPr="009F1F24">
              <w:rPr>
                <w:spacing w:val="-1"/>
              </w:rPr>
              <w:t>Повинні</w:t>
            </w:r>
            <w:r w:rsidRPr="009F1F24">
              <w:rPr>
                <w:spacing w:val="14"/>
              </w:rPr>
              <w:t xml:space="preserve"> </w:t>
            </w:r>
            <w:r w:rsidRPr="009F1F24">
              <w:rPr>
                <w:spacing w:val="-1"/>
              </w:rPr>
              <w:t>бути</w:t>
            </w:r>
            <w:r w:rsidRPr="009F1F24">
              <w:rPr>
                <w:spacing w:val="8"/>
              </w:rPr>
              <w:t xml:space="preserve"> </w:t>
            </w:r>
            <w:r w:rsidRPr="009F1F24">
              <w:rPr>
                <w:spacing w:val="-1"/>
              </w:rPr>
              <w:t>сумісними</w:t>
            </w:r>
            <w:r w:rsidRPr="009F1F24">
              <w:rPr>
                <w:spacing w:val="9"/>
              </w:rPr>
              <w:t xml:space="preserve"> </w:t>
            </w:r>
            <w:r w:rsidRPr="009F1F24">
              <w:t>з</w:t>
            </w:r>
            <w:r w:rsidRPr="009F1F24">
              <w:rPr>
                <w:spacing w:val="8"/>
              </w:rPr>
              <w:t xml:space="preserve"> </w:t>
            </w:r>
            <w:r w:rsidRPr="009F1F24">
              <w:rPr>
                <w:spacing w:val="-1"/>
              </w:rPr>
              <w:t>96-луночними</w:t>
            </w:r>
            <w:r w:rsidRPr="009F1F24">
              <w:rPr>
                <w:spacing w:val="9"/>
              </w:rPr>
              <w:t xml:space="preserve"> ПЛР-</w:t>
            </w:r>
            <w:r w:rsidRPr="009F1F24">
              <w:t>плашками, об’ємом 0,2 мл</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6EE6D5D" w14:textId="77777777" w:rsidR="00C13A0F" w:rsidRPr="009F1F24" w:rsidRDefault="00C13A0F" w:rsidP="00C13A0F">
            <w:pPr>
              <w:widowControl w:val="0"/>
              <w:spacing w:line="259" w:lineRule="auto"/>
              <w:ind w:right="169"/>
              <w:jc w:val="both"/>
              <w:rPr>
                <w:spacing w:val="-1"/>
              </w:rPr>
            </w:pPr>
            <w:r w:rsidRPr="009F1F24">
              <w:rPr>
                <w:spacing w:val="-1"/>
              </w:rPr>
              <w:t>Кількість</w:t>
            </w:r>
            <w:r w:rsidRPr="009F1F24">
              <w:rPr>
                <w:spacing w:val="6"/>
              </w:rPr>
              <w:t xml:space="preserve"> </w:t>
            </w:r>
            <w:proofErr w:type="spellStart"/>
            <w:r w:rsidRPr="009F1F24">
              <w:t>септ</w:t>
            </w:r>
            <w:proofErr w:type="spellEnd"/>
            <w:r w:rsidRPr="009F1F24">
              <w:rPr>
                <w:spacing w:val="7"/>
              </w:rPr>
              <w:t xml:space="preserve"> в </w:t>
            </w:r>
            <w:r w:rsidRPr="009F1F24">
              <w:rPr>
                <w:spacing w:val="-1"/>
              </w:rPr>
              <w:t xml:space="preserve">упаковці не менше </w:t>
            </w:r>
            <w:r w:rsidRPr="009F1F24">
              <w:t>20</w:t>
            </w:r>
            <w:r w:rsidRPr="009F1F24">
              <w:rPr>
                <w:spacing w:val="2"/>
              </w:rPr>
              <w:t xml:space="preserve"> </w:t>
            </w:r>
            <w:r w:rsidRPr="009F1F24">
              <w:rPr>
                <w:spacing w:val="-1"/>
              </w:rPr>
              <w:t>шт.</w:t>
            </w:r>
            <w:r w:rsidRPr="009F1F24">
              <w:rPr>
                <w:spacing w:val="2"/>
              </w:rPr>
              <w:t xml:space="preserve"> </w:t>
            </w:r>
            <w:r w:rsidRPr="009F1F24">
              <w:t>/</w:t>
            </w:r>
            <w:r w:rsidRPr="009F1F24">
              <w:rPr>
                <w:spacing w:val="11"/>
              </w:rPr>
              <w:t xml:space="preserve"> </w:t>
            </w:r>
            <w:r w:rsidRPr="009F1F24">
              <w:rPr>
                <w:spacing w:val="-3"/>
              </w:rPr>
              <w:t>уп</w:t>
            </w:r>
            <w:r w:rsidRPr="009F1F24">
              <w:rPr>
                <w:spacing w:val="-1"/>
              </w:rPr>
              <w:t>.</w:t>
            </w:r>
          </w:p>
          <w:p w14:paraId="43E65AAF" w14:textId="77777777" w:rsidR="00C13A0F" w:rsidRPr="009F1F24" w:rsidRDefault="00C13A0F" w:rsidP="00C13A0F">
            <w:pPr>
              <w:widowControl w:val="0"/>
              <w:spacing w:line="259" w:lineRule="auto"/>
              <w:ind w:right="169"/>
              <w:jc w:val="both"/>
              <w:rPr>
                <w:rFonts w:eastAsia="Calibri"/>
              </w:rPr>
            </w:pPr>
          </w:p>
        </w:tc>
        <w:tc>
          <w:tcPr>
            <w:tcW w:w="3260" w:type="dxa"/>
            <w:tcBorders>
              <w:top w:val="single" w:sz="6" w:space="0" w:color="000000"/>
              <w:left w:val="single" w:sz="6" w:space="0" w:color="000000"/>
              <w:bottom w:val="single" w:sz="6" w:space="0" w:color="000000"/>
              <w:right w:val="single" w:sz="4" w:space="0" w:color="000000"/>
            </w:tcBorders>
            <w:shd w:val="clear" w:color="auto" w:fill="auto"/>
          </w:tcPr>
          <w:p w14:paraId="7731B381" w14:textId="77777777" w:rsidR="00C13A0F" w:rsidRPr="009F1F24" w:rsidRDefault="00C13A0F" w:rsidP="00C13A0F">
            <w:pPr>
              <w:widowControl w:val="0"/>
              <w:spacing w:line="259" w:lineRule="auto"/>
              <w:ind w:left="99" w:right="169"/>
              <w:jc w:val="both"/>
              <w:rPr>
                <w:rFonts w:eastAsia="Calibri"/>
              </w:rPr>
            </w:pPr>
            <w:r w:rsidRPr="009F1F24">
              <w:rPr>
                <w:rFonts w:eastAsia="Calibri"/>
              </w:rPr>
              <w:t>Для забезпечення проведення капілярного електрофорезу згідно «Методики проведення молекулярно-генетичних досліджень» (реєстраційний код 9.5.01)</w:t>
            </w:r>
          </w:p>
        </w:tc>
      </w:tr>
    </w:tbl>
    <w:p w14:paraId="1300F34F" w14:textId="77777777" w:rsidR="009F1F24" w:rsidRPr="009F1F24" w:rsidRDefault="009F1F24" w:rsidP="00504624">
      <w:pPr>
        <w:rPr>
          <w:rFonts w:eastAsia="Calibri"/>
          <w:spacing w:val="-1"/>
        </w:rPr>
      </w:pPr>
      <w:r w:rsidRPr="009F1F24">
        <w:rPr>
          <w:rFonts w:eastAsia="Calibri"/>
          <w:spacing w:val="-1"/>
        </w:rPr>
        <w:t xml:space="preserve">Замовник вважає ідентичними такі визначення: «упаковка, </w:t>
      </w:r>
      <w:proofErr w:type="spellStart"/>
      <w:r w:rsidRPr="009F1F24">
        <w:rPr>
          <w:rFonts w:eastAsia="Calibri"/>
          <w:spacing w:val="-1"/>
        </w:rPr>
        <w:t>паковання</w:t>
      </w:r>
      <w:proofErr w:type="spellEnd"/>
      <w:r w:rsidRPr="009F1F24">
        <w:rPr>
          <w:rFonts w:eastAsia="Calibri"/>
          <w:spacing w:val="-1"/>
        </w:rPr>
        <w:t>, пачка, пакунок».</w:t>
      </w:r>
    </w:p>
    <w:p w14:paraId="2682E615" w14:textId="77777777" w:rsidR="00B42AA6" w:rsidRPr="009F1F24" w:rsidRDefault="00B42AA6" w:rsidP="00B42AA6">
      <w:pPr>
        <w:jc w:val="both"/>
      </w:pPr>
      <w:r w:rsidRPr="009F1F24">
        <w:t xml:space="preserve">Перед укладанням договору замовник має право запросити екземпляр продукції для апробації. </w:t>
      </w:r>
    </w:p>
    <w:p w14:paraId="06C178F1" w14:textId="77777777" w:rsidR="00567D8C" w:rsidRPr="009F1F24" w:rsidRDefault="00567D8C" w:rsidP="00A315B9">
      <w:pPr>
        <w:jc w:val="center"/>
        <w:rPr>
          <w:b/>
        </w:rPr>
      </w:pPr>
    </w:p>
    <w:p w14:paraId="474969B3" w14:textId="77777777" w:rsidR="0034331F" w:rsidRPr="009F1F24" w:rsidRDefault="0034331F">
      <w:pPr>
        <w:rPr>
          <w:b/>
        </w:rPr>
      </w:pPr>
      <w:r w:rsidRPr="009F1F24">
        <w:rPr>
          <w:b/>
        </w:rPr>
        <w:br w:type="page"/>
      </w:r>
    </w:p>
    <w:p w14:paraId="6668E20D" w14:textId="77777777" w:rsidR="0034331F" w:rsidRPr="0034331F" w:rsidRDefault="0034331F" w:rsidP="0034331F">
      <w:pPr>
        <w:tabs>
          <w:tab w:val="center" w:pos="5103"/>
        </w:tabs>
        <w:suppressAutoHyphens/>
        <w:jc w:val="center"/>
        <w:rPr>
          <w:b/>
          <w:color w:val="000000"/>
          <w:sz w:val="26"/>
          <w:szCs w:val="26"/>
          <w:lang w:bidi="uk-UA"/>
        </w:rPr>
      </w:pPr>
      <w:r w:rsidRPr="0034331F">
        <w:rPr>
          <w:b/>
          <w:color w:val="000000"/>
          <w:sz w:val="26"/>
          <w:szCs w:val="26"/>
          <w:lang w:bidi="uk-UA"/>
        </w:rPr>
        <w:t>Обґрунтування</w:t>
      </w:r>
    </w:p>
    <w:p w14:paraId="60B4E762" w14:textId="77777777" w:rsidR="0034331F" w:rsidRPr="0034331F" w:rsidRDefault="0034331F" w:rsidP="0034331F">
      <w:pPr>
        <w:widowControl w:val="0"/>
        <w:suppressAutoHyphens/>
        <w:jc w:val="center"/>
        <w:rPr>
          <w:b/>
          <w:color w:val="000000"/>
          <w:sz w:val="26"/>
          <w:szCs w:val="26"/>
          <w:lang w:bidi="uk-UA"/>
        </w:rPr>
      </w:pPr>
      <w:r w:rsidRPr="0034331F">
        <w:rPr>
          <w:b/>
          <w:color w:val="000000"/>
          <w:sz w:val="26"/>
          <w:szCs w:val="26"/>
          <w:lang w:bidi="uk-UA"/>
        </w:rPr>
        <w:t xml:space="preserve">розміру бюджетного призначення та очікуваної вартості предмета закупівлі </w:t>
      </w:r>
    </w:p>
    <w:p w14:paraId="171D9291" w14:textId="77777777" w:rsidR="0034331F" w:rsidRPr="0034331F" w:rsidRDefault="009F1F24" w:rsidP="0034331F">
      <w:pPr>
        <w:suppressAutoHyphens/>
        <w:spacing w:line="259" w:lineRule="auto"/>
        <w:jc w:val="center"/>
        <w:rPr>
          <w:b/>
          <w:iCs/>
          <w:sz w:val="26"/>
          <w:szCs w:val="26"/>
        </w:rPr>
      </w:pPr>
      <w:r w:rsidRPr="009F1F24">
        <w:rPr>
          <w:b/>
          <w:iCs/>
          <w:sz w:val="26"/>
          <w:szCs w:val="26"/>
        </w:rPr>
        <w:t>Код ДК 021:2015 33680000-0 Фармацевтичні вироби (</w:t>
      </w:r>
      <w:proofErr w:type="spellStart"/>
      <w:r w:rsidRPr="009F1F24">
        <w:rPr>
          <w:b/>
          <w:iCs/>
          <w:sz w:val="26"/>
          <w:szCs w:val="26"/>
        </w:rPr>
        <w:t>Септи</w:t>
      </w:r>
      <w:proofErr w:type="spellEnd"/>
      <w:r w:rsidRPr="009F1F24">
        <w:rPr>
          <w:b/>
          <w:iCs/>
          <w:sz w:val="26"/>
          <w:szCs w:val="26"/>
        </w:rPr>
        <w:t xml:space="preserve"> (покриття))</w:t>
      </w:r>
    </w:p>
    <w:p w14:paraId="648C70BB" w14:textId="77777777" w:rsidR="0034331F" w:rsidRPr="0034331F" w:rsidRDefault="0034331F" w:rsidP="0034331F">
      <w:pPr>
        <w:suppressAutoHyphens/>
        <w:spacing w:after="240" w:line="259" w:lineRule="auto"/>
        <w:jc w:val="center"/>
        <w:rPr>
          <w:iCs/>
          <w:sz w:val="20"/>
          <w:szCs w:val="20"/>
        </w:rPr>
      </w:pPr>
      <w:r w:rsidRPr="0034331F">
        <w:rPr>
          <w:iCs/>
          <w:sz w:val="20"/>
          <w:szCs w:val="20"/>
        </w:rPr>
        <w:t>(назва предмета закупівлі)</w:t>
      </w:r>
    </w:p>
    <w:p w14:paraId="7ACDAEA4" w14:textId="77777777" w:rsidR="0034331F" w:rsidRPr="0034331F" w:rsidRDefault="0034331F" w:rsidP="0034331F">
      <w:pPr>
        <w:suppressAutoHyphens/>
        <w:spacing w:line="259" w:lineRule="auto"/>
        <w:jc w:val="center"/>
        <w:rPr>
          <w:b/>
          <w:sz w:val="26"/>
          <w:szCs w:val="26"/>
        </w:rPr>
      </w:pPr>
      <w:r w:rsidRPr="0034331F">
        <w:rPr>
          <w:b/>
          <w:sz w:val="26"/>
          <w:szCs w:val="26"/>
        </w:rPr>
        <w:t xml:space="preserve">(номер / ідентифікатор закупівлі </w:t>
      </w:r>
      <w:r w:rsidR="009F1F24" w:rsidRPr="009F1F24">
        <w:rPr>
          <w:b/>
          <w:sz w:val="26"/>
          <w:szCs w:val="26"/>
        </w:rPr>
        <w:t>UA-2025-09-18-013419-a</w:t>
      </w:r>
    </w:p>
    <w:p w14:paraId="3FB1BB52" w14:textId="77777777" w:rsidR="0034331F" w:rsidRPr="0034331F" w:rsidRDefault="0034331F" w:rsidP="0034331F">
      <w:pPr>
        <w:widowControl w:val="0"/>
        <w:suppressAutoHyphens/>
        <w:jc w:val="center"/>
        <w:rPr>
          <w:b/>
          <w:color w:val="000000"/>
          <w:sz w:val="26"/>
          <w:szCs w:val="26"/>
          <w:u w:val="single"/>
          <w:lang w:bidi="uk-UA"/>
        </w:rPr>
      </w:pPr>
    </w:p>
    <w:p w14:paraId="206C0871" w14:textId="77777777" w:rsidR="0034331F" w:rsidRPr="0034331F" w:rsidRDefault="009F1F24" w:rsidP="0034331F">
      <w:pPr>
        <w:widowControl w:val="0"/>
        <w:suppressAutoHyphens/>
        <w:jc w:val="center"/>
        <w:rPr>
          <w:b/>
          <w:color w:val="000000"/>
          <w:sz w:val="26"/>
          <w:szCs w:val="26"/>
          <w:u w:val="single"/>
          <w:lang w:bidi="uk-UA"/>
        </w:rPr>
      </w:pPr>
      <w:r>
        <w:rPr>
          <w:b/>
          <w:color w:val="000000"/>
          <w:sz w:val="26"/>
          <w:szCs w:val="26"/>
          <w:u w:val="single"/>
          <w:lang w:bidi="uk-UA"/>
        </w:rPr>
        <w:t>1 904 712,00</w:t>
      </w:r>
      <w:r w:rsidR="0034331F" w:rsidRPr="0034331F">
        <w:rPr>
          <w:b/>
          <w:color w:val="000000"/>
          <w:sz w:val="26"/>
          <w:szCs w:val="26"/>
          <w:u w:val="single"/>
          <w:lang w:bidi="uk-UA"/>
        </w:rPr>
        <w:t xml:space="preserve"> грн</w:t>
      </w:r>
    </w:p>
    <w:p w14:paraId="6B8C8DBF" w14:textId="77777777" w:rsidR="0034331F" w:rsidRPr="0034331F" w:rsidRDefault="0034331F" w:rsidP="0034331F">
      <w:pPr>
        <w:widowControl w:val="0"/>
        <w:suppressAutoHyphens/>
        <w:jc w:val="center"/>
        <w:rPr>
          <w:color w:val="000000"/>
          <w:sz w:val="20"/>
          <w:szCs w:val="20"/>
          <w:lang w:bidi="uk-UA"/>
        </w:rPr>
      </w:pPr>
      <w:r w:rsidRPr="0034331F">
        <w:rPr>
          <w:color w:val="000000"/>
          <w:sz w:val="20"/>
          <w:szCs w:val="20"/>
          <w:lang w:bidi="uk-UA"/>
        </w:rPr>
        <w:t xml:space="preserve">(загальна очікувана вартість предмета закупівлі) </w:t>
      </w:r>
    </w:p>
    <w:p w14:paraId="0A26C928" w14:textId="77777777" w:rsidR="0034331F" w:rsidRPr="0034331F" w:rsidRDefault="0034331F" w:rsidP="0034331F">
      <w:pPr>
        <w:widowControl w:val="0"/>
        <w:suppressAutoHyphens/>
        <w:rPr>
          <w:color w:val="000000"/>
          <w:lang w:eastAsia="uk-UA" w:bidi="uk-UA"/>
        </w:rPr>
      </w:pPr>
    </w:p>
    <w:p w14:paraId="0CFFC53F" w14:textId="77777777" w:rsidR="0034331F" w:rsidRPr="009F1F24" w:rsidRDefault="0034331F" w:rsidP="009F1F24">
      <w:pPr>
        <w:pStyle w:val="aff5"/>
        <w:numPr>
          <w:ilvl w:val="0"/>
          <w:numId w:val="20"/>
        </w:numPr>
        <w:tabs>
          <w:tab w:val="left" w:pos="284"/>
        </w:tabs>
        <w:spacing w:after="160" w:line="259" w:lineRule="auto"/>
        <w:ind w:left="0" w:firstLine="0"/>
        <w:contextualSpacing/>
        <w:jc w:val="both"/>
        <w:rPr>
          <w:spacing w:val="-1"/>
          <w:lang w:val="uk-UA"/>
        </w:rPr>
      </w:pPr>
      <w:proofErr w:type="spellStart"/>
      <w:r w:rsidRPr="009F1F24">
        <w:rPr>
          <w:spacing w:val="-1"/>
          <w:lang w:val="uk-UA"/>
        </w:rPr>
        <w:t>Септа</w:t>
      </w:r>
      <w:proofErr w:type="spellEnd"/>
      <w:r w:rsidRPr="009F1F24">
        <w:rPr>
          <w:spacing w:val="-1"/>
          <w:lang w:val="uk-UA"/>
        </w:rPr>
        <w:t xml:space="preserve"> (покриття) для плашок 96-Well </w:t>
      </w:r>
      <w:proofErr w:type="spellStart"/>
      <w:r w:rsidRPr="009F1F24">
        <w:rPr>
          <w:spacing w:val="-1"/>
          <w:lang w:val="uk-UA"/>
        </w:rPr>
        <w:t>Plate</w:t>
      </w:r>
      <w:proofErr w:type="spellEnd"/>
      <w:r w:rsidRPr="009F1F24">
        <w:rPr>
          <w:spacing w:val="-1"/>
          <w:lang w:val="uk-UA"/>
        </w:rPr>
        <w:t xml:space="preserve"> </w:t>
      </w:r>
      <w:proofErr w:type="spellStart"/>
      <w:r w:rsidRPr="009F1F24">
        <w:rPr>
          <w:spacing w:val="-1"/>
          <w:lang w:val="uk-UA"/>
        </w:rPr>
        <w:t>Septa</w:t>
      </w:r>
      <w:proofErr w:type="spellEnd"/>
      <w:r w:rsidRPr="009F1F24">
        <w:rPr>
          <w:spacing w:val="-1"/>
          <w:lang w:val="uk-UA"/>
        </w:rPr>
        <w:t xml:space="preserve"> або еквівалент – 50 уп., очікувана вартість – 1 904 712,00 грн</w:t>
      </w:r>
    </w:p>
    <w:p w14:paraId="4B3EC0D3" w14:textId="77777777" w:rsidR="0034331F" w:rsidRPr="009F1F24" w:rsidRDefault="0034331F" w:rsidP="0034331F">
      <w:pPr>
        <w:widowControl w:val="0"/>
        <w:autoSpaceDE w:val="0"/>
        <w:autoSpaceDN w:val="0"/>
        <w:adjustRightInd w:val="0"/>
        <w:jc w:val="both"/>
        <w:rPr>
          <w:b/>
          <w:bCs/>
          <w:caps/>
        </w:rPr>
      </w:pPr>
    </w:p>
    <w:tbl>
      <w:tblPr>
        <w:tblStyle w:val="TableNormal1"/>
        <w:tblW w:w="10490" w:type="dxa"/>
        <w:tblInd w:w="-6" w:type="dxa"/>
        <w:tblLayout w:type="fixed"/>
        <w:tblLook w:val="01E0" w:firstRow="1" w:lastRow="1" w:firstColumn="1" w:lastColumn="1" w:noHBand="0" w:noVBand="0"/>
      </w:tblPr>
      <w:tblGrid>
        <w:gridCol w:w="426"/>
        <w:gridCol w:w="2268"/>
        <w:gridCol w:w="2409"/>
        <w:gridCol w:w="5387"/>
      </w:tblGrid>
      <w:tr w:rsidR="0034331F" w:rsidRPr="009F1F24" w14:paraId="3AEE24CA" w14:textId="77777777" w:rsidTr="009F1F24">
        <w:trPr>
          <w:trHeight w:hRule="exact" w:val="669"/>
        </w:trPr>
        <w:tc>
          <w:tcPr>
            <w:tcW w:w="426" w:type="dxa"/>
            <w:tcBorders>
              <w:top w:val="single" w:sz="5" w:space="0" w:color="000000"/>
              <w:left w:val="single" w:sz="5" w:space="0" w:color="000000"/>
              <w:bottom w:val="single" w:sz="6" w:space="0" w:color="000000"/>
              <w:right w:val="single" w:sz="5" w:space="0" w:color="000000"/>
            </w:tcBorders>
            <w:vAlign w:val="center"/>
          </w:tcPr>
          <w:p w14:paraId="41784EAC" w14:textId="77777777" w:rsidR="0034331F" w:rsidRPr="009F1F24" w:rsidRDefault="0034331F" w:rsidP="009F1F24">
            <w:pPr>
              <w:spacing w:line="260" w:lineRule="exact"/>
              <w:ind w:right="1"/>
              <w:jc w:val="center"/>
              <w:rPr>
                <w:rFonts w:ascii="Times New Roman" w:hAnsi="Times New Roman"/>
                <w:b/>
                <w:lang w:val="uk-UA"/>
              </w:rPr>
            </w:pPr>
            <w:r w:rsidRPr="009F1F24">
              <w:rPr>
                <w:rFonts w:ascii="Times New Roman" w:hAnsi="Times New Roman"/>
                <w:b/>
                <w:lang w:val="uk-UA"/>
              </w:rPr>
              <w:t>№ з/п</w:t>
            </w:r>
          </w:p>
        </w:tc>
        <w:tc>
          <w:tcPr>
            <w:tcW w:w="2268" w:type="dxa"/>
            <w:tcBorders>
              <w:top w:val="single" w:sz="5" w:space="0" w:color="000000"/>
              <w:left w:val="single" w:sz="5" w:space="0" w:color="000000"/>
              <w:bottom w:val="single" w:sz="6" w:space="0" w:color="000000"/>
              <w:right w:val="single" w:sz="5" w:space="0" w:color="000000"/>
            </w:tcBorders>
            <w:vAlign w:val="center"/>
          </w:tcPr>
          <w:p w14:paraId="3F6EE52A" w14:textId="77777777" w:rsidR="0034331F" w:rsidRPr="009F1F24" w:rsidRDefault="0034331F" w:rsidP="009F1F24">
            <w:pPr>
              <w:spacing w:line="260" w:lineRule="exact"/>
              <w:ind w:left="99"/>
              <w:jc w:val="center"/>
              <w:rPr>
                <w:rFonts w:ascii="Times New Roman" w:eastAsia="Times New Roman" w:hAnsi="Times New Roman"/>
                <w:b/>
                <w:lang w:val="uk-UA"/>
              </w:rPr>
            </w:pPr>
            <w:r w:rsidRPr="009F1F24">
              <w:rPr>
                <w:rFonts w:ascii="Times New Roman" w:eastAsia="Times New Roman" w:hAnsi="Times New Roman"/>
                <w:b/>
                <w:lang w:val="uk-UA"/>
              </w:rPr>
              <w:t>Розмір бюджетного призначення</w:t>
            </w:r>
          </w:p>
        </w:tc>
        <w:tc>
          <w:tcPr>
            <w:tcW w:w="2409" w:type="dxa"/>
            <w:tcBorders>
              <w:top w:val="single" w:sz="5" w:space="0" w:color="000000"/>
              <w:left w:val="single" w:sz="5" w:space="0" w:color="000000"/>
              <w:bottom w:val="single" w:sz="6" w:space="0" w:color="000000"/>
              <w:right w:val="single" w:sz="4" w:space="0" w:color="000000"/>
            </w:tcBorders>
            <w:vAlign w:val="center"/>
          </w:tcPr>
          <w:p w14:paraId="1C5A5D71" w14:textId="77777777" w:rsidR="0034331F" w:rsidRPr="009F1F24" w:rsidRDefault="0034331F" w:rsidP="00B3525C">
            <w:pPr>
              <w:spacing w:before="2"/>
              <w:ind w:right="2"/>
              <w:jc w:val="center"/>
              <w:rPr>
                <w:rFonts w:ascii="Times New Roman" w:hAnsi="Times New Roman"/>
                <w:b/>
                <w:spacing w:val="9"/>
                <w:lang w:val="uk-UA"/>
              </w:rPr>
            </w:pPr>
            <w:r w:rsidRPr="009F1F24">
              <w:rPr>
                <w:rFonts w:ascii="Times New Roman" w:hAnsi="Times New Roman"/>
                <w:b/>
                <w:spacing w:val="9"/>
                <w:lang w:val="uk-UA"/>
              </w:rPr>
              <w:t>Очікувана вартість предмета закупівлі</w:t>
            </w:r>
          </w:p>
        </w:tc>
        <w:tc>
          <w:tcPr>
            <w:tcW w:w="5387" w:type="dxa"/>
            <w:tcBorders>
              <w:top w:val="single" w:sz="5" w:space="0" w:color="000000"/>
              <w:left w:val="single" w:sz="5" w:space="0" w:color="000000"/>
              <w:bottom w:val="single" w:sz="6" w:space="0" w:color="000000"/>
              <w:right w:val="single" w:sz="4" w:space="0" w:color="000000"/>
            </w:tcBorders>
            <w:vAlign w:val="center"/>
          </w:tcPr>
          <w:p w14:paraId="51BF8214" w14:textId="77777777" w:rsidR="0034331F" w:rsidRPr="009F1F24" w:rsidRDefault="0034331F" w:rsidP="009F1F24">
            <w:pPr>
              <w:spacing w:before="2"/>
              <w:ind w:right="2"/>
              <w:jc w:val="center"/>
              <w:rPr>
                <w:rFonts w:ascii="Times New Roman" w:hAnsi="Times New Roman"/>
                <w:b/>
                <w:spacing w:val="9"/>
                <w:lang w:val="uk-UA"/>
              </w:rPr>
            </w:pPr>
            <w:r w:rsidRPr="009F1F24">
              <w:rPr>
                <w:rFonts w:ascii="Times New Roman" w:hAnsi="Times New Roman"/>
                <w:b/>
                <w:spacing w:val="9"/>
                <w:lang w:val="uk-UA"/>
              </w:rPr>
              <w:t>Обґрунтування розміру очікуваної вартості</w:t>
            </w:r>
          </w:p>
        </w:tc>
      </w:tr>
      <w:tr w:rsidR="0034331F" w:rsidRPr="009F1F24" w14:paraId="576B26EB" w14:textId="77777777" w:rsidTr="009F1F24">
        <w:trPr>
          <w:trHeight w:val="1183"/>
        </w:trPr>
        <w:tc>
          <w:tcPr>
            <w:tcW w:w="426" w:type="dxa"/>
            <w:tcBorders>
              <w:top w:val="single" w:sz="6" w:space="0" w:color="000000"/>
              <w:left w:val="single" w:sz="6" w:space="0" w:color="000000"/>
              <w:bottom w:val="single" w:sz="6" w:space="0" w:color="000000"/>
              <w:right w:val="single" w:sz="6" w:space="0" w:color="000000"/>
            </w:tcBorders>
            <w:vAlign w:val="center"/>
          </w:tcPr>
          <w:p w14:paraId="5D0625F5" w14:textId="77777777" w:rsidR="0034331F" w:rsidRPr="009F1F24" w:rsidRDefault="0034331F" w:rsidP="00B3525C">
            <w:pPr>
              <w:spacing w:line="262" w:lineRule="exact"/>
              <w:ind w:right="1"/>
              <w:jc w:val="center"/>
              <w:rPr>
                <w:rFonts w:ascii="Times New Roman" w:hAnsi="Times New Roman"/>
                <w:spacing w:val="-1"/>
                <w:lang w:val="uk-UA"/>
              </w:rPr>
            </w:pPr>
            <w:r w:rsidRPr="009F1F24">
              <w:rPr>
                <w:rFonts w:ascii="Times New Roman" w:hAnsi="Times New Roman"/>
                <w:spacing w:val="-1"/>
                <w:lang w:val="uk-UA"/>
              </w:rPr>
              <w:t>1</w:t>
            </w:r>
          </w:p>
        </w:tc>
        <w:tc>
          <w:tcPr>
            <w:tcW w:w="2268" w:type="dxa"/>
            <w:tcBorders>
              <w:top w:val="single" w:sz="6" w:space="0" w:color="000000"/>
              <w:left w:val="single" w:sz="6" w:space="0" w:color="000000"/>
              <w:bottom w:val="single" w:sz="6" w:space="0" w:color="000000"/>
              <w:right w:val="single" w:sz="6" w:space="0" w:color="000000"/>
            </w:tcBorders>
            <w:vAlign w:val="center"/>
          </w:tcPr>
          <w:p w14:paraId="4FEB1A45" w14:textId="77777777" w:rsidR="0034331F" w:rsidRPr="009F1F24" w:rsidRDefault="0034331F" w:rsidP="009F1F24">
            <w:pPr>
              <w:jc w:val="center"/>
              <w:rPr>
                <w:rFonts w:ascii="Times New Roman" w:hAnsi="Times New Roman"/>
                <w:lang w:val="uk-UA"/>
              </w:rPr>
            </w:pPr>
            <w:r w:rsidRPr="009F1F24">
              <w:rPr>
                <w:rFonts w:ascii="Times New Roman" w:hAnsi="Times New Roman"/>
                <w:lang w:val="uk-UA"/>
              </w:rPr>
              <w:t>1 904 712,00</w:t>
            </w:r>
          </w:p>
        </w:tc>
        <w:tc>
          <w:tcPr>
            <w:tcW w:w="2409" w:type="dxa"/>
            <w:tcBorders>
              <w:top w:val="single" w:sz="6" w:space="0" w:color="000000"/>
              <w:left w:val="single" w:sz="6" w:space="0" w:color="000000"/>
              <w:bottom w:val="single" w:sz="6" w:space="0" w:color="000000"/>
              <w:right w:val="single" w:sz="6" w:space="0" w:color="000000"/>
            </w:tcBorders>
            <w:vAlign w:val="center"/>
          </w:tcPr>
          <w:p w14:paraId="095BA2FC" w14:textId="77777777" w:rsidR="0034331F" w:rsidRPr="009F1F24" w:rsidRDefault="0034331F" w:rsidP="009F1F24">
            <w:pPr>
              <w:jc w:val="center"/>
              <w:rPr>
                <w:rFonts w:ascii="Times New Roman" w:hAnsi="Times New Roman"/>
                <w:lang w:val="uk-UA"/>
              </w:rPr>
            </w:pPr>
            <w:r w:rsidRPr="009F1F24">
              <w:rPr>
                <w:rFonts w:ascii="Times New Roman" w:hAnsi="Times New Roman"/>
                <w:lang w:val="uk-UA"/>
              </w:rPr>
              <w:t>1 904 712,00</w:t>
            </w:r>
          </w:p>
        </w:tc>
        <w:tc>
          <w:tcPr>
            <w:tcW w:w="5387" w:type="dxa"/>
            <w:tcBorders>
              <w:top w:val="single" w:sz="6" w:space="0" w:color="000000"/>
              <w:left w:val="single" w:sz="6" w:space="0" w:color="000000"/>
              <w:bottom w:val="single" w:sz="6" w:space="0" w:color="000000"/>
              <w:right w:val="single" w:sz="4" w:space="0" w:color="000000"/>
            </w:tcBorders>
            <w:vAlign w:val="center"/>
          </w:tcPr>
          <w:p w14:paraId="1B884FD4" w14:textId="77777777" w:rsidR="0034331F" w:rsidRPr="009F1F24" w:rsidRDefault="0034331F" w:rsidP="00B3525C">
            <w:pPr>
              <w:pStyle w:val="TableParagraph"/>
              <w:spacing w:line="262" w:lineRule="exact"/>
              <w:ind w:right="154"/>
              <w:jc w:val="both"/>
              <w:rPr>
                <w:rFonts w:ascii="Times New Roman" w:hAnsi="Times New Roman"/>
                <w:sz w:val="24"/>
                <w:szCs w:val="24"/>
                <w:lang w:val="uk-UA"/>
              </w:rPr>
            </w:pPr>
            <w:r w:rsidRPr="009F1F24">
              <w:rPr>
                <w:rFonts w:ascii="Times New Roman" w:hAnsi="Times New Roman"/>
                <w:sz w:val="24"/>
                <w:szCs w:val="24"/>
                <w:lang w:val="uk-UA"/>
              </w:rPr>
              <w:t>Очікувана вартість визначалася згідно пункту 2 розділу 3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 275 від 18.02.2020</w:t>
            </w:r>
          </w:p>
        </w:tc>
      </w:tr>
    </w:tbl>
    <w:p w14:paraId="44C0FA56" w14:textId="77777777" w:rsidR="003D721A" w:rsidRPr="009F1F24" w:rsidRDefault="003D721A" w:rsidP="009F1F24">
      <w:pPr>
        <w:jc w:val="both"/>
        <w:rPr>
          <w:b/>
          <w:caps/>
        </w:rPr>
      </w:pPr>
    </w:p>
    <w:sectPr w:rsidR="003D721A" w:rsidRPr="009F1F24" w:rsidSect="009F1F24">
      <w:pgSz w:w="12240" w:h="15840"/>
      <w:pgMar w:top="851" w:right="616" w:bottom="851" w:left="1276"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AE903" w14:textId="77777777" w:rsidR="00814159" w:rsidRDefault="00814159">
      <w:r>
        <w:separator/>
      </w:r>
    </w:p>
  </w:endnote>
  <w:endnote w:type="continuationSeparator" w:id="0">
    <w:p w14:paraId="72E92438" w14:textId="77777777" w:rsidR="00814159" w:rsidRDefault="0081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decorative"/>
    <w:pitch w:val="default"/>
    <w:sig w:usb0="00000000"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6681" w14:textId="77777777" w:rsidR="00814159" w:rsidRDefault="00814159">
      <w:r>
        <w:separator/>
      </w:r>
    </w:p>
  </w:footnote>
  <w:footnote w:type="continuationSeparator" w:id="0">
    <w:p w14:paraId="657E8139" w14:textId="77777777" w:rsidR="00814159" w:rsidRDefault="00814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0"/>
        </w:tabs>
        <w:ind w:left="975" w:hanging="975"/>
      </w:pPr>
    </w:lvl>
    <w:lvl w:ilvl="1">
      <w:start w:val="1"/>
      <w:numFmt w:val="decimal"/>
      <w:lvlText w:val="%1.%2."/>
      <w:lvlJc w:val="left"/>
      <w:pPr>
        <w:tabs>
          <w:tab w:val="num" w:pos="0"/>
        </w:tabs>
        <w:ind w:left="1401" w:hanging="975"/>
      </w:pPr>
    </w:lvl>
    <w:lvl w:ilvl="2">
      <w:start w:val="1"/>
      <w:numFmt w:val="decimal"/>
      <w:lvlText w:val="%1.%2.%3."/>
      <w:lvlJc w:val="left"/>
      <w:pPr>
        <w:tabs>
          <w:tab w:val="num" w:pos="0"/>
        </w:tabs>
        <w:ind w:left="2109" w:hanging="975"/>
      </w:pPr>
    </w:lvl>
    <w:lvl w:ilvl="3">
      <w:start w:val="1"/>
      <w:numFmt w:val="decimal"/>
      <w:lvlText w:val="%1.%2.%3.%4."/>
      <w:lvlJc w:val="left"/>
      <w:pPr>
        <w:tabs>
          <w:tab w:val="num" w:pos="0"/>
        </w:tabs>
        <w:ind w:left="2676" w:hanging="975"/>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00000011"/>
    <w:multiLevelType w:val="singleLevel"/>
    <w:tmpl w:val="00000011"/>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2052E36"/>
    <w:multiLevelType w:val="hybridMultilevel"/>
    <w:tmpl w:val="1C2E7E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4349D4"/>
    <w:multiLevelType w:val="hybridMultilevel"/>
    <w:tmpl w:val="A912AD3E"/>
    <w:lvl w:ilvl="0" w:tplc="99A859F6">
      <w:start w:val="2"/>
      <w:numFmt w:val="decimal"/>
      <w:lvlText w:val="%1"/>
      <w:lvlJc w:val="left"/>
      <w:pPr>
        <w:ind w:left="435" w:hanging="360"/>
      </w:pPr>
      <w:rPr>
        <w:rFonts w:ascii="Times New Roman" w:hAnsi="Times New Roman" w:hint="default"/>
        <w:b/>
        <w:sz w:val="28"/>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4" w15:restartNumberingAfterBreak="0">
    <w:nsid w:val="0C5432CD"/>
    <w:multiLevelType w:val="hybridMultilevel"/>
    <w:tmpl w:val="C30C4966"/>
    <w:lvl w:ilvl="0" w:tplc="D02CBD7C">
      <w:start w:val="25"/>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E94A01"/>
    <w:multiLevelType w:val="hybridMultilevel"/>
    <w:tmpl w:val="0F84B9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9954A5"/>
    <w:multiLevelType w:val="hybridMultilevel"/>
    <w:tmpl w:val="B9683D20"/>
    <w:lvl w:ilvl="0" w:tplc="E0E43DCA">
      <w:start w:val="13"/>
      <w:numFmt w:val="decimal"/>
      <w:lvlText w:val="%1."/>
      <w:lvlJc w:val="left"/>
      <w:pPr>
        <w:ind w:left="795" w:hanging="375"/>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 w15:restartNumberingAfterBreak="0">
    <w:nsid w:val="24A16A01"/>
    <w:multiLevelType w:val="hybridMultilevel"/>
    <w:tmpl w:val="B058A7D0"/>
    <w:lvl w:ilvl="0" w:tplc="CF9E6A76">
      <w:numFmt w:val="bullet"/>
      <w:lvlText w:val="-"/>
      <w:lvlJc w:val="left"/>
      <w:pPr>
        <w:ind w:left="369" w:hanging="360"/>
      </w:pPr>
      <w:rPr>
        <w:rFonts w:ascii="Times New Roman" w:eastAsia="Times New Roman" w:hAnsi="Times New Roman" w:cs="Times New Roman" w:hint="default"/>
      </w:rPr>
    </w:lvl>
    <w:lvl w:ilvl="1" w:tplc="04220003" w:tentative="1">
      <w:start w:val="1"/>
      <w:numFmt w:val="bullet"/>
      <w:lvlText w:val="o"/>
      <w:lvlJc w:val="left"/>
      <w:pPr>
        <w:ind w:left="1089" w:hanging="360"/>
      </w:pPr>
      <w:rPr>
        <w:rFonts w:ascii="Courier New" w:hAnsi="Courier New" w:cs="Courier New" w:hint="default"/>
      </w:rPr>
    </w:lvl>
    <w:lvl w:ilvl="2" w:tplc="04220005" w:tentative="1">
      <w:start w:val="1"/>
      <w:numFmt w:val="bullet"/>
      <w:lvlText w:val=""/>
      <w:lvlJc w:val="left"/>
      <w:pPr>
        <w:ind w:left="1809" w:hanging="360"/>
      </w:pPr>
      <w:rPr>
        <w:rFonts w:ascii="Wingdings" w:hAnsi="Wingdings" w:hint="default"/>
      </w:rPr>
    </w:lvl>
    <w:lvl w:ilvl="3" w:tplc="04220001" w:tentative="1">
      <w:start w:val="1"/>
      <w:numFmt w:val="bullet"/>
      <w:lvlText w:val=""/>
      <w:lvlJc w:val="left"/>
      <w:pPr>
        <w:ind w:left="2529" w:hanging="360"/>
      </w:pPr>
      <w:rPr>
        <w:rFonts w:ascii="Symbol" w:hAnsi="Symbol" w:hint="default"/>
      </w:rPr>
    </w:lvl>
    <w:lvl w:ilvl="4" w:tplc="04220003" w:tentative="1">
      <w:start w:val="1"/>
      <w:numFmt w:val="bullet"/>
      <w:lvlText w:val="o"/>
      <w:lvlJc w:val="left"/>
      <w:pPr>
        <w:ind w:left="3249" w:hanging="360"/>
      </w:pPr>
      <w:rPr>
        <w:rFonts w:ascii="Courier New" w:hAnsi="Courier New" w:cs="Courier New" w:hint="default"/>
      </w:rPr>
    </w:lvl>
    <w:lvl w:ilvl="5" w:tplc="04220005" w:tentative="1">
      <w:start w:val="1"/>
      <w:numFmt w:val="bullet"/>
      <w:lvlText w:val=""/>
      <w:lvlJc w:val="left"/>
      <w:pPr>
        <w:ind w:left="3969" w:hanging="360"/>
      </w:pPr>
      <w:rPr>
        <w:rFonts w:ascii="Wingdings" w:hAnsi="Wingdings" w:hint="default"/>
      </w:rPr>
    </w:lvl>
    <w:lvl w:ilvl="6" w:tplc="04220001" w:tentative="1">
      <w:start w:val="1"/>
      <w:numFmt w:val="bullet"/>
      <w:lvlText w:val=""/>
      <w:lvlJc w:val="left"/>
      <w:pPr>
        <w:ind w:left="4689" w:hanging="360"/>
      </w:pPr>
      <w:rPr>
        <w:rFonts w:ascii="Symbol" w:hAnsi="Symbol" w:hint="default"/>
      </w:rPr>
    </w:lvl>
    <w:lvl w:ilvl="7" w:tplc="04220003" w:tentative="1">
      <w:start w:val="1"/>
      <w:numFmt w:val="bullet"/>
      <w:lvlText w:val="o"/>
      <w:lvlJc w:val="left"/>
      <w:pPr>
        <w:ind w:left="5409" w:hanging="360"/>
      </w:pPr>
      <w:rPr>
        <w:rFonts w:ascii="Courier New" w:hAnsi="Courier New" w:cs="Courier New" w:hint="default"/>
      </w:rPr>
    </w:lvl>
    <w:lvl w:ilvl="8" w:tplc="04220005" w:tentative="1">
      <w:start w:val="1"/>
      <w:numFmt w:val="bullet"/>
      <w:lvlText w:val=""/>
      <w:lvlJc w:val="left"/>
      <w:pPr>
        <w:ind w:left="6129" w:hanging="360"/>
      </w:pPr>
      <w:rPr>
        <w:rFonts w:ascii="Wingdings" w:hAnsi="Wingdings" w:hint="default"/>
      </w:rPr>
    </w:lvl>
  </w:abstractNum>
  <w:abstractNum w:abstractNumId="8" w15:restartNumberingAfterBreak="0">
    <w:nsid w:val="27506FED"/>
    <w:multiLevelType w:val="hybridMultilevel"/>
    <w:tmpl w:val="0A3AC4D4"/>
    <w:lvl w:ilvl="0" w:tplc="985A3A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2D4296"/>
    <w:multiLevelType w:val="hybridMultilevel"/>
    <w:tmpl w:val="0A18821C"/>
    <w:lvl w:ilvl="0" w:tplc="1DF6A8B0">
      <w:start w:val="1"/>
      <w:numFmt w:val="decimal"/>
      <w:lvlText w:val="%1."/>
      <w:lvlJc w:val="left"/>
      <w:pPr>
        <w:ind w:left="720" w:hanging="360"/>
      </w:pPr>
      <w:rPr>
        <w:rFonts w:eastAsia="SimSu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630A4A"/>
    <w:multiLevelType w:val="hybridMultilevel"/>
    <w:tmpl w:val="2A0EA6A2"/>
    <w:lvl w:ilvl="0" w:tplc="9B14E1A6">
      <w:start w:val="24"/>
      <w:numFmt w:val="decimal"/>
      <w:lvlText w:val="%1."/>
      <w:lvlJc w:val="left"/>
      <w:pPr>
        <w:ind w:left="795" w:hanging="375"/>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1" w15:restartNumberingAfterBreak="0">
    <w:nsid w:val="3CD32A4D"/>
    <w:multiLevelType w:val="hybridMultilevel"/>
    <w:tmpl w:val="DEC0013E"/>
    <w:lvl w:ilvl="0" w:tplc="9BA8EE26">
      <w:start w:val="29"/>
      <w:numFmt w:val="decimal"/>
      <w:lvlText w:val="%1."/>
      <w:lvlJc w:val="left"/>
      <w:pPr>
        <w:ind w:left="735" w:hanging="375"/>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2866370"/>
    <w:multiLevelType w:val="hybridMultilevel"/>
    <w:tmpl w:val="ADE48EAC"/>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3D219BA"/>
    <w:multiLevelType w:val="hybridMultilevel"/>
    <w:tmpl w:val="310ABF36"/>
    <w:lvl w:ilvl="0" w:tplc="2B2EEDD6">
      <w:start w:val="1"/>
      <w:numFmt w:val="decimal"/>
      <w:lvlText w:val="%1."/>
      <w:lvlJc w:val="left"/>
      <w:pPr>
        <w:ind w:left="420" w:hanging="360"/>
      </w:pPr>
      <w:rPr>
        <w:rFonts w:eastAsia="Times New Roman" w:hint="default"/>
        <w:b/>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4" w15:restartNumberingAfterBreak="0">
    <w:nsid w:val="45E060D4"/>
    <w:multiLevelType w:val="hybridMultilevel"/>
    <w:tmpl w:val="47366876"/>
    <w:lvl w:ilvl="0" w:tplc="F8B27C20">
      <w:start w:val="21"/>
      <w:numFmt w:val="decimal"/>
      <w:lvlText w:val="%1."/>
      <w:lvlJc w:val="left"/>
      <w:pPr>
        <w:ind w:left="1155" w:hanging="375"/>
      </w:pPr>
      <w:rPr>
        <w:rFonts w:eastAsia="Times New Roman" w:hint="default"/>
        <w:b/>
        <w:color w:val="000000"/>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5" w15:restartNumberingAfterBreak="0">
    <w:nsid w:val="48CB5E3D"/>
    <w:multiLevelType w:val="hybridMultilevel"/>
    <w:tmpl w:val="4C12B1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EC806FE"/>
    <w:multiLevelType w:val="hybridMultilevel"/>
    <w:tmpl w:val="C8FE32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55C74E3"/>
    <w:multiLevelType w:val="multilevel"/>
    <w:tmpl w:val="E454EEBA"/>
    <w:lvl w:ilvl="0">
      <w:start w:val="3"/>
      <w:numFmt w:val="decimal"/>
      <w:lvlText w:val="%1."/>
      <w:lvlJc w:val="left"/>
      <w:pPr>
        <w:ind w:left="780" w:hanging="360"/>
      </w:pPr>
      <w:rPr>
        <w:rFonts w:hint="default"/>
        <w:b/>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8" w15:restartNumberingAfterBreak="0">
    <w:nsid w:val="55A15718"/>
    <w:multiLevelType w:val="multilevel"/>
    <w:tmpl w:val="A0765BD6"/>
    <w:lvl w:ilvl="0">
      <w:start w:val="1"/>
      <w:numFmt w:val="decimal"/>
      <w:pStyle w:val="1"/>
      <w:lvlText w:val="%1."/>
      <w:lvlJc w:val="left"/>
      <w:pPr>
        <w:tabs>
          <w:tab w:val="num" w:pos="360"/>
        </w:tabs>
        <w:ind w:left="360" w:hanging="360"/>
      </w:pPr>
      <w:rPr>
        <w:rFonts w:cs="Times New Roman" w:hint="default"/>
      </w:rPr>
    </w:lvl>
    <w:lvl w:ilvl="1">
      <w:start w:val="1"/>
      <w:numFmt w:val="decimal"/>
      <w:pStyle w:val="a"/>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1AE2118"/>
    <w:multiLevelType w:val="hybridMultilevel"/>
    <w:tmpl w:val="7FE60736"/>
    <w:lvl w:ilvl="0" w:tplc="B2586E00">
      <w:start w:val="1"/>
      <w:numFmt w:val="decimal"/>
      <w:lvlText w:val="%1."/>
      <w:lvlJc w:val="left"/>
      <w:pPr>
        <w:ind w:left="1068" w:hanging="360"/>
      </w:pPr>
      <w:rPr>
        <w:rFonts w:eastAsia="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69982E08"/>
    <w:multiLevelType w:val="hybridMultilevel"/>
    <w:tmpl w:val="8EEA18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CEF6321"/>
    <w:multiLevelType w:val="multilevel"/>
    <w:tmpl w:val="6A4A1580"/>
    <w:lvl w:ilvl="0">
      <w:start w:val="2"/>
      <w:numFmt w:val="decimal"/>
      <w:lvlText w:val="%1."/>
      <w:lvlJc w:val="left"/>
      <w:pPr>
        <w:ind w:left="780" w:hanging="360"/>
      </w:pPr>
      <w:rPr>
        <w:rFonts w:hint="default"/>
        <w:b/>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2" w15:restartNumberingAfterBreak="0">
    <w:nsid w:val="6E7E32B9"/>
    <w:multiLevelType w:val="multilevel"/>
    <w:tmpl w:val="34BA17BE"/>
    <w:lvl w:ilvl="0">
      <w:start w:val="1"/>
      <w:numFmt w:val="bullet"/>
      <w:lvlText w:val="-"/>
      <w:lvlJc w:val="left"/>
      <w:pPr>
        <w:ind w:left="678" w:hanging="360"/>
      </w:pPr>
      <w:rPr>
        <w:rFonts w:ascii="Times New Roman" w:hAnsi="Times New Roman" w:cs="Times New Roman" w:hint="default"/>
        <w:sz w:val="28"/>
      </w:rPr>
    </w:lvl>
    <w:lvl w:ilvl="1">
      <w:start w:val="1"/>
      <w:numFmt w:val="bullet"/>
      <w:lvlText w:val="o"/>
      <w:lvlJc w:val="left"/>
      <w:pPr>
        <w:ind w:left="1398" w:hanging="360"/>
      </w:pPr>
      <w:rPr>
        <w:rFonts w:ascii="Courier New" w:hAnsi="Courier New" w:cs="Courier New" w:hint="default"/>
      </w:rPr>
    </w:lvl>
    <w:lvl w:ilvl="2">
      <w:start w:val="1"/>
      <w:numFmt w:val="bullet"/>
      <w:lvlText w:val=""/>
      <w:lvlJc w:val="left"/>
      <w:pPr>
        <w:ind w:left="2118" w:hanging="360"/>
      </w:pPr>
      <w:rPr>
        <w:rFonts w:ascii="Wingdings" w:hAnsi="Wingdings" w:cs="Wingdings" w:hint="default"/>
      </w:rPr>
    </w:lvl>
    <w:lvl w:ilvl="3">
      <w:start w:val="1"/>
      <w:numFmt w:val="bullet"/>
      <w:lvlText w:val=""/>
      <w:lvlJc w:val="left"/>
      <w:pPr>
        <w:ind w:left="2838" w:hanging="360"/>
      </w:pPr>
      <w:rPr>
        <w:rFonts w:ascii="Symbol" w:hAnsi="Symbol" w:cs="Symbol" w:hint="default"/>
      </w:rPr>
    </w:lvl>
    <w:lvl w:ilvl="4">
      <w:start w:val="1"/>
      <w:numFmt w:val="bullet"/>
      <w:lvlText w:val="o"/>
      <w:lvlJc w:val="left"/>
      <w:pPr>
        <w:ind w:left="3558" w:hanging="360"/>
      </w:pPr>
      <w:rPr>
        <w:rFonts w:ascii="Courier New" w:hAnsi="Courier New" w:cs="Courier New" w:hint="default"/>
      </w:rPr>
    </w:lvl>
    <w:lvl w:ilvl="5">
      <w:start w:val="1"/>
      <w:numFmt w:val="bullet"/>
      <w:lvlText w:val=""/>
      <w:lvlJc w:val="left"/>
      <w:pPr>
        <w:ind w:left="4278" w:hanging="360"/>
      </w:pPr>
      <w:rPr>
        <w:rFonts w:ascii="Wingdings" w:hAnsi="Wingdings" w:cs="Wingdings" w:hint="default"/>
      </w:rPr>
    </w:lvl>
    <w:lvl w:ilvl="6">
      <w:start w:val="1"/>
      <w:numFmt w:val="bullet"/>
      <w:lvlText w:val=""/>
      <w:lvlJc w:val="left"/>
      <w:pPr>
        <w:ind w:left="4998" w:hanging="360"/>
      </w:pPr>
      <w:rPr>
        <w:rFonts w:ascii="Symbol" w:hAnsi="Symbol" w:cs="Symbol" w:hint="default"/>
      </w:rPr>
    </w:lvl>
    <w:lvl w:ilvl="7">
      <w:start w:val="1"/>
      <w:numFmt w:val="bullet"/>
      <w:lvlText w:val="o"/>
      <w:lvlJc w:val="left"/>
      <w:pPr>
        <w:ind w:left="5718" w:hanging="360"/>
      </w:pPr>
      <w:rPr>
        <w:rFonts w:ascii="Courier New" w:hAnsi="Courier New" w:cs="Courier New" w:hint="default"/>
      </w:rPr>
    </w:lvl>
    <w:lvl w:ilvl="8">
      <w:start w:val="1"/>
      <w:numFmt w:val="bullet"/>
      <w:lvlText w:val=""/>
      <w:lvlJc w:val="left"/>
      <w:pPr>
        <w:ind w:left="6438" w:hanging="360"/>
      </w:pPr>
      <w:rPr>
        <w:rFonts w:ascii="Wingdings" w:hAnsi="Wingdings" w:cs="Wingdings" w:hint="default"/>
      </w:rPr>
    </w:lvl>
  </w:abstractNum>
  <w:abstractNum w:abstractNumId="23" w15:restartNumberingAfterBreak="0">
    <w:nsid w:val="7A2F2DDC"/>
    <w:multiLevelType w:val="hybridMultilevel"/>
    <w:tmpl w:val="5ACA7C84"/>
    <w:lvl w:ilvl="0" w:tplc="2EF84C9C">
      <w:start w:val="32"/>
      <w:numFmt w:val="decimal"/>
      <w:lvlText w:val="%1."/>
      <w:lvlJc w:val="left"/>
      <w:pPr>
        <w:ind w:left="1155" w:hanging="375"/>
      </w:pPr>
      <w:rPr>
        <w:rFonts w:hint="default"/>
      </w:rPr>
    </w:lvl>
    <w:lvl w:ilvl="1" w:tplc="04220019">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num w:numId="1">
    <w:abstractNumId w:val="22"/>
  </w:num>
  <w:num w:numId="2">
    <w:abstractNumId w:val="18"/>
  </w:num>
  <w:num w:numId="3">
    <w:abstractNumId w:val="7"/>
  </w:num>
  <w:num w:numId="4">
    <w:abstractNumId w:val="5"/>
  </w:num>
  <w:num w:numId="5">
    <w:abstractNumId w:val="13"/>
  </w:num>
  <w:num w:numId="6">
    <w:abstractNumId w:val="3"/>
  </w:num>
  <w:num w:numId="7">
    <w:abstractNumId w:val="21"/>
  </w:num>
  <w:num w:numId="8">
    <w:abstractNumId w:val="19"/>
  </w:num>
  <w:num w:numId="9">
    <w:abstractNumId w:val="6"/>
  </w:num>
  <w:num w:numId="10">
    <w:abstractNumId w:val="14"/>
  </w:num>
  <w:num w:numId="11">
    <w:abstractNumId w:val="10"/>
  </w:num>
  <w:num w:numId="12">
    <w:abstractNumId w:val="4"/>
  </w:num>
  <w:num w:numId="13">
    <w:abstractNumId w:val="11"/>
  </w:num>
  <w:num w:numId="14">
    <w:abstractNumId w:val="23"/>
  </w:num>
  <w:num w:numId="15">
    <w:abstractNumId w:val="8"/>
  </w:num>
  <w:num w:numId="16">
    <w:abstractNumId w:val="17"/>
  </w:num>
  <w:num w:numId="17">
    <w:abstractNumId w:val="12"/>
  </w:num>
  <w:num w:numId="18">
    <w:abstractNumId w:val="16"/>
  </w:num>
  <w:num w:numId="19">
    <w:abstractNumId w:val="20"/>
  </w:num>
  <w:num w:numId="20">
    <w:abstractNumId w:val="15"/>
  </w:num>
  <w:num w:numId="21">
    <w:abstractNumId w:val="2"/>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C"/>
    <w:rsid w:val="000000A9"/>
    <w:rsid w:val="00001558"/>
    <w:rsid w:val="00002A44"/>
    <w:rsid w:val="000069C0"/>
    <w:rsid w:val="00006BEC"/>
    <w:rsid w:val="000100A4"/>
    <w:rsid w:val="00011DB0"/>
    <w:rsid w:val="00014854"/>
    <w:rsid w:val="00015610"/>
    <w:rsid w:val="00015B29"/>
    <w:rsid w:val="00016BEC"/>
    <w:rsid w:val="00020F8F"/>
    <w:rsid w:val="0002127B"/>
    <w:rsid w:val="00021D29"/>
    <w:rsid w:val="00021D59"/>
    <w:rsid w:val="000231B3"/>
    <w:rsid w:val="00026779"/>
    <w:rsid w:val="00030881"/>
    <w:rsid w:val="00033677"/>
    <w:rsid w:val="00033FF6"/>
    <w:rsid w:val="00034F28"/>
    <w:rsid w:val="00037BB3"/>
    <w:rsid w:val="00040B81"/>
    <w:rsid w:val="00044E55"/>
    <w:rsid w:val="00044E5F"/>
    <w:rsid w:val="00045181"/>
    <w:rsid w:val="00045A47"/>
    <w:rsid w:val="00051C9D"/>
    <w:rsid w:val="00051CA5"/>
    <w:rsid w:val="00052E47"/>
    <w:rsid w:val="00061906"/>
    <w:rsid w:val="00061FA9"/>
    <w:rsid w:val="000638E7"/>
    <w:rsid w:val="00064F44"/>
    <w:rsid w:val="00066938"/>
    <w:rsid w:val="000765BC"/>
    <w:rsid w:val="0008065C"/>
    <w:rsid w:val="00080A34"/>
    <w:rsid w:val="0008306C"/>
    <w:rsid w:val="00084D73"/>
    <w:rsid w:val="00085469"/>
    <w:rsid w:val="00085C15"/>
    <w:rsid w:val="00086432"/>
    <w:rsid w:val="0008663A"/>
    <w:rsid w:val="00087EAC"/>
    <w:rsid w:val="00090B6D"/>
    <w:rsid w:val="000938D3"/>
    <w:rsid w:val="00093BA0"/>
    <w:rsid w:val="0009482B"/>
    <w:rsid w:val="00094BB1"/>
    <w:rsid w:val="00094C30"/>
    <w:rsid w:val="00095EA1"/>
    <w:rsid w:val="000A03E6"/>
    <w:rsid w:val="000A23F4"/>
    <w:rsid w:val="000A5552"/>
    <w:rsid w:val="000A7899"/>
    <w:rsid w:val="000B19C2"/>
    <w:rsid w:val="000B237F"/>
    <w:rsid w:val="000B56FA"/>
    <w:rsid w:val="000C36F9"/>
    <w:rsid w:val="000C45B8"/>
    <w:rsid w:val="000C547C"/>
    <w:rsid w:val="000C5A80"/>
    <w:rsid w:val="000C5BE0"/>
    <w:rsid w:val="000C6DFD"/>
    <w:rsid w:val="000C7694"/>
    <w:rsid w:val="000C7CD6"/>
    <w:rsid w:val="000D055E"/>
    <w:rsid w:val="000D08B7"/>
    <w:rsid w:val="000D1557"/>
    <w:rsid w:val="000D26A6"/>
    <w:rsid w:val="000D26C1"/>
    <w:rsid w:val="000D310D"/>
    <w:rsid w:val="000D526D"/>
    <w:rsid w:val="000D7EFF"/>
    <w:rsid w:val="000E242B"/>
    <w:rsid w:val="000F0DB0"/>
    <w:rsid w:val="000F19E7"/>
    <w:rsid w:val="000F5F00"/>
    <w:rsid w:val="000F6351"/>
    <w:rsid w:val="000F6EDF"/>
    <w:rsid w:val="001000EE"/>
    <w:rsid w:val="00101B34"/>
    <w:rsid w:val="0010249C"/>
    <w:rsid w:val="001034FC"/>
    <w:rsid w:val="0010362E"/>
    <w:rsid w:val="001043A0"/>
    <w:rsid w:val="00104F56"/>
    <w:rsid w:val="00105F3A"/>
    <w:rsid w:val="00106559"/>
    <w:rsid w:val="00106919"/>
    <w:rsid w:val="001076D5"/>
    <w:rsid w:val="001111EF"/>
    <w:rsid w:val="0011156C"/>
    <w:rsid w:val="00111760"/>
    <w:rsid w:val="00112517"/>
    <w:rsid w:val="00112BF6"/>
    <w:rsid w:val="0011764D"/>
    <w:rsid w:val="00120E87"/>
    <w:rsid w:val="00121234"/>
    <w:rsid w:val="0012424C"/>
    <w:rsid w:val="00124FE9"/>
    <w:rsid w:val="0012539C"/>
    <w:rsid w:val="00127C05"/>
    <w:rsid w:val="00127D40"/>
    <w:rsid w:val="0013083D"/>
    <w:rsid w:val="00132DE0"/>
    <w:rsid w:val="00136135"/>
    <w:rsid w:val="0013709D"/>
    <w:rsid w:val="00140631"/>
    <w:rsid w:val="00140A72"/>
    <w:rsid w:val="00143A36"/>
    <w:rsid w:val="001468E8"/>
    <w:rsid w:val="00156BFF"/>
    <w:rsid w:val="00157052"/>
    <w:rsid w:val="0016286F"/>
    <w:rsid w:val="00163BD0"/>
    <w:rsid w:val="0016592C"/>
    <w:rsid w:val="001677BE"/>
    <w:rsid w:val="001706C6"/>
    <w:rsid w:val="00171C92"/>
    <w:rsid w:val="00173CC4"/>
    <w:rsid w:val="00173F49"/>
    <w:rsid w:val="0017432A"/>
    <w:rsid w:val="0017609A"/>
    <w:rsid w:val="00176304"/>
    <w:rsid w:val="001773F5"/>
    <w:rsid w:val="00180D1D"/>
    <w:rsid w:val="001820B3"/>
    <w:rsid w:val="001828ED"/>
    <w:rsid w:val="00184F54"/>
    <w:rsid w:val="0018773D"/>
    <w:rsid w:val="00191312"/>
    <w:rsid w:val="001913DF"/>
    <w:rsid w:val="00193E0D"/>
    <w:rsid w:val="001969E9"/>
    <w:rsid w:val="001A0111"/>
    <w:rsid w:val="001A1A72"/>
    <w:rsid w:val="001A1EC4"/>
    <w:rsid w:val="001A232E"/>
    <w:rsid w:val="001A4670"/>
    <w:rsid w:val="001A649D"/>
    <w:rsid w:val="001A68FE"/>
    <w:rsid w:val="001A7D94"/>
    <w:rsid w:val="001B401F"/>
    <w:rsid w:val="001B6CDC"/>
    <w:rsid w:val="001B7916"/>
    <w:rsid w:val="001C02B7"/>
    <w:rsid w:val="001C0C48"/>
    <w:rsid w:val="001C0C66"/>
    <w:rsid w:val="001C1B35"/>
    <w:rsid w:val="001C4EA0"/>
    <w:rsid w:val="001C57C5"/>
    <w:rsid w:val="001C7481"/>
    <w:rsid w:val="001C765E"/>
    <w:rsid w:val="001D0BEA"/>
    <w:rsid w:val="001D19A8"/>
    <w:rsid w:val="001D2CCA"/>
    <w:rsid w:val="001D3899"/>
    <w:rsid w:val="001D414E"/>
    <w:rsid w:val="001E1CB5"/>
    <w:rsid w:val="001E3EDB"/>
    <w:rsid w:val="001E4E92"/>
    <w:rsid w:val="001E4FA1"/>
    <w:rsid w:val="001E5091"/>
    <w:rsid w:val="001F0F8C"/>
    <w:rsid w:val="001F1BF1"/>
    <w:rsid w:val="001F1EEA"/>
    <w:rsid w:val="001F2463"/>
    <w:rsid w:val="001F2498"/>
    <w:rsid w:val="001F322B"/>
    <w:rsid w:val="001F631C"/>
    <w:rsid w:val="001F6DE2"/>
    <w:rsid w:val="001F76FE"/>
    <w:rsid w:val="001F7E8B"/>
    <w:rsid w:val="002014EE"/>
    <w:rsid w:val="002101F9"/>
    <w:rsid w:val="0021196B"/>
    <w:rsid w:val="00215705"/>
    <w:rsid w:val="00215D21"/>
    <w:rsid w:val="0022045A"/>
    <w:rsid w:val="00220FAB"/>
    <w:rsid w:val="002220E9"/>
    <w:rsid w:val="00223DE9"/>
    <w:rsid w:val="002267C2"/>
    <w:rsid w:val="00227742"/>
    <w:rsid w:val="002278F2"/>
    <w:rsid w:val="00227D2B"/>
    <w:rsid w:val="00232136"/>
    <w:rsid w:val="0023227E"/>
    <w:rsid w:val="00232ED5"/>
    <w:rsid w:val="002346DF"/>
    <w:rsid w:val="0023571A"/>
    <w:rsid w:val="00236F1E"/>
    <w:rsid w:val="00240395"/>
    <w:rsid w:val="00240B27"/>
    <w:rsid w:val="0024101B"/>
    <w:rsid w:val="002459D3"/>
    <w:rsid w:val="00246CBD"/>
    <w:rsid w:val="00247696"/>
    <w:rsid w:val="00250021"/>
    <w:rsid w:val="00250B7B"/>
    <w:rsid w:val="002516ED"/>
    <w:rsid w:val="0025403E"/>
    <w:rsid w:val="0025534B"/>
    <w:rsid w:val="0025590A"/>
    <w:rsid w:val="002567C7"/>
    <w:rsid w:val="00257112"/>
    <w:rsid w:val="00257859"/>
    <w:rsid w:val="0026267E"/>
    <w:rsid w:val="00265A38"/>
    <w:rsid w:val="00266910"/>
    <w:rsid w:val="002701A2"/>
    <w:rsid w:val="002710F3"/>
    <w:rsid w:val="00272D48"/>
    <w:rsid w:val="00273CC9"/>
    <w:rsid w:val="00274259"/>
    <w:rsid w:val="0027487B"/>
    <w:rsid w:val="00275019"/>
    <w:rsid w:val="0027562E"/>
    <w:rsid w:val="00275672"/>
    <w:rsid w:val="0028096D"/>
    <w:rsid w:val="00282F86"/>
    <w:rsid w:val="00284103"/>
    <w:rsid w:val="00285E88"/>
    <w:rsid w:val="0028740C"/>
    <w:rsid w:val="00287886"/>
    <w:rsid w:val="00290D2D"/>
    <w:rsid w:val="002939B5"/>
    <w:rsid w:val="00294EDB"/>
    <w:rsid w:val="002977F7"/>
    <w:rsid w:val="002A0754"/>
    <w:rsid w:val="002A19A6"/>
    <w:rsid w:val="002A1A49"/>
    <w:rsid w:val="002A397E"/>
    <w:rsid w:val="002A69A2"/>
    <w:rsid w:val="002B1D43"/>
    <w:rsid w:val="002B328A"/>
    <w:rsid w:val="002B4187"/>
    <w:rsid w:val="002B4872"/>
    <w:rsid w:val="002B487F"/>
    <w:rsid w:val="002B4CB7"/>
    <w:rsid w:val="002B5E2D"/>
    <w:rsid w:val="002B606B"/>
    <w:rsid w:val="002C4B4B"/>
    <w:rsid w:val="002C58AB"/>
    <w:rsid w:val="002C7F86"/>
    <w:rsid w:val="002D030A"/>
    <w:rsid w:val="002D1351"/>
    <w:rsid w:val="002D2AFB"/>
    <w:rsid w:val="002D53A0"/>
    <w:rsid w:val="002D565A"/>
    <w:rsid w:val="002D56A3"/>
    <w:rsid w:val="002D6978"/>
    <w:rsid w:val="002E0DBA"/>
    <w:rsid w:val="002E1C07"/>
    <w:rsid w:val="002E29B7"/>
    <w:rsid w:val="002E3F81"/>
    <w:rsid w:val="002E5D14"/>
    <w:rsid w:val="002F141D"/>
    <w:rsid w:val="002F2686"/>
    <w:rsid w:val="002F4601"/>
    <w:rsid w:val="002F4F2C"/>
    <w:rsid w:val="002F6247"/>
    <w:rsid w:val="002F7722"/>
    <w:rsid w:val="002F78A8"/>
    <w:rsid w:val="0030088B"/>
    <w:rsid w:val="00303998"/>
    <w:rsid w:val="003051B1"/>
    <w:rsid w:val="00306994"/>
    <w:rsid w:val="00306E33"/>
    <w:rsid w:val="00313E3B"/>
    <w:rsid w:val="00314DF3"/>
    <w:rsid w:val="00316224"/>
    <w:rsid w:val="00317F72"/>
    <w:rsid w:val="00320466"/>
    <w:rsid w:val="00321383"/>
    <w:rsid w:val="00321735"/>
    <w:rsid w:val="00321B4E"/>
    <w:rsid w:val="0032302C"/>
    <w:rsid w:val="00323635"/>
    <w:rsid w:val="00325BD7"/>
    <w:rsid w:val="0032652A"/>
    <w:rsid w:val="00326545"/>
    <w:rsid w:val="0033042E"/>
    <w:rsid w:val="00330B6B"/>
    <w:rsid w:val="00330D3F"/>
    <w:rsid w:val="00331A62"/>
    <w:rsid w:val="0033245A"/>
    <w:rsid w:val="00332967"/>
    <w:rsid w:val="00332FE0"/>
    <w:rsid w:val="0033312D"/>
    <w:rsid w:val="0033628F"/>
    <w:rsid w:val="00340AEA"/>
    <w:rsid w:val="00340F1F"/>
    <w:rsid w:val="0034132D"/>
    <w:rsid w:val="00341A8E"/>
    <w:rsid w:val="003423A3"/>
    <w:rsid w:val="003424EE"/>
    <w:rsid w:val="003426B2"/>
    <w:rsid w:val="0034331F"/>
    <w:rsid w:val="00343650"/>
    <w:rsid w:val="00343E1B"/>
    <w:rsid w:val="0034423F"/>
    <w:rsid w:val="00344250"/>
    <w:rsid w:val="00347623"/>
    <w:rsid w:val="00350233"/>
    <w:rsid w:val="003515EB"/>
    <w:rsid w:val="00352DAF"/>
    <w:rsid w:val="00355A82"/>
    <w:rsid w:val="00360999"/>
    <w:rsid w:val="0036494F"/>
    <w:rsid w:val="00365D2B"/>
    <w:rsid w:val="003667E0"/>
    <w:rsid w:val="0036767A"/>
    <w:rsid w:val="0037748F"/>
    <w:rsid w:val="00377D5C"/>
    <w:rsid w:val="00380B85"/>
    <w:rsid w:val="003819AA"/>
    <w:rsid w:val="00381F7A"/>
    <w:rsid w:val="00383932"/>
    <w:rsid w:val="0038416E"/>
    <w:rsid w:val="003876E1"/>
    <w:rsid w:val="00394A3C"/>
    <w:rsid w:val="0039758C"/>
    <w:rsid w:val="003A1B20"/>
    <w:rsid w:val="003A47B8"/>
    <w:rsid w:val="003A50B8"/>
    <w:rsid w:val="003A795F"/>
    <w:rsid w:val="003B05B0"/>
    <w:rsid w:val="003B2618"/>
    <w:rsid w:val="003B3F2C"/>
    <w:rsid w:val="003C4A3D"/>
    <w:rsid w:val="003C58E3"/>
    <w:rsid w:val="003D0876"/>
    <w:rsid w:val="003D0F58"/>
    <w:rsid w:val="003D249B"/>
    <w:rsid w:val="003D24D5"/>
    <w:rsid w:val="003D4758"/>
    <w:rsid w:val="003D721A"/>
    <w:rsid w:val="003D79F7"/>
    <w:rsid w:val="003E0B79"/>
    <w:rsid w:val="003E0E90"/>
    <w:rsid w:val="003E1F64"/>
    <w:rsid w:val="003E206F"/>
    <w:rsid w:val="003E257C"/>
    <w:rsid w:val="003E3701"/>
    <w:rsid w:val="003E3E1E"/>
    <w:rsid w:val="003E46BF"/>
    <w:rsid w:val="003E4BEC"/>
    <w:rsid w:val="003E60C4"/>
    <w:rsid w:val="003E62C6"/>
    <w:rsid w:val="003E67FE"/>
    <w:rsid w:val="003F0EEE"/>
    <w:rsid w:val="003F2406"/>
    <w:rsid w:val="003F285A"/>
    <w:rsid w:val="003F3FCA"/>
    <w:rsid w:val="003F7076"/>
    <w:rsid w:val="00401D14"/>
    <w:rsid w:val="00401EFF"/>
    <w:rsid w:val="00402F1E"/>
    <w:rsid w:val="0040322A"/>
    <w:rsid w:val="00403F07"/>
    <w:rsid w:val="004069FB"/>
    <w:rsid w:val="00406A03"/>
    <w:rsid w:val="00407407"/>
    <w:rsid w:val="00410BC2"/>
    <w:rsid w:val="00411BCC"/>
    <w:rsid w:val="004129BE"/>
    <w:rsid w:val="00412D60"/>
    <w:rsid w:val="004130F1"/>
    <w:rsid w:val="00413489"/>
    <w:rsid w:val="004158C8"/>
    <w:rsid w:val="00415E7D"/>
    <w:rsid w:val="0041668E"/>
    <w:rsid w:val="0041728D"/>
    <w:rsid w:val="00420CEC"/>
    <w:rsid w:val="00421D6B"/>
    <w:rsid w:val="0042213F"/>
    <w:rsid w:val="00423B93"/>
    <w:rsid w:val="00425EAB"/>
    <w:rsid w:val="00431364"/>
    <w:rsid w:val="00431606"/>
    <w:rsid w:val="0043470E"/>
    <w:rsid w:val="00436A80"/>
    <w:rsid w:val="00436E55"/>
    <w:rsid w:val="00443B27"/>
    <w:rsid w:val="00444202"/>
    <w:rsid w:val="00444F77"/>
    <w:rsid w:val="00445197"/>
    <w:rsid w:val="00446AA9"/>
    <w:rsid w:val="00447DC6"/>
    <w:rsid w:val="004517B3"/>
    <w:rsid w:val="00452862"/>
    <w:rsid w:val="0045307C"/>
    <w:rsid w:val="00457927"/>
    <w:rsid w:val="0046112B"/>
    <w:rsid w:val="004646E2"/>
    <w:rsid w:val="004652D6"/>
    <w:rsid w:val="00465610"/>
    <w:rsid w:val="00467950"/>
    <w:rsid w:val="004723D4"/>
    <w:rsid w:val="0047319B"/>
    <w:rsid w:val="0047383D"/>
    <w:rsid w:val="00475DF5"/>
    <w:rsid w:val="00477D93"/>
    <w:rsid w:val="004811D0"/>
    <w:rsid w:val="004821F3"/>
    <w:rsid w:val="00484901"/>
    <w:rsid w:val="00484BAE"/>
    <w:rsid w:val="00486FCD"/>
    <w:rsid w:val="0048736A"/>
    <w:rsid w:val="004919FB"/>
    <w:rsid w:val="004922A4"/>
    <w:rsid w:val="004922A6"/>
    <w:rsid w:val="004A2925"/>
    <w:rsid w:val="004A3CBD"/>
    <w:rsid w:val="004A4535"/>
    <w:rsid w:val="004A4932"/>
    <w:rsid w:val="004A57A6"/>
    <w:rsid w:val="004A7BC8"/>
    <w:rsid w:val="004B036D"/>
    <w:rsid w:val="004B1AB7"/>
    <w:rsid w:val="004B1E92"/>
    <w:rsid w:val="004B33A5"/>
    <w:rsid w:val="004B3AB5"/>
    <w:rsid w:val="004B5359"/>
    <w:rsid w:val="004C1CD6"/>
    <w:rsid w:val="004C32F9"/>
    <w:rsid w:val="004C3910"/>
    <w:rsid w:val="004C3FCE"/>
    <w:rsid w:val="004C54C0"/>
    <w:rsid w:val="004C5D67"/>
    <w:rsid w:val="004C6D40"/>
    <w:rsid w:val="004C7EBF"/>
    <w:rsid w:val="004C7FAB"/>
    <w:rsid w:val="004D3AB5"/>
    <w:rsid w:val="004D3D05"/>
    <w:rsid w:val="004D5CF8"/>
    <w:rsid w:val="004D77AD"/>
    <w:rsid w:val="004D790C"/>
    <w:rsid w:val="004E1882"/>
    <w:rsid w:val="004E2DE8"/>
    <w:rsid w:val="004F0484"/>
    <w:rsid w:val="004F0747"/>
    <w:rsid w:val="004F1E15"/>
    <w:rsid w:val="004F208A"/>
    <w:rsid w:val="004F5E47"/>
    <w:rsid w:val="005026B4"/>
    <w:rsid w:val="005040C9"/>
    <w:rsid w:val="00504624"/>
    <w:rsid w:val="0050765E"/>
    <w:rsid w:val="00507847"/>
    <w:rsid w:val="005153A1"/>
    <w:rsid w:val="00515801"/>
    <w:rsid w:val="00516734"/>
    <w:rsid w:val="005167F4"/>
    <w:rsid w:val="00517A56"/>
    <w:rsid w:val="0052155E"/>
    <w:rsid w:val="00523078"/>
    <w:rsid w:val="005232BC"/>
    <w:rsid w:val="00523B0E"/>
    <w:rsid w:val="00525485"/>
    <w:rsid w:val="0052664A"/>
    <w:rsid w:val="00526F13"/>
    <w:rsid w:val="00530B51"/>
    <w:rsid w:val="00533231"/>
    <w:rsid w:val="005332E8"/>
    <w:rsid w:val="005414C5"/>
    <w:rsid w:val="00544868"/>
    <w:rsid w:val="00546E01"/>
    <w:rsid w:val="005512E5"/>
    <w:rsid w:val="005531E2"/>
    <w:rsid w:val="00553EC9"/>
    <w:rsid w:val="005549B7"/>
    <w:rsid w:val="0055639A"/>
    <w:rsid w:val="00556EFB"/>
    <w:rsid w:val="00567D8C"/>
    <w:rsid w:val="005702FA"/>
    <w:rsid w:val="005707BF"/>
    <w:rsid w:val="0057142E"/>
    <w:rsid w:val="00571FB7"/>
    <w:rsid w:val="0057312C"/>
    <w:rsid w:val="0057622A"/>
    <w:rsid w:val="00581927"/>
    <w:rsid w:val="00582645"/>
    <w:rsid w:val="0058394A"/>
    <w:rsid w:val="005852C8"/>
    <w:rsid w:val="005871B6"/>
    <w:rsid w:val="00587AE5"/>
    <w:rsid w:val="005919FF"/>
    <w:rsid w:val="00591C79"/>
    <w:rsid w:val="0059227C"/>
    <w:rsid w:val="005927A9"/>
    <w:rsid w:val="00593B5C"/>
    <w:rsid w:val="005947EC"/>
    <w:rsid w:val="00594E4F"/>
    <w:rsid w:val="00595436"/>
    <w:rsid w:val="00596349"/>
    <w:rsid w:val="00596845"/>
    <w:rsid w:val="005A0689"/>
    <w:rsid w:val="005A20E8"/>
    <w:rsid w:val="005A2531"/>
    <w:rsid w:val="005A3995"/>
    <w:rsid w:val="005A653D"/>
    <w:rsid w:val="005B2658"/>
    <w:rsid w:val="005B2D42"/>
    <w:rsid w:val="005B30C5"/>
    <w:rsid w:val="005B3AA2"/>
    <w:rsid w:val="005B409F"/>
    <w:rsid w:val="005B5D18"/>
    <w:rsid w:val="005B69C5"/>
    <w:rsid w:val="005C1699"/>
    <w:rsid w:val="005C1BDF"/>
    <w:rsid w:val="005C4D75"/>
    <w:rsid w:val="005C732A"/>
    <w:rsid w:val="005D1E2F"/>
    <w:rsid w:val="005D459B"/>
    <w:rsid w:val="005D5A98"/>
    <w:rsid w:val="005D5BC8"/>
    <w:rsid w:val="005D6E51"/>
    <w:rsid w:val="005E1222"/>
    <w:rsid w:val="005E3872"/>
    <w:rsid w:val="005E4538"/>
    <w:rsid w:val="005E604E"/>
    <w:rsid w:val="005E60B2"/>
    <w:rsid w:val="005F189C"/>
    <w:rsid w:val="005F2726"/>
    <w:rsid w:val="005F2C24"/>
    <w:rsid w:val="005F495F"/>
    <w:rsid w:val="005F5EDD"/>
    <w:rsid w:val="005F635D"/>
    <w:rsid w:val="0060093D"/>
    <w:rsid w:val="0060151B"/>
    <w:rsid w:val="00602F02"/>
    <w:rsid w:val="00605E7F"/>
    <w:rsid w:val="00607FB1"/>
    <w:rsid w:val="006112C5"/>
    <w:rsid w:val="00612FE7"/>
    <w:rsid w:val="00613E38"/>
    <w:rsid w:val="00617224"/>
    <w:rsid w:val="00620F20"/>
    <w:rsid w:val="006225D4"/>
    <w:rsid w:val="00623BA4"/>
    <w:rsid w:val="00623CE8"/>
    <w:rsid w:val="0062795D"/>
    <w:rsid w:val="00627B04"/>
    <w:rsid w:val="006323F7"/>
    <w:rsid w:val="006327EE"/>
    <w:rsid w:val="00634436"/>
    <w:rsid w:val="006360FD"/>
    <w:rsid w:val="0063697C"/>
    <w:rsid w:val="00641739"/>
    <w:rsid w:val="00644602"/>
    <w:rsid w:val="00645C89"/>
    <w:rsid w:val="0064634E"/>
    <w:rsid w:val="0064704B"/>
    <w:rsid w:val="0065248A"/>
    <w:rsid w:val="006548D9"/>
    <w:rsid w:val="00655A58"/>
    <w:rsid w:val="00657ABF"/>
    <w:rsid w:val="0066070E"/>
    <w:rsid w:val="0066128A"/>
    <w:rsid w:val="00662B78"/>
    <w:rsid w:val="00663A4B"/>
    <w:rsid w:val="006642CA"/>
    <w:rsid w:val="00665899"/>
    <w:rsid w:val="00667E54"/>
    <w:rsid w:val="00670601"/>
    <w:rsid w:val="00671B28"/>
    <w:rsid w:val="00672778"/>
    <w:rsid w:val="00672C54"/>
    <w:rsid w:val="00672D73"/>
    <w:rsid w:val="0067366F"/>
    <w:rsid w:val="00673B21"/>
    <w:rsid w:val="00674232"/>
    <w:rsid w:val="00675D5D"/>
    <w:rsid w:val="006765E6"/>
    <w:rsid w:val="00680904"/>
    <w:rsid w:val="00682902"/>
    <w:rsid w:val="00682AF0"/>
    <w:rsid w:val="00682BBC"/>
    <w:rsid w:val="00683D88"/>
    <w:rsid w:val="00685271"/>
    <w:rsid w:val="00687F34"/>
    <w:rsid w:val="00695784"/>
    <w:rsid w:val="00695BE4"/>
    <w:rsid w:val="006976AD"/>
    <w:rsid w:val="006A1EF5"/>
    <w:rsid w:val="006A2FD8"/>
    <w:rsid w:val="006A3EC9"/>
    <w:rsid w:val="006A404B"/>
    <w:rsid w:val="006A6C79"/>
    <w:rsid w:val="006A73E4"/>
    <w:rsid w:val="006B0B0F"/>
    <w:rsid w:val="006B1324"/>
    <w:rsid w:val="006B36F5"/>
    <w:rsid w:val="006B3C82"/>
    <w:rsid w:val="006B766D"/>
    <w:rsid w:val="006C1306"/>
    <w:rsid w:val="006C2D28"/>
    <w:rsid w:val="006C311D"/>
    <w:rsid w:val="006C3438"/>
    <w:rsid w:val="006C59D8"/>
    <w:rsid w:val="006C793E"/>
    <w:rsid w:val="006D3CF7"/>
    <w:rsid w:val="006D4085"/>
    <w:rsid w:val="006D5248"/>
    <w:rsid w:val="006D5F9C"/>
    <w:rsid w:val="006D657F"/>
    <w:rsid w:val="006E2B0C"/>
    <w:rsid w:val="006E375C"/>
    <w:rsid w:val="006F29F1"/>
    <w:rsid w:val="006F32A7"/>
    <w:rsid w:val="006F3FE3"/>
    <w:rsid w:val="006F4558"/>
    <w:rsid w:val="006F548F"/>
    <w:rsid w:val="006F54FA"/>
    <w:rsid w:val="006F69C4"/>
    <w:rsid w:val="006F6F8C"/>
    <w:rsid w:val="006F7517"/>
    <w:rsid w:val="006F7A8C"/>
    <w:rsid w:val="00701FC2"/>
    <w:rsid w:val="00710E65"/>
    <w:rsid w:val="007143D0"/>
    <w:rsid w:val="00716D8E"/>
    <w:rsid w:val="007239E3"/>
    <w:rsid w:val="007258CA"/>
    <w:rsid w:val="0073164B"/>
    <w:rsid w:val="00732463"/>
    <w:rsid w:val="00735E5B"/>
    <w:rsid w:val="0073688A"/>
    <w:rsid w:val="00737F47"/>
    <w:rsid w:val="007419D2"/>
    <w:rsid w:val="00744872"/>
    <w:rsid w:val="007459C1"/>
    <w:rsid w:val="0074633D"/>
    <w:rsid w:val="00747E3C"/>
    <w:rsid w:val="00752B11"/>
    <w:rsid w:val="00752F4C"/>
    <w:rsid w:val="00752F95"/>
    <w:rsid w:val="0075306C"/>
    <w:rsid w:val="007558A6"/>
    <w:rsid w:val="0076259A"/>
    <w:rsid w:val="007707A5"/>
    <w:rsid w:val="00771A24"/>
    <w:rsid w:val="00771EE9"/>
    <w:rsid w:val="00773DA6"/>
    <w:rsid w:val="00773E0C"/>
    <w:rsid w:val="00773EC0"/>
    <w:rsid w:val="00774B9D"/>
    <w:rsid w:val="00774C3F"/>
    <w:rsid w:val="00775A43"/>
    <w:rsid w:val="007805DC"/>
    <w:rsid w:val="007828EB"/>
    <w:rsid w:val="00783012"/>
    <w:rsid w:val="00783142"/>
    <w:rsid w:val="0078524C"/>
    <w:rsid w:val="007852EB"/>
    <w:rsid w:val="00787FF8"/>
    <w:rsid w:val="007920A4"/>
    <w:rsid w:val="007920BA"/>
    <w:rsid w:val="00793865"/>
    <w:rsid w:val="00793E9F"/>
    <w:rsid w:val="007944E0"/>
    <w:rsid w:val="00796D4B"/>
    <w:rsid w:val="00796E1B"/>
    <w:rsid w:val="00797076"/>
    <w:rsid w:val="00797C53"/>
    <w:rsid w:val="007A0C7D"/>
    <w:rsid w:val="007A27CB"/>
    <w:rsid w:val="007A2DB6"/>
    <w:rsid w:val="007A335D"/>
    <w:rsid w:val="007A3FF6"/>
    <w:rsid w:val="007A4245"/>
    <w:rsid w:val="007A4BB2"/>
    <w:rsid w:val="007A5309"/>
    <w:rsid w:val="007A67F7"/>
    <w:rsid w:val="007A741B"/>
    <w:rsid w:val="007B04AE"/>
    <w:rsid w:val="007B2933"/>
    <w:rsid w:val="007B3E58"/>
    <w:rsid w:val="007B3ED5"/>
    <w:rsid w:val="007C015E"/>
    <w:rsid w:val="007C319A"/>
    <w:rsid w:val="007C5FAE"/>
    <w:rsid w:val="007C652C"/>
    <w:rsid w:val="007C6B21"/>
    <w:rsid w:val="007C7875"/>
    <w:rsid w:val="007C7C27"/>
    <w:rsid w:val="007C7C73"/>
    <w:rsid w:val="007D4A1E"/>
    <w:rsid w:val="007E51BE"/>
    <w:rsid w:val="007F4BCE"/>
    <w:rsid w:val="007F5649"/>
    <w:rsid w:val="007F7589"/>
    <w:rsid w:val="008001CA"/>
    <w:rsid w:val="008041BB"/>
    <w:rsid w:val="008059F9"/>
    <w:rsid w:val="00810781"/>
    <w:rsid w:val="008109E3"/>
    <w:rsid w:val="00813B21"/>
    <w:rsid w:val="00813B33"/>
    <w:rsid w:val="00813F3C"/>
    <w:rsid w:val="00814159"/>
    <w:rsid w:val="00814173"/>
    <w:rsid w:val="00814FD3"/>
    <w:rsid w:val="00815354"/>
    <w:rsid w:val="00817B62"/>
    <w:rsid w:val="00817FF8"/>
    <w:rsid w:val="00827EAB"/>
    <w:rsid w:val="00827FDB"/>
    <w:rsid w:val="0083028C"/>
    <w:rsid w:val="00832481"/>
    <w:rsid w:val="0083391E"/>
    <w:rsid w:val="00834780"/>
    <w:rsid w:val="008369F6"/>
    <w:rsid w:val="00842C94"/>
    <w:rsid w:val="0084398A"/>
    <w:rsid w:val="00843A18"/>
    <w:rsid w:val="00845823"/>
    <w:rsid w:val="008476FE"/>
    <w:rsid w:val="00847E90"/>
    <w:rsid w:val="00850C1A"/>
    <w:rsid w:val="00854B66"/>
    <w:rsid w:val="008551DC"/>
    <w:rsid w:val="00856BAA"/>
    <w:rsid w:val="00856CF3"/>
    <w:rsid w:val="00857983"/>
    <w:rsid w:val="008648DA"/>
    <w:rsid w:val="0086491B"/>
    <w:rsid w:val="00864943"/>
    <w:rsid w:val="00865AE3"/>
    <w:rsid w:val="00866370"/>
    <w:rsid w:val="008671DC"/>
    <w:rsid w:val="0086794C"/>
    <w:rsid w:val="00872981"/>
    <w:rsid w:val="00872B6A"/>
    <w:rsid w:val="0087312F"/>
    <w:rsid w:val="0087342E"/>
    <w:rsid w:val="00875A56"/>
    <w:rsid w:val="00876F4D"/>
    <w:rsid w:val="008807EA"/>
    <w:rsid w:val="00882E47"/>
    <w:rsid w:val="00882FCA"/>
    <w:rsid w:val="00884B7A"/>
    <w:rsid w:val="00885CEC"/>
    <w:rsid w:val="0088788B"/>
    <w:rsid w:val="00892954"/>
    <w:rsid w:val="00893058"/>
    <w:rsid w:val="00893F3B"/>
    <w:rsid w:val="008948D4"/>
    <w:rsid w:val="00896015"/>
    <w:rsid w:val="008968B3"/>
    <w:rsid w:val="0089799A"/>
    <w:rsid w:val="008A0286"/>
    <w:rsid w:val="008A0546"/>
    <w:rsid w:val="008A2DCF"/>
    <w:rsid w:val="008B0DD0"/>
    <w:rsid w:val="008B1358"/>
    <w:rsid w:val="008B191B"/>
    <w:rsid w:val="008B2C3B"/>
    <w:rsid w:val="008B6553"/>
    <w:rsid w:val="008B6706"/>
    <w:rsid w:val="008B69D0"/>
    <w:rsid w:val="008B6E63"/>
    <w:rsid w:val="008B7E4C"/>
    <w:rsid w:val="008C1137"/>
    <w:rsid w:val="008C3689"/>
    <w:rsid w:val="008C5552"/>
    <w:rsid w:val="008C6F96"/>
    <w:rsid w:val="008D12BA"/>
    <w:rsid w:val="008D2005"/>
    <w:rsid w:val="008D2A76"/>
    <w:rsid w:val="008D377B"/>
    <w:rsid w:val="008D6CD2"/>
    <w:rsid w:val="008D7521"/>
    <w:rsid w:val="008E2F59"/>
    <w:rsid w:val="008E441B"/>
    <w:rsid w:val="008E44A9"/>
    <w:rsid w:val="008E4CB4"/>
    <w:rsid w:val="008E665E"/>
    <w:rsid w:val="008F0DA6"/>
    <w:rsid w:val="008F0FA9"/>
    <w:rsid w:val="008F1B4C"/>
    <w:rsid w:val="008F47F1"/>
    <w:rsid w:val="008F5035"/>
    <w:rsid w:val="008F561A"/>
    <w:rsid w:val="008F792D"/>
    <w:rsid w:val="00901178"/>
    <w:rsid w:val="009027D4"/>
    <w:rsid w:val="0090552B"/>
    <w:rsid w:val="00906984"/>
    <w:rsid w:val="009101E2"/>
    <w:rsid w:val="00910767"/>
    <w:rsid w:val="00910B22"/>
    <w:rsid w:val="009118D4"/>
    <w:rsid w:val="009119ED"/>
    <w:rsid w:val="00914B8C"/>
    <w:rsid w:val="009167B8"/>
    <w:rsid w:val="00922F1C"/>
    <w:rsid w:val="00924B47"/>
    <w:rsid w:val="00924E2B"/>
    <w:rsid w:val="009259AB"/>
    <w:rsid w:val="00926207"/>
    <w:rsid w:val="00926DCB"/>
    <w:rsid w:val="00926F1A"/>
    <w:rsid w:val="0093453D"/>
    <w:rsid w:val="0093736B"/>
    <w:rsid w:val="0093736D"/>
    <w:rsid w:val="00940CAC"/>
    <w:rsid w:val="00941564"/>
    <w:rsid w:val="00941C88"/>
    <w:rsid w:val="009436DE"/>
    <w:rsid w:val="00946626"/>
    <w:rsid w:val="00946C2B"/>
    <w:rsid w:val="00947675"/>
    <w:rsid w:val="00947BBE"/>
    <w:rsid w:val="00950699"/>
    <w:rsid w:val="00951174"/>
    <w:rsid w:val="00955E69"/>
    <w:rsid w:val="00955E71"/>
    <w:rsid w:val="00956C82"/>
    <w:rsid w:val="00956E3F"/>
    <w:rsid w:val="00956FD3"/>
    <w:rsid w:val="00957D89"/>
    <w:rsid w:val="00961232"/>
    <w:rsid w:val="00962BDF"/>
    <w:rsid w:val="00963540"/>
    <w:rsid w:val="00963D05"/>
    <w:rsid w:val="00965799"/>
    <w:rsid w:val="00966249"/>
    <w:rsid w:val="00967308"/>
    <w:rsid w:val="00972F09"/>
    <w:rsid w:val="009737E2"/>
    <w:rsid w:val="0097580C"/>
    <w:rsid w:val="009761BA"/>
    <w:rsid w:val="00976B80"/>
    <w:rsid w:val="00976F1F"/>
    <w:rsid w:val="0098056E"/>
    <w:rsid w:val="00980AD4"/>
    <w:rsid w:val="0098299E"/>
    <w:rsid w:val="00983D77"/>
    <w:rsid w:val="00985380"/>
    <w:rsid w:val="009855EA"/>
    <w:rsid w:val="0098614A"/>
    <w:rsid w:val="00986C9D"/>
    <w:rsid w:val="00987448"/>
    <w:rsid w:val="00993071"/>
    <w:rsid w:val="00995258"/>
    <w:rsid w:val="00997E41"/>
    <w:rsid w:val="009A0116"/>
    <w:rsid w:val="009A1171"/>
    <w:rsid w:val="009A254E"/>
    <w:rsid w:val="009A31BA"/>
    <w:rsid w:val="009A368F"/>
    <w:rsid w:val="009A42BE"/>
    <w:rsid w:val="009A46AF"/>
    <w:rsid w:val="009A5445"/>
    <w:rsid w:val="009A704E"/>
    <w:rsid w:val="009A74A0"/>
    <w:rsid w:val="009B222D"/>
    <w:rsid w:val="009B5F85"/>
    <w:rsid w:val="009B6DC9"/>
    <w:rsid w:val="009C3BAD"/>
    <w:rsid w:val="009C4E38"/>
    <w:rsid w:val="009C55C7"/>
    <w:rsid w:val="009C7F5E"/>
    <w:rsid w:val="009D013A"/>
    <w:rsid w:val="009D072E"/>
    <w:rsid w:val="009D1A08"/>
    <w:rsid w:val="009D21A0"/>
    <w:rsid w:val="009D748C"/>
    <w:rsid w:val="009E172F"/>
    <w:rsid w:val="009E2EF2"/>
    <w:rsid w:val="009E34B9"/>
    <w:rsid w:val="009E3EB4"/>
    <w:rsid w:val="009E454E"/>
    <w:rsid w:val="009E5036"/>
    <w:rsid w:val="009F18C1"/>
    <w:rsid w:val="009F1F24"/>
    <w:rsid w:val="009F25D0"/>
    <w:rsid w:val="009F7396"/>
    <w:rsid w:val="009F73F3"/>
    <w:rsid w:val="00A0658C"/>
    <w:rsid w:val="00A06691"/>
    <w:rsid w:val="00A10910"/>
    <w:rsid w:val="00A110AA"/>
    <w:rsid w:val="00A11EB5"/>
    <w:rsid w:val="00A13B52"/>
    <w:rsid w:val="00A14529"/>
    <w:rsid w:val="00A21C8D"/>
    <w:rsid w:val="00A31387"/>
    <w:rsid w:val="00A315B9"/>
    <w:rsid w:val="00A31FC1"/>
    <w:rsid w:val="00A32BED"/>
    <w:rsid w:val="00A36BF9"/>
    <w:rsid w:val="00A370F8"/>
    <w:rsid w:val="00A372A2"/>
    <w:rsid w:val="00A40B03"/>
    <w:rsid w:val="00A42E84"/>
    <w:rsid w:val="00A433D3"/>
    <w:rsid w:val="00A46F9B"/>
    <w:rsid w:val="00A52F19"/>
    <w:rsid w:val="00A630C1"/>
    <w:rsid w:val="00A64B29"/>
    <w:rsid w:val="00A714B3"/>
    <w:rsid w:val="00A7245A"/>
    <w:rsid w:val="00A738B6"/>
    <w:rsid w:val="00A746CD"/>
    <w:rsid w:val="00A74CC7"/>
    <w:rsid w:val="00A7501F"/>
    <w:rsid w:val="00A752E9"/>
    <w:rsid w:val="00A773AC"/>
    <w:rsid w:val="00A81FC2"/>
    <w:rsid w:val="00A825E8"/>
    <w:rsid w:val="00A82F55"/>
    <w:rsid w:val="00A8318A"/>
    <w:rsid w:val="00A86509"/>
    <w:rsid w:val="00A8710F"/>
    <w:rsid w:val="00A92F8A"/>
    <w:rsid w:val="00A94433"/>
    <w:rsid w:val="00A944C1"/>
    <w:rsid w:val="00A9487F"/>
    <w:rsid w:val="00A97930"/>
    <w:rsid w:val="00A97B6A"/>
    <w:rsid w:val="00A97C7E"/>
    <w:rsid w:val="00AA269B"/>
    <w:rsid w:val="00AA600A"/>
    <w:rsid w:val="00AA6043"/>
    <w:rsid w:val="00AA60E5"/>
    <w:rsid w:val="00AB145A"/>
    <w:rsid w:val="00AB5B0D"/>
    <w:rsid w:val="00AB6E32"/>
    <w:rsid w:val="00AC035D"/>
    <w:rsid w:val="00AC331B"/>
    <w:rsid w:val="00AC4E50"/>
    <w:rsid w:val="00AC595A"/>
    <w:rsid w:val="00AC73CD"/>
    <w:rsid w:val="00AD3CE4"/>
    <w:rsid w:val="00AD4142"/>
    <w:rsid w:val="00AD51BD"/>
    <w:rsid w:val="00AD79F4"/>
    <w:rsid w:val="00AE00C5"/>
    <w:rsid w:val="00AE272E"/>
    <w:rsid w:val="00AE295D"/>
    <w:rsid w:val="00AE4B4F"/>
    <w:rsid w:val="00AE4CCA"/>
    <w:rsid w:val="00AF11AE"/>
    <w:rsid w:val="00AF3A88"/>
    <w:rsid w:val="00AF3DA4"/>
    <w:rsid w:val="00AF42F5"/>
    <w:rsid w:val="00AF4877"/>
    <w:rsid w:val="00AF4B2E"/>
    <w:rsid w:val="00AF7ACF"/>
    <w:rsid w:val="00B01C98"/>
    <w:rsid w:val="00B02D0E"/>
    <w:rsid w:val="00B0541C"/>
    <w:rsid w:val="00B05D21"/>
    <w:rsid w:val="00B0691C"/>
    <w:rsid w:val="00B118C9"/>
    <w:rsid w:val="00B12F9E"/>
    <w:rsid w:val="00B135AA"/>
    <w:rsid w:val="00B137BD"/>
    <w:rsid w:val="00B17539"/>
    <w:rsid w:val="00B2082D"/>
    <w:rsid w:val="00B23467"/>
    <w:rsid w:val="00B24CAA"/>
    <w:rsid w:val="00B24F0C"/>
    <w:rsid w:val="00B27B22"/>
    <w:rsid w:val="00B319C1"/>
    <w:rsid w:val="00B335CC"/>
    <w:rsid w:val="00B34526"/>
    <w:rsid w:val="00B3587B"/>
    <w:rsid w:val="00B37153"/>
    <w:rsid w:val="00B37213"/>
    <w:rsid w:val="00B40B3E"/>
    <w:rsid w:val="00B40CC3"/>
    <w:rsid w:val="00B4230B"/>
    <w:rsid w:val="00B42AA6"/>
    <w:rsid w:val="00B43AF0"/>
    <w:rsid w:val="00B44194"/>
    <w:rsid w:val="00B44486"/>
    <w:rsid w:val="00B457EE"/>
    <w:rsid w:val="00B50687"/>
    <w:rsid w:val="00B5190E"/>
    <w:rsid w:val="00B526E0"/>
    <w:rsid w:val="00B554A4"/>
    <w:rsid w:val="00B55ABA"/>
    <w:rsid w:val="00B60381"/>
    <w:rsid w:val="00B611B2"/>
    <w:rsid w:val="00B61208"/>
    <w:rsid w:val="00B61885"/>
    <w:rsid w:val="00B620F6"/>
    <w:rsid w:val="00B648DC"/>
    <w:rsid w:val="00B669E5"/>
    <w:rsid w:val="00B66F3F"/>
    <w:rsid w:val="00B66FCA"/>
    <w:rsid w:val="00B67E09"/>
    <w:rsid w:val="00B713A0"/>
    <w:rsid w:val="00B718E4"/>
    <w:rsid w:val="00B71916"/>
    <w:rsid w:val="00B71F65"/>
    <w:rsid w:val="00B72298"/>
    <w:rsid w:val="00B742C0"/>
    <w:rsid w:val="00B76153"/>
    <w:rsid w:val="00B774EC"/>
    <w:rsid w:val="00B81356"/>
    <w:rsid w:val="00B81949"/>
    <w:rsid w:val="00B91DA3"/>
    <w:rsid w:val="00BA06D6"/>
    <w:rsid w:val="00BA2356"/>
    <w:rsid w:val="00BA30EA"/>
    <w:rsid w:val="00BA43A7"/>
    <w:rsid w:val="00BA450F"/>
    <w:rsid w:val="00BA5569"/>
    <w:rsid w:val="00BB0C53"/>
    <w:rsid w:val="00BB0F0D"/>
    <w:rsid w:val="00BB1659"/>
    <w:rsid w:val="00BB2DB8"/>
    <w:rsid w:val="00BB6545"/>
    <w:rsid w:val="00BB6C86"/>
    <w:rsid w:val="00BC0646"/>
    <w:rsid w:val="00BC1610"/>
    <w:rsid w:val="00BC27EB"/>
    <w:rsid w:val="00BC2805"/>
    <w:rsid w:val="00BC3FF5"/>
    <w:rsid w:val="00BC46C1"/>
    <w:rsid w:val="00BC5C94"/>
    <w:rsid w:val="00BD0567"/>
    <w:rsid w:val="00BD39D5"/>
    <w:rsid w:val="00BD57ED"/>
    <w:rsid w:val="00BE1233"/>
    <w:rsid w:val="00BE20A2"/>
    <w:rsid w:val="00BE3CD0"/>
    <w:rsid w:val="00BE512D"/>
    <w:rsid w:val="00BE632C"/>
    <w:rsid w:val="00BE6AD6"/>
    <w:rsid w:val="00BE6DA9"/>
    <w:rsid w:val="00BE7676"/>
    <w:rsid w:val="00BE7DF3"/>
    <w:rsid w:val="00BF1124"/>
    <w:rsid w:val="00BF1815"/>
    <w:rsid w:val="00BF660B"/>
    <w:rsid w:val="00BF6A56"/>
    <w:rsid w:val="00BF7466"/>
    <w:rsid w:val="00C012FE"/>
    <w:rsid w:val="00C013AD"/>
    <w:rsid w:val="00C01E03"/>
    <w:rsid w:val="00C1168B"/>
    <w:rsid w:val="00C12E4F"/>
    <w:rsid w:val="00C12E70"/>
    <w:rsid w:val="00C12EA0"/>
    <w:rsid w:val="00C1344C"/>
    <w:rsid w:val="00C13A0F"/>
    <w:rsid w:val="00C147A2"/>
    <w:rsid w:val="00C15824"/>
    <w:rsid w:val="00C16D17"/>
    <w:rsid w:val="00C16FC9"/>
    <w:rsid w:val="00C17AB0"/>
    <w:rsid w:val="00C215A1"/>
    <w:rsid w:val="00C22637"/>
    <w:rsid w:val="00C2557C"/>
    <w:rsid w:val="00C25779"/>
    <w:rsid w:val="00C25DB2"/>
    <w:rsid w:val="00C26B58"/>
    <w:rsid w:val="00C26F07"/>
    <w:rsid w:val="00C277E3"/>
    <w:rsid w:val="00C31076"/>
    <w:rsid w:val="00C3364B"/>
    <w:rsid w:val="00C3572F"/>
    <w:rsid w:val="00C36C78"/>
    <w:rsid w:val="00C378E7"/>
    <w:rsid w:val="00C402EB"/>
    <w:rsid w:val="00C40DEE"/>
    <w:rsid w:val="00C4161F"/>
    <w:rsid w:val="00C41A0D"/>
    <w:rsid w:val="00C420E0"/>
    <w:rsid w:val="00C4364F"/>
    <w:rsid w:val="00C450CC"/>
    <w:rsid w:val="00C47ACA"/>
    <w:rsid w:val="00C50CF5"/>
    <w:rsid w:val="00C50CFD"/>
    <w:rsid w:val="00C51643"/>
    <w:rsid w:val="00C52BB2"/>
    <w:rsid w:val="00C54466"/>
    <w:rsid w:val="00C55AC8"/>
    <w:rsid w:val="00C56C93"/>
    <w:rsid w:val="00C5704B"/>
    <w:rsid w:val="00C5798E"/>
    <w:rsid w:val="00C615D5"/>
    <w:rsid w:val="00C62EB6"/>
    <w:rsid w:val="00C639D9"/>
    <w:rsid w:val="00C63D15"/>
    <w:rsid w:val="00C65D99"/>
    <w:rsid w:val="00C7018F"/>
    <w:rsid w:val="00C70DAA"/>
    <w:rsid w:val="00C720B3"/>
    <w:rsid w:val="00C72665"/>
    <w:rsid w:val="00C769DC"/>
    <w:rsid w:val="00C7718F"/>
    <w:rsid w:val="00C803E9"/>
    <w:rsid w:val="00C82338"/>
    <w:rsid w:val="00C83526"/>
    <w:rsid w:val="00C8657C"/>
    <w:rsid w:val="00C87D8D"/>
    <w:rsid w:val="00C91555"/>
    <w:rsid w:val="00C917D4"/>
    <w:rsid w:val="00C976FB"/>
    <w:rsid w:val="00CA0413"/>
    <w:rsid w:val="00CA3133"/>
    <w:rsid w:val="00CA3D74"/>
    <w:rsid w:val="00CA643E"/>
    <w:rsid w:val="00CB01EC"/>
    <w:rsid w:val="00CB1DE3"/>
    <w:rsid w:val="00CB3524"/>
    <w:rsid w:val="00CB3E30"/>
    <w:rsid w:val="00CB72F3"/>
    <w:rsid w:val="00CB7B9C"/>
    <w:rsid w:val="00CC096A"/>
    <w:rsid w:val="00CC1A15"/>
    <w:rsid w:val="00CC2BFD"/>
    <w:rsid w:val="00CC305C"/>
    <w:rsid w:val="00CC4A04"/>
    <w:rsid w:val="00CC55DD"/>
    <w:rsid w:val="00CC5901"/>
    <w:rsid w:val="00CC5D25"/>
    <w:rsid w:val="00CC7532"/>
    <w:rsid w:val="00CD3AB8"/>
    <w:rsid w:val="00CD3BEB"/>
    <w:rsid w:val="00CD40FA"/>
    <w:rsid w:val="00CD500A"/>
    <w:rsid w:val="00CD51DB"/>
    <w:rsid w:val="00CE2333"/>
    <w:rsid w:val="00CE28A9"/>
    <w:rsid w:val="00CE3311"/>
    <w:rsid w:val="00CE39F4"/>
    <w:rsid w:val="00CE4A18"/>
    <w:rsid w:val="00CE4ABC"/>
    <w:rsid w:val="00CF0DAD"/>
    <w:rsid w:val="00CF2F51"/>
    <w:rsid w:val="00D0008D"/>
    <w:rsid w:val="00D01CDD"/>
    <w:rsid w:val="00D02667"/>
    <w:rsid w:val="00D04EB9"/>
    <w:rsid w:val="00D101A1"/>
    <w:rsid w:val="00D10A66"/>
    <w:rsid w:val="00D10CDF"/>
    <w:rsid w:val="00D1171B"/>
    <w:rsid w:val="00D11E70"/>
    <w:rsid w:val="00D141D6"/>
    <w:rsid w:val="00D1571E"/>
    <w:rsid w:val="00D165BF"/>
    <w:rsid w:val="00D166D6"/>
    <w:rsid w:val="00D179FC"/>
    <w:rsid w:val="00D20C93"/>
    <w:rsid w:val="00D21CB4"/>
    <w:rsid w:val="00D21E44"/>
    <w:rsid w:val="00D2422D"/>
    <w:rsid w:val="00D2771B"/>
    <w:rsid w:val="00D302D7"/>
    <w:rsid w:val="00D30347"/>
    <w:rsid w:val="00D32258"/>
    <w:rsid w:val="00D3296C"/>
    <w:rsid w:val="00D34318"/>
    <w:rsid w:val="00D3438F"/>
    <w:rsid w:val="00D34C95"/>
    <w:rsid w:val="00D36B8B"/>
    <w:rsid w:val="00D43757"/>
    <w:rsid w:val="00D46D99"/>
    <w:rsid w:val="00D5046E"/>
    <w:rsid w:val="00D51E07"/>
    <w:rsid w:val="00D52F1E"/>
    <w:rsid w:val="00D535F2"/>
    <w:rsid w:val="00D53814"/>
    <w:rsid w:val="00D55B2C"/>
    <w:rsid w:val="00D605F4"/>
    <w:rsid w:val="00D6067A"/>
    <w:rsid w:val="00D60CAC"/>
    <w:rsid w:val="00D67814"/>
    <w:rsid w:val="00D729CE"/>
    <w:rsid w:val="00D73051"/>
    <w:rsid w:val="00D73889"/>
    <w:rsid w:val="00D74050"/>
    <w:rsid w:val="00D749D3"/>
    <w:rsid w:val="00D779BB"/>
    <w:rsid w:val="00D804CA"/>
    <w:rsid w:val="00D81B92"/>
    <w:rsid w:val="00D83EE2"/>
    <w:rsid w:val="00D8459C"/>
    <w:rsid w:val="00D84733"/>
    <w:rsid w:val="00D854C5"/>
    <w:rsid w:val="00D86841"/>
    <w:rsid w:val="00D91E31"/>
    <w:rsid w:val="00D91FF0"/>
    <w:rsid w:val="00D9370C"/>
    <w:rsid w:val="00DA05E1"/>
    <w:rsid w:val="00DA0BE6"/>
    <w:rsid w:val="00DA2CAA"/>
    <w:rsid w:val="00DA2D3C"/>
    <w:rsid w:val="00DA3B51"/>
    <w:rsid w:val="00DA561B"/>
    <w:rsid w:val="00DA58D2"/>
    <w:rsid w:val="00DA5AB1"/>
    <w:rsid w:val="00DB020D"/>
    <w:rsid w:val="00DB5F5C"/>
    <w:rsid w:val="00DB79B3"/>
    <w:rsid w:val="00DB7B09"/>
    <w:rsid w:val="00DC09D4"/>
    <w:rsid w:val="00DC3CA6"/>
    <w:rsid w:val="00DC6DB3"/>
    <w:rsid w:val="00DD058E"/>
    <w:rsid w:val="00DD32E8"/>
    <w:rsid w:val="00DD36FC"/>
    <w:rsid w:val="00DD5F8C"/>
    <w:rsid w:val="00DD7CDF"/>
    <w:rsid w:val="00DE2898"/>
    <w:rsid w:val="00DE3FCB"/>
    <w:rsid w:val="00DE5C75"/>
    <w:rsid w:val="00DF0193"/>
    <w:rsid w:val="00DF05B4"/>
    <w:rsid w:val="00DF33A8"/>
    <w:rsid w:val="00E00DDB"/>
    <w:rsid w:val="00E01F1E"/>
    <w:rsid w:val="00E02C54"/>
    <w:rsid w:val="00E0306C"/>
    <w:rsid w:val="00E059B5"/>
    <w:rsid w:val="00E0726F"/>
    <w:rsid w:val="00E07353"/>
    <w:rsid w:val="00E07DB5"/>
    <w:rsid w:val="00E10305"/>
    <w:rsid w:val="00E105A6"/>
    <w:rsid w:val="00E1120E"/>
    <w:rsid w:val="00E14AE8"/>
    <w:rsid w:val="00E151D4"/>
    <w:rsid w:val="00E168B2"/>
    <w:rsid w:val="00E20AD7"/>
    <w:rsid w:val="00E21843"/>
    <w:rsid w:val="00E232B0"/>
    <w:rsid w:val="00E237DB"/>
    <w:rsid w:val="00E23E37"/>
    <w:rsid w:val="00E24681"/>
    <w:rsid w:val="00E3149D"/>
    <w:rsid w:val="00E3286A"/>
    <w:rsid w:val="00E34371"/>
    <w:rsid w:val="00E35C49"/>
    <w:rsid w:val="00E36FAD"/>
    <w:rsid w:val="00E40F14"/>
    <w:rsid w:val="00E45A5A"/>
    <w:rsid w:val="00E45C6D"/>
    <w:rsid w:val="00E46498"/>
    <w:rsid w:val="00E47231"/>
    <w:rsid w:val="00E52720"/>
    <w:rsid w:val="00E57B97"/>
    <w:rsid w:val="00E60A1A"/>
    <w:rsid w:val="00E61717"/>
    <w:rsid w:val="00E618F6"/>
    <w:rsid w:val="00E62F58"/>
    <w:rsid w:val="00E634FA"/>
    <w:rsid w:val="00E63DC3"/>
    <w:rsid w:val="00E645F0"/>
    <w:rsid w:val="00E65401"/>
    <w:rsid w:val="00E66C51"/>
    <w:rsid w:val="00E672A5"/>
    <w:rsid w:val="00E7028B"/>
    <w:rsid w:val="00E72A88"/>
    <w:rsid w:val="00E7388B"/>
    <w:rsid w:val="00E748AB"/>
    <w:rsid w:val="00E77E2B"/>
    <w:rsid w:val="00E811AB"/>
    <w:rsid w:val="00E8697F"/>
    <w:rsid w:val="00E878C6"/>
    <w:rsid w:val="00E87972"/>
    <w:rsid w:val="00E87F0D"/>
    <w:rsid w:val="00E94B62"/>
    <w:rsid w:val="00EA0188"/>
    <w:rsid w:val="00EA0B7C"/>
    <w:rsid w:val="00EA1989"/>
    <w:rsid w:val="00EA2CE3"/>
    <w:rsid w:val="00EA33CA"/>
    <w:rsid w:val="00EA3B18"/>
    <w:rsid w:val="00EA4DF7"/>
    <w:rsid w:val="00EA5397"/>
    <w:rsid w:val="00EA55C4"/>
    <w:rsid w:val="00EA74C3"/>
    <w:rsid w:val="00EB0DDA"/>
    <w:rsid w:val="00EB2E8D"/>
    <w:rsid w:val="00EB3711"/>
    <w:rsid w:val="00EB4C66"/>
    <w:rsid w:val="00EB4DAA"/>
    <w:rsid w:val="00EB50E7"/>
    <w:rsid w:val="00EB58DF"/>
    <w:rsid w:val="00EB601B"/>
    <w:rsid w:val="00EB6E95"/>
    <w:rsid w:val="00EC1A81"/>
    <w:rsid w:val="00EC2321"/>
    <w:rsid w:val="00EC2780"/>
    <w:rsid w:val="00EC29DE"/>
    <w:rsid w:val="00EC5856"/>
    <w:rsid w:val="00EC7ECB"/>
    <w:rsid w:val="00ED3371"/>
    <w:rsid w:val="00ED3439"/>
    <w:rsid w:val="00ED5DB1"/>
    <w:rsid w:val="00ED69D1"/>
    <w:rsid w:val="00ED7419"/>
    <w:rsid w:val="00ED7719"/>
    <w:rsid w:val="00EE0EEE"/>
    <w:rsid w:val="00EE2A95"/>
    <w:rsid w:val="00EE34E3"/>
    <w:rsid w:val="00EE5F0B"/>
    <w:rsid w:val="00EE6678"/>
    <w:rsid w:val="00EF08FE"/>
    <w:rsid w:val="00EF0FB2"/>
    <w:rsid w:val="00EF226F"/>
    <w:rsid w:val="00EF23C4"/>
    <w:rsid w:val="00EF41F5"/>
    <w:rsid w:val="00EF59DC"/>
    <w:rsid w:val="00EF5C64"/>
    <w:rsid w:val="00EF7F9C"/>
    <w:rsid w:val="00F011F5"/>
    <w:rsid w:val="00F02183"/>
    <w:rsid w:val="00F05D55"/>
    <w:rsid w:val="00F06F10"/>
    <w:rsid w:val="00F076DF"/>
    <w:rsid w:val="00F100FF"/>
    <w:rsid w:val="00F114CD"/>
    <w:rsid w:val="00F116CB"/>
    <w:rsid w:val="00F11929"/>
    <w:rsid w:val="00F142DE"/>
    <w:rsid w:val="00F153D8"/>
    <w:rsid w:val="00F16FBF"/>
    <w:rsid w:val="00F17221"/>
    <w:rsid w:val="00F20B02"/>
    <w:rsid w:val="00F22A02"/>
    <w:rsid w:val="00F22E06"/>
    <w:rsid w:val="00F22FC7"/>
    <w:rsid w:val="00F23839"/>
    <w:rsid w:val="00F24323"/>
    <w:rsid w:val="00F25735"/>
    <w:rsid w:val="00F25BC7"/>
    <w:rsid w:val="00F26A91"/>
    <w:rsid w:val="00F27510"/>
    <w:rsid w:val="00F3093B"/>
    <w:rsid w:val="00F31D31"/>
    <w:rsid w:val="00F31FBC"/>
    <w:rsid w:val="00F33588"/>
    <w:rsid w:val="00F35ACF"/>
    <w:rsid w:val="00F408B7"/>
    <w:rsid w:val="00F44982"/>
    <w:rsid w:val="00F476EE"/>
    <w:rsid w:val="00F50694"/>
    <w:rsid w:val="00F5097E"/>
    <w:rsid w:val="00F5116B"/>
    <w:rsid w:val="00F5319C"/>
    <w:rsid w:val="00F5618A"/>
    <w:rsid w:val="00F565CA"/>
    <w:rsid w:val="00F56D8F"/>
    <w:rsid w:val="00F56D90"/>
    <w:rsid w:val="00F57317"/>
    <w:rsid w:val="00F57AE9"/>
    <w:rsid w:val="00F61DD4"/>
    <w:rsid w:val="00F6565A"/>
    <w:rsid w:val="00F700D2"/>
    <w:rsid w:val="00F710B8"/>
    <w:rsid w:val="00F76B5C"/>
    <w:rsid w:val="00F77B3D"/>
    <w:rsid w:val="00F8303E"/>
    <w:rsid w:val="00F84528"/>
    <w:rsid w:val="00F87005"/>
    <w:rsid w:val="00F878FA"/>
    <w:rsid w:val="00F87E46"/>
    <w:rsid w:val="00F906E5"/>
    <w:rsid w:val="00F90C21"/>
    <w:rsid w:val="00F918A8"/>
    <w:rsid w:val="00F932C2"/>
    <w:rsid w:val="00F9501A"/>
    <w:rsid w:val="00F95C63"/>
    <w:rsid w:val="00F97D31"/>
    <w:rsid w:val="00FB1DE8"/>
    <w:rsid w:val="00FB43B9"/>
    <w:rsid w:val="00FB44C0"/>
    <w:rsid w:val="00FB5118"/>
    <w:rsid w:val="00FB52E3"/>
    <w:rsid w:val="00FB73A7"/>
    <w:rsid w:val="00FB7916"/>
    <w:rsid w:val="00FC2933"/>
    <w:rsid w:val="00FC4380"/>
    <w:rsid w:val="00FC6AF1"/>
    <w:rsid w:val="00FD46EC"/>
    <w:rsid w:val="00FD7B1F"/>
    <w:rsid w:val="00FE1713"/>
    <w:rsid w:val="00FE239A"/>
    <w:rsid w:val="00FE3ECC"/>
    <w:rsid w:val="00FE3FC3"/>
    <w:rsid w:val="00FE47D5"/>
    <w:rsid w:val="00FF085E"/>
    <w:rsid w:val="00FF3A32"/>
    <w:rsid w:val="00FF4375"/>
    <w:rsid w:val="00FF55D7"/>
    <w:rsid w:val="00FF7540"/>
    <w:rsid w:val="00FF78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0040B"/>
  <w15:chartTrackingRefBased/>
  <w15:docId w15:val="{E18C66FA-7811-4678-800C-A5B447D7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0"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06919"/>
    <w:rPr>
      <w:sz w:val="24"/>
      <w:szCs w:val="24"/>
      <w:lang w:eastAsia="ru-RU"/>
    </w:rPr>
  </w:style>
  <w:style w:type="paragraph" w:styleId="10">
    <w:name w:val="heading 1"/>
    <w:basedOn w:val="a0"/>
    <w:next w:val="a0"/>
    <w:link w:val="11"/>
    <w:uiPriority w:val="99"/>
    <w:qFormat/>
    <w:rsid w:val="00282F86"/>
    <w:pPr>
      <w:keepNext/>
      <w:outlineLvl w:val="0"/>
    </w:pPr>
    <w:rPr>
      <w:szCs w:val="20"/>
      <w:lang w:eastAsia="x-none"/>
    </w:rPr>
  </w:style>
  <w:style w:type="paragraph" w:styleId="2">
    <w:name w:val="heading 2"/>
    <w:basedOn w:val="a0"/>
    <w:next w:val="a0"/>
    <w:link w:val="20"/>
    <w:uiPriority w:val="99"/>
    <w:qFormat/>
    <w:rsid w:val="00282F86"/>
    <w:pPr>
      <w:keepNext/>
      <w:ind w:firstLine="851"/>
      <w:outlineLvl w:val="1"/>
    </w:pPr>
    <w:rPr>
      <w:szCs w:val="20"/>
      <w:lang w:eastAsia="x-none"/>
    </w:rPr>
  </w:style>
  <w:style w:type="paragraph" w:styleId="3">
    <w:name w:val="heading 3"/>
    <w:basedOn w:val="a0"/>
    <w:next w:val="a0"/>
    <w:link w:val="30"/>
    <w:qFormat/>
    <w:rsid w:val="0073688A"/>
    <w:pPr>
      <w:keepNext/>
      <w:ind w:left="-108" w:right="-108" w:firstLine="108"/>
      <w:jc w:val="both"/>
      <w:outlineLvl w:val="2"/>
    </w:pPr>
    <w:rPr>
      <w:b/>
      <w:bCs/>
      <w:lang w:val="en-GB" w:eastAsia="x-none"/>
    </w:rPr>
  </w:style>
  <w:style w:type="paragraph" w:styleId="4">
    <w:name w:val="heading 4"/>
    <w:basedOn w:val="a0"/>
    <w:next w:val="a0"/>
    <w:link w:val="40"/>
    <w:uiPriority w:val="99"/>
    <w:unhideWhenUsed/>
    <w:qFormat/>
    <w:rsid w:val="00FC4380"/>
    <w:pPr>
      <w:keepNext/>
      <w:spacing w:before="240" w:after="60" w:line="276" w:lineRule="auto"/>
      <w:jc w:val="both"/>
      <w:outlineLvl w:val="3"/>
    </w:pPr>
    <w:rPr>
      <w:rFonts w:ascii="Calibri" w:hAnsi="Calibri"/>
      <w:b/>
      <w:bCs/>
      <w:sz w:val="28"/>
      <w:szCs w:val="28"/>
      <w:lang w:eastAsia="en-US"/>
    </w:rPr>
  </w:style>
  <w:style w:type="paragraph" w:styleId="5">
    <w:name w:val="heading 5"/>
    <w:basedOn w:val="a0"/>
    <w:next w:val="a0"/>
    <w:link w:val="50"/>
    <w:uiPriority w:val="99"/>
    <w:qFormat/>
    <w:rsid w:val="00BB0C53"/>
    <w:pPr>
      <w:spacing w:before="240" w:after="60"/>
      <w:outlineLvl w:val="4"/>
    </w:pPr>
    <w:rPr>
      <w:b/>
      <w:bCs/>
      <w:i/>
      <w:iCs/>
      <w:sz w:val="26"/>
      <w:szCs w:val="26"/>
      <w:lang w:eastAsia="x-none"/>
    </w:rPr>
  </w:style>
  <w:style w:type="paragraph" w:styleId="6">
    <w:name w:val="heading 6"/>
    <w:basedOn w:val="a0"/>
    <w:next w:val="a0"/>
    <w:link w:val="60"/>
    <w:uiPriority w:val="99"/>
    <w:qFormat/>
    <w:rsid w:val="00533231"/>
    <w:pPr>
      <w:tabs>
        <w:tab w:val="left" w:leader="dot" w:pos="851"/>
        <w:tab w:val="left" w:leader="dot" w:pos="8505"/>
      </w:tabs>
      <w:spacing w:before="240" w:after="60"/>
      <w:jc w:val="both"/>
      <w:outlineLvl w:val="5"/>
    </w:pPr>
    <w:rPr>
      <w:i/>
      <w:iCs/>
      <w:sz w:val="22"/>
      <w:szCs w:val="22"/>
      <w:lang w:val="x-none" w:eastAsia="x-none"/>
    </w:rPr>
  </w:style>
  <w:style w:type="paragraph" w:styleId="7">
    <w:name w:val="heading 7"/>
    <w:basedOn w:val="a0"/>
    <w:next w:val="a0"/>
    <w:link w:val="70"/>
    <w:uiPriority w:val="99"/>
    <w:qFormat/>
    <w:rsid w:val="00533231"/>
    <w:pPr>
      <w:tabs>
        <w:tab w:val="left" w:leader="dot" w:pos="851"/>
        <w:tab w:val="left" w:leader="dot" w:pos="8505"/>
      </w:tabs>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533231"/>
    <w:pPr>
      <w:pageBreakBefore/>
      <w:tabs>
        <w:tab w:val="left" w:leader="dot" w:pos="851"/>
        <w:tab w:val="left" w:leader="dot" w:pos="8505"/>
      </w:tabs>
      <w:spacing w:before="120" w:after="240"/>
      <w:jc w:val="right"/>
      <w:outlineLvl w:val="7"/>
    </w:pPr>
    <w:rPr>
      <w:sz w:val="26"/>
      <w:szCs w:val="26"/>
      <w:lang w:val="x-none" w:eastAsia="x-none"/>
    </w:rPr>
  </w:style>
  <w:style w:type="paragraph" w:styleId="9">
    <w:name w:val="heading 9"/>
    <w:basedOn w:val="a0"/>
    <w:next w:val="a0"/>
    <w:link w:val="90"/>
    <w:unhideWhenUsed/>
    <w:qFormat/>
    <w:rsid w:val="001A232E"/>
    <w:pPr>
      <w:spacing w:before="240" w:after="60"/>
      <w:outlineLvl w:val="8"/>
    </w:pPr>
    <w:rPr>
      <w:rFonts w:ascii="Cambria" w:hAnsi="Cambria"/>
      <w:sz w:val="22"/>
      <w:szCs w:val="22"/>
      <w:lang w:eastAsia="x-none"/>
    </w:rPr>
  </w:style>
  <w:style w:type="character" w:default="1" w:styleId="a1">
    <w:name w:val="Default Paragraph Font"/>
    <w:aliases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uiPriority w:val="99"/>
    <w:semiHidden/>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rsid w:val="00282F86"/>
    <w:rPr>
      <w:sz w:val="24"/>
      <w:lang w:val="uk-UA"/>
    </w:rPr>
  </w:style>
  <w:style w:type="character" w:customStyle="1" w:styleId="20">
    <w:name w:val="Заголовок 2 Знак"/>
    <w:link w:val="2"/>
    <w:uiPriority w:val="99"/>
    <w:rsid w:val="00282F86"/>
    <w:rPr>
      <w:sz w:val="24"/>
      <w:lang w:val="uk-UA"/>
    </w:rPr>
  </w:style>
  <w:style w:type="character" w:customStyle="1" w:styleId="30">
    <w:name w:val="Заголовок 3 Знак"/>
    <w:link w:val="3"/>
    <w:rsid w:val="0073688A"/>
    <w:rPr>
      <w:b/>
      <w:bCs/>
      <w:sz w:val="24"/>
      <w:szCs w:val="24"/>
      <w:lang w:val="en-GB"/>
    </w:rPr>
  </w:style>
  <w:style w:type="character" w:customStyle="1" w:styleId="40">
    <w:name w:val="Заголовок 4 Знак"/>
    <w:link w:val="4"/>
    <w:uiPriority w:val="99"/>
    <w:rsid w:val="00FC4380"/>
    <w:rPr>
      <w:rFonts w:ascii="Calibri" w:hAnsi="Calibri"/>
      <w:b/>
      <w:bCs/>
      <w:sz w:val="28"/>
      <w:szCs w:val="28"/>
      <w:lang w:val="uk-UA" w:eastAsia="en-US"/>
    </w:rPr>
  </w:style>
  <w:style w:type="character" w:customStyle="1" w:styleId="50">
    <w:name w:val="Заголовок 5 Знак"/>
    <w:link w:val="5"/>
    <w:uiPriority w:val="99"/>
    <w:rsid w:val="00533231"/>
    <w:rPr>
      <w:b/>
      <w:bCs/>
      <w:i/>
      <w:iCs/>
      <w:sz w:val="26"/>
      <w:szCs w:val="26"/>
      <w:lang w:val="uk-UA"/>
    </w:rPr>
  </w:style>
  <w:style w:type="character" w:customStyle="1" w:styleId="60">
    <w:name w:val="Заголовок 6 Знак"/>
    <w:link w:val="6"/>
    <w:uiPriority w:val="99"/>
    <w:rsid w:val="00533231"/>
    <w:rPr>
      <w:i/>
      <w:iCs/>
      <w:sz w:val="22"/>
      <w:szCs w:val="22"/>
    </w:rPr>
  </w:style>
  <w:style w:type="character" w:customStyle="1" w:styleId="70">
    <w:name w:val="Заголовок 7 Знак"/>
    <w:link w:val="7"/>
    <w:uiPriority w:val="99"/>
    <w:rsid w:val="00533231"/>
    <w:rPr>
      <w:rFonts w:ascii="Arial" w:hAnsi="Arial" w:cs="Arial"/>
    </w:rPr>
  </w:style>
  <w:style w:type="character" w:customStyle="1" w:styleId="80">
    <w:name w:val="Заголовок 8 Знак"/>
    <w:link w:val="8"/>
    <w:rsid w:val="00533231"/>
    <w:rPr>
      <w:sz w:val="26"/>
      <w:szCs w:val="26"/>
    </w:rPr>
  </w:style>
  <w:style w:type="character" w:customStyle="1" w:styleId="90">
    <w:name w:val="Заголовок 9 Знак"/>
    <w:link w:val="9"/>
    <w:rsid w:val="001A232E"/>
    <w:rPr>
      <w:rFonts w:ascii="Cambria" w:eastAsia="Times New Roman" w:hAnsi="Cambria" w:cs="Times New Roman"/>
      <w:sz w:val="22"/>
      <w:szCs w:val="22"/>
      <w:lang w:val="uk-UA"/>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420CEC"/>
    <w:rPr>
      <w:rFonts w:ascii="Verdana" w:hAnsi="Verdana" w:cs="Verdana"/>
      <w:lang w:val="en-US" w:eastAsia="en-US"/>
    </w:rPr>
  </w:style>
  <w:style w:type="character" w:styleId="a4">
    <w:name w:val="annotation reference"/>
    <w:uiPriority w:val="99"/>
    <w:semiHidden/>
    <w:rsid w:val="00420CEC"/>
    <w:rPr>
      <w:sz w:val="16"/>
      <w:szCs w:val="16"/>
    </w:rPr>
  </w:style>
  <w:style w:type="paragraph" w:styleId="a5">
    <w:name w:val="annotation text"/>
    <w:basedOn w:val="a0"/>
    <w:link w:val="a6"/>
    <w:uiPriority w:val="99"/>
    <w:semiHidden/>
    <w:rsid w:val="00420CEC"/>
    <w:rPr>
      <w:sz w:val="20"/>
      <w:szCs w:val="20"/>
      <w:lang w:val="x-none" w:eastAsia="x-none"/>
    </w:rPr>
  </w:style>
  <w:style w:type="character" w:customStyle="1" w:styleId="a6">
    <w:name w:val="Текст примітки Знак"/>
    <w:link w:val="a5"/>
    <w:uiPriority w:val="99"/>
    <w:semiHidden/>
    <w:rPr>
      <w:sz w:val="20"/>
      <w:szCs w:val="20"/>
    </w:rPr>
  </w:style>
  <w:style w:type="paragraph" w:styleId="a7">
    <w:name w:val="annotation subject"/>
    <w:basedOn w:val="a5"/>
    <w:next w:val="a5"/>
    <w:link w:val="a8"/>
    <w:uiPriority w:val="99"/>
    <w:semiHidden/>
    <w:rsid w:val="00420CEC"/>
    <w:rPr>
      <w:b/>
      <w:bCs/>
    </w:rPr>
  </w:style>
  <w:style w:type="character" w:customStyle="1" w:styleId="a8">
    <w:name w:val="Тема примітки Знак"/>
    <w:link w:val="a7"/>
    <w:uiPriority w:val="99"/>
    <w:semiHidden/>
    <w:rPr>
      <w:b/>
      <w:bCs/>
      <w:sz w:val="20"/>
      <w:szCs w:val="20"/>
    </w:rPr>
  </w:style>
  <w:style w:type="paragraph" w:styleId="a9">
    <w:name w:val="Balloon Text"/>
    <w:basedOn w:val="a0"/>
    <w:link w:val="aa"/>
    <w:uiPriority w:val="99"/>
    <w:semiHidden/>
    <w:rsid w:val="00420CEC"/>
    <w:rPr>
      <w:rFonts w:ascii="Tahoma" w:hAnsi="Tahoma"/>
      <w:sz w:val="16"/>
      <w:szCs w:val="16"/>
      <w:lang w:val="x-none" w:eastAsia="x-none"/>
    </w:rPr>
  </w:style>
  <w:style w:type="character" w:customStyle="1" w:styleId="aa">
    <w:name w:val="Текст у виносці Знак"/>
    <w:link w:val="a9"/>
    <w:uiPriority w:val="99"/>
    <w:semiHidden/>
    <w:rPr>
      <w:rFonts w:ascii="Tahoma" w:hAnsi="Tahoma" w:cs="Tahoma"/>
      <w:sz w:val="16"/>
      <w:szCs w:val="16"/>
    </w:rPr>
  </w:style>
  <w:style w:type="paragraph" w:styleId="HTML">
    <w:name w:val="HTML Preformatted"/>
    <w:basedOn w:val="a0"/>
    <w:link w:val="HTML0"/>
    <w:uiPriority w:val="99"/>
    <w:qFormat/>
    <w:rsid w:val="00CC3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Pr>
      <w:rFonts w:ascii="Courier New" w:hAnsi="Courier New" w:cs="Courier New"/>
      <w:sz w:val="20"/>
      <w:szCs w:val="20"/>
    </w:rPr>
  </w:style>
  <w:style w:type="paragraph" w:styleId="ab">
    <w:name w:val="footnote text"/>
    <w:basedOn w:val="a0"/>
    <w:link w:val="ac"/>
    <w:uiPriority w:val="99"/>
    <w:semiHidden/>
    <w:rsid w:val="00E811AB"/>
    <w:rPr>
      <w:sz w:val="20"/>
      <w:szCs w:val="20"/>
      <w:lang w:val="x-none" w:eastAsia="x-none"/>
    </w:rPr>
  </w:style>
  <w:style w:type="character" w:customStyle="1" w:styleId="ac">
    <w:name w:val="Текст виноски Знак"/>
    <w:link w:val="ab"/>
    <w:uiPriority w:val="99"/>
    <w:semiHidden/>
    <w:rPr>
      <w:sz w:val="20"/>
      <w:szCs w:val="20"/>
    </w:rPr>
  </w:style>
  <w:style w:type="character" w:styleId="ad">
    <w:name w:val="footnote reference"/>
    <w:semiHidden/>
    <w:qFormat/>
    <w:rsid w:val="00E811AB"/>
    <w:rPr>
      <w:vertAlign w:val="superscript"/>
    </w:rPr>
  </w:style>
  <w:style w:type="paragraph" w:styleId="ae">
    <w:name w:val="header"/>
    <w:basedOn w:val="a0"/>
    <w:link w:val="af"/>
    <w:uiPriority w:val="99"/>
    <w:rsid w:val="00104F56"/>
    <w:pPr>
      <w:tabs>
        <w:tab w:val="center" w:pos="4677"/>
        <w:tab w:val="right" w:pos="9355"/>
      </w:tabs>
    </w:pPr>
    <w:rPr>
      <w:lang w:val="x-none" w:eastAsia="x-none"/>
    </w:rPr>
  </w:style>
  <w:style w:type="character" w:customStyle="1" w:styleId="af">
    <w:name w:val="Верхній колонтитул Знак"/>
    <w:link w:val="ae"/>
    <w:uiPriority w:val="99"/>
    <w:rPr>
      <w:sz w:val="24"/>
      <w:szCs w:val="24"/>
    </w:rPr>
  </w:style>
  <w:style w:type="character" w:styleId="af0">
    <w:name w:val="page number"/>
    <w:basedOn w:val="a1"/>
    <w:uiPriority w:val="99"/>
    <w:rsid w:val="00104F56"/>
  </w:style>
  <w:style w:type="paragraph" w:customStyle="1" w:styleId="af1">
    <w:name w:val="Знак Знак"/>
    <w:basedOn w:val="a0"/>
    <w:uiPriority w:val="99"/>
    <w:rsid w:val="002E1C07"/>
    <w:rPr>
      <w:rFonts w:ascii="Verdana" w:hAnsi="Verdana" w:cs="Verdana"/>
      <w:sz w:val="20"/>
      <w:szCs w:val="20"/>
      <w:lang w:val="en-US" w:eastAsia="en-US"/>
    </w:rPr>
  </w:style>
  <w:style w:type="paragraph" w:styleId="af2">
    <w:name w:val="footer"/>
    <w:basedOn w:val="a0"/>
    <w:link w:val="af3"/>
    <w:uiPriority w:val="99"/>
    <w:unhideWhenUsed/>
    <w:rsid w:val="003426B2"/>
    <w:pPr>
      <w:tabs>
        <w:tab w:val="center" w:pos="4677"/>
        <w:tab w:val="right" w:pos="9355"/>
      </w:tabs>
    </w:pPr>
    <w:rPr>
      <w:lang w:val="x-none" w:eastAsia="x-none"/>
    </w:rPr>
  </w:style>
  <w:style w:type="character" w:customStyle="1" w:styleId="af3">
    <w:name w:val="Нижній колонтитул Знак"/>
    <w:link w:val="af2"/>
    <w:uiPriority w:val="99"/>
    <w:rsid w:val="003426B2"/>
    <w:rPr>
      <w:sz w:val="24"/>
      <w:szCs w:val="24"/>
    </w:rPr>
  </w:style>
  <w:style w:type="paragraph" w:customStyle="1" w:styleId="12">
    <w:name w:val=" Знак1 Знак Знак Знак Знак Знак Знак"/>
    <w:basedOn w:val="a0"/>
    <w:link w:val="a1"/>
    <w:rsid w:val="003426B2"/>
    <w:rPr>
      <w:rFonts w:ascii="Verdana" w:hAnsi="Verdana"/>
      <w:lang w:val="en-US" w:eastAsia="en-US"/>
    </w:rPr>
  </w:style>
  <w:style w:type="paragraph" w:customStyle="1" w:styleId="af4">
    <w:name w:val=" Знак"/>
    <w:basedOn w:val="a0"/>
    <w:rsid w:val="003426B2"/>
    <w:rPr>
      <w:rFonts w:ascii="Verdana" w:hAnsi="Verdana" w:cs="Verdana"/>
      <w:sz w:val="20"/>
      <w:szCs w:val="20"/>
      <w:lang w:val="en-US" w:eastAsia="en-US"/>
    </w:rPr>
  </w:style>
  <w:style w:type="character" w:customStyle="1" w:styleId="fontstyle">
    <w:name w:val="fontstyle"/>
    <w:basedOn w:val="a1"/>
    <w:rsid w:val="0083028C"/>
  </w:style>
  <w:style w:type="paragraph" w:customStyle="1" w:styleId="21">
    <w:name w:val="Заг2"/>
    <w:basedOn w:val="a0"/>
    <w:next w:val="af5"/>
    <w:autoRedefine/>
    <w:rsid w:val="0083028C"/>
    <w:pPr>
      <w:keepNext/>
      <w:ind w:firstLine="720"/>
      <w:jc w:val="both"/>
      <w:outlineLvl w:val="1"/>
    </w:pPr>
    <w:rPr>
      <w:b/>
      <w:color w:val="0000FF"/>
    </w:rPr>
  </w:style>
  <w:style w:type="paragraph" w:styleId="af5">
    <w:name w:val="Body Text"/>
    <w:basedOn w:val="a0"/>
    <w:link w:val="af6"/>
    <w:uiPriority w:val="99"/>
    <w:unhideWhenUsed/>
    <w:rsid w:val="0083028C"/>
    <w:pPr>
      <w:spacing w:after="120"/>
    </w:pPr>
    <w:rPr>
      <w:lang w:val="x-none" w:eastAsia="x-none"/>
    </w:rPr>
  </w:style>
  <w:style w:type="character" w:customStyle="1" w:styleId="af6">
    <w:name w:val="Основний текст Знак"/>
    <w:link w:val="af5"/>
    <w:uiPriority w:val="99"/>
    <w:rsid w:val="0083028C"/>
    <w:rPr>
      <w:sz w:val="24"/>
      <w:szCs w:val="24"/>
    </w:rPr>
  </w:style>
  <w:style w:type="character" w:styleId="af7">
    <w:name w:val="Hyperlink"/>
    <w:uiPriority w:val="99"/>
    <w:rsid w:val="005232BC"/>
    <w:rPr>
      <w:color w:val="0000FF"/>
      <w:u w:val="single"/>
    </w:rPr>
  </w:style>
  <w:style w:type="paragraph" w:styleId="22">
    <w:name w:val="Body Text Indent 2"/>
    <w:basedOn w:val="a0"/>
    <w:link w:val="23"/>
    <w:uiPriority w:val="99"/>
    <w:unhideWhenUsed/>
    <w:rsid w:val="00287886"/>
    <w:pPr>
      <w:spacing w:after="120" w:line="480" w:lineRule="auto"/>
      <w:ind w:left="283"/>
    </w:pPr>
    <w:rPr>
      <w:lang w:val="x-none" w:eastAsia="x-none"/>
    </w:rPr>
  </w:style>
  <w:style w:type="character" w:customStyle="1" w:styleId="23">
    <w:name w:val="Основний текст з відступом 2 Знак"/>
    <w:link w:val="22"/>
    <w:uiPriority w:val="99"/>
    <w:rsid w:val="00287886"/>
    <w:rPr>
      <w:sz w:val="24"/>
      <w:szCs w:val="24"/>
    </w:rPr>
  </w:style>
  <w:style w:type="character" w:styleId="af8">
    <w:name w:val="Strong"/>
    <w:uiPriority w:val="22"/>
    <w:qFormat/>
    <w:rsid w:val="00015610"/>
    <w:rPr>
      <w:b/>
      <w:bCs/>
    </w:rPr>
  </w:style>
  <w:style w:type="paragraph" w:styleId="af9">
    <w:name w:val="Plain Text"/>
    <w:basedOn w:val="a0"/>
    <w:link w:val="afa"/>
    <w:rsid w:val="00015610"/>
    <w:rPr>
      <w:rFonts w:ascii="Courier New" w:hAnsi="Courier New"/>
      <w:szCs w:val="20"/>
      <w:lang w:eastAsia="x-none"/>
    </w:rPr>
  </w:style>
  <w:style w:type="character" w:customStyle="1" w:styleId="afa">
    <w:name w:val="Текст Знак"/>
    <w:link w:val="af9"/>
    <w:rsid w:val="00015610"/>
    <w:rPr>
      <w:rFonts w:ascii="Courier New" w:hAnsi="Courier New"/>
      <w:sz w:val="24"/>
      <w:szCs w:val="20"/>
      <w:lang w:val="uk-UA"/>
    </w:rPr>
  </w:style>
  <w:style w:type="paragraph" w:customStyle="1" w:styleId="BodyText">
    <w:name w:val="Body Text"/>
    <w:basedOn w:val="a0"/>
    <w:link w:val="BodyText0"/>
    <w:rsid w:val="006A73E4"/>
    <w:pPr>
      <w:widowControl w:val="0"/>
    </w:pPr>
    <w:rPr>
      <w:rFonts w:ascii="Arial" w:hAnsi="Arial"/>
      <w:snapToGrid w:val="0"/>
      <w:szCs w:val="20"/>
      <w:lang w:val="x-none" w:eastAsia="x-none"/>
    </w:rPr>
  </w:style>
  <w:style w:type="character" w:customStyle="1" w:styleId="BodyText0">
    <w:name w:val="Body Text Знак"/>
    <w:link w:val="BodyText"/>
    <w:rsid w:val="006A73E4"/>
    <w:rPr>
      <w:rFonts w:ascii="Arial" w:hAnsi="Arial"/>
      <w:snapToGrid w:val="0"/>
      <w:sz w:val="24"/>
    </w:rPr>
  </w:style>
  <w:style w:type="paragraph" w:styleId="afb">
    <w:name w:val="Body Text Indent"/>
    <w:basedOn w:val="a0"/>
    <w:link w:val="afc"/>
    <w:uiPriority w:val="99"/>
    <w:rsid w:val="00282F86"/>
    <w:pPr>
      <w:spacing w:after="120"/>
      <w:ind w:left="283"/>
    </w:pPr>
    <w:rPr>
      <w:lang w:val="x-none" w:eastAsia="x-none"/>
    </w:rPr>
  </w:style>
  <w:style w:type="character" w:customStyle="1" w:styleId="afc">
    <w:name w:val="Основний текст з відступом Знак"/>
    <w:link w:val="afb"/>
    <w:uiPriority w:val="99"/>
    <w:rsid w:val="00282F86"/>
    <w:rPr>
      <w:sz w:val="24"/>
      <w:szCs w:val="24"/>
    </w:rPr>
  </w:style>
  <w:style w:type="paragraph" w:styleId="afd">
    <w:name w:val="caption"/>
    <w:basedOn w:val="a0"/>
    <w:qFormat/>
    <w:rsid w:val="00282F86"/>
    <w:pPr>
      <w:jc w:val="center"/>
    </w:pPr>
    <w:rPr>
      <w:b/>
      <w:sz w:val="36"/>
      <w:szCs w:val="20"/>
    </w:rPr>
  </w:style>
  <w:style w:type="paragraph" w:customStyle="1" w:styleId="afe">
    <w:name w:val=" Знак Знак Знак Знак"/>
    <w:basedOn w:val="a0"/>
    <w:rsid w:val="000A23F4"/>
    <w:rPr>
      <w:rFonts w:ascii="Verdana" w:hAnsi="Verdana"/>
      <w:lang w:val="en-US" w:eastAsia="en-US"/>
    </w:rPr>
  </w:style>
  <w:style w:type="table" w:styleId="aff">
    <w:name w:val="Table Grid"/>
    <w:basedOn w:val="a2"/>
    <w:uiPriority w:val="99"/>
    <w:rsid w:val="00D804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F44982"/>
    <w:rPr>
      <w:color w:val="0000FF"/>
    </w:rPr>
  </w:style>
  <w:style w:type="character" w:customStyle="1" w:styleId="unknown1">
    <w:name w:val="unknown1"/>
    <w:rsid w:val="00F44982"/>
    <w:rPr>
      <w:color w:val="FF0000"/>
    </w:rPr>
  </w:style>
  <w:style w:type="paragraph" w:styleId="aff0">
    <w:name w:val="No Spacing"/>
    <w:uiPriority w:val="1"/>
    <w:qFormat/>
    <w:rsid w:val="00672778"/>
    <w:rPr>
      <w:rFonts w:ascii="Calibri" w:eastAsia="Calibri" w:hAnsi="Calibri"/>
      <w:sz w:val="22"/>
      <w:szCs w:val="22"/>
      <w:lang w:val="ru-RU" w:eastAsia="en-US"/>
    </w:rPr>
  </w:style>
  <w:style w:type="paragraph" w:customStyle="1" w:styleId="Default">
    <w:name w:val="Default"/>
    <w:rsid w:val="005F189C"/>
    <w:pPr>
      <w:autoSpaceDE w:val="0"/>
      <w:autoSpaceDN w:val="0"/>
      <w:adjustRightInd w:val="0"/>
    </w:pPr>
    <w:rPr>
      <w:color w:val="000000"/>
      <w:sz w:val="24"/>
      <w:szCs w:val="24"/>
      <w:lang w:val="ru-RU" w:eastAsia="ru-RU"/>
    </w:rPr>
  </w:style>
  <w:style w:type="paragraph" w:customStyle="1" w:styleId="13">
    <w:name w:val=" Знак1"/>
    <w:basedOn w:val="a0"/>
    <w:rsid w:val="000D26A6"/>
    <w:rPr>
      <w:rFonts w:ascii="Verdana" w:hAnsi="Verdana" w:cs="Verdana"/>
      <w:sz w:val="20"/>
      <w:szCs w:val="20"/>
      <w:lang w:val="en-US" w:eastAsia="en-US"/>
    </w:rPr>
  </w:style>
  <w:style w:type="character" w:customStyle="1" w:styleId="moz-txt-citetags">
    <w:name w:val="moz-txt-citetags"/>
    <w:basedOn w:val="a1"/>
    <w:rsid w:val="006D3CF7"/>
  </w:style>
  <w:style w:type="paragraph" w:customStyle="1" w:styleId="CharChar0">
    <w:name w:val=" Char Знак Знак Char Знак Знак Знак Знак Знак Знак Знак Знак Знак Знак Знак Знак Знак"/>
    <w:basedOn w:val="a0"/>
    <w:rsid w:val="00793865"/>
    <w:rPr>
      <w:rFonts w:ascii="Verdana" w:hAnsi="Verdana"/>
      <w:sz w:val="20"/>
      <w:szCs w:val="20"/>
      <w:lang w:val="en-US" w:eastAsia="en-US"/>
    </w:rPr>
  </w:style>
  <w:style w:type="paragraph" w:styleId="aff1">
    <w:name w:val="Normal (Web)"/>
    <w:basedOn w:val="a0"/>
    <w:link w:val="aff2"/>
    <w:unhideWhenUsed/>
    <w:rsid w:val="00294EDB"/>
    <w:pPr>
      <w:spacing w:before="100" w:beforeAutospacing="1" w:after="100" w:afterAutospacing="1"/>
    </w:pPr>
    <w:rPr>
      <w:lang w:val="ru-RU"/>
    </w:rPr>
  </w:style>
  <w:style w:type="character" w:customStyle="1" w:styleId="aff2">
    <w:name w:val="Звичайний (веб) Знак"/>
    <w:link w:val="aff1"/>
    <w:locked/>
    <w:rsid w:val="005040C9"/>
    <w:rPr>
      <w:sz w:val="24"/>
      <w:szCs w:val="24"/>
      <w:lang w:val="ru-RU" w:eastAsia="ru-RU"/>
    </w:rPr>
  </w:style>
  <w:style w:type="character" w:customStyle="1" w:styleId="highlightedsearchterm">
    <w:name w:val="highlightedsearchterm"/>
    <w:basedOn w:val="a1"/>
    <w:rsid w:val="004D3AB5"/>
  </w:style>
  <w:style w:type="character" w:customStyle="1" w:styleId="FontStyle0">
    <w:name w:val="Font Style"/>
    <w:uiPriority w:val="99"/>
    <w:rsid w:val="00325BD7"/>
    <w:rPr>
      <w:rFonts w:cs="Courier New"/>
      <w:color w:val="000000"/>
      <w:sz w:val="20"/>
      <w:szCs w:val="20"/>
    </w:rPr>
  </w:style>
  <w:style w:type="paragraph" w:customStyle="1" w:styleId="ParagraphStyle">
    <w:name w:val="Paragraph Style"/>
    <w:rsid w:val="00325BD7"/>
    <w:pPr>
      <w:autoSpaceDE w:val="0"/>
      <w:autoSpaceDN w:val="0"/>
      <w:adjustRightInd w:val="0"/>
    </w:pPr>
    <w:rPr>
      <w:rFonts w:ascii="Courier New" w:hAnsi="Courier New"/>
      <w:sz w:val="24"/>
      <w:szCs w:val="24"/>
      <w:lang w:val="ru-RU" w:eastAsia="ru-RU"/>
    </w:rPr>
  </w:style>
  <w:style w:type="paragraph" w:styleId="31">
    <w:name w:val="Body Text 3"/>
    <w:basedOn w:val="a0"/>
    <w:link w:val="32"/>
    <w:uiPriority w:val="99"/>
    <w:unhideWhenUsed/>
    <w:rsid w:val="00AC331B"/>
    <w:pPr>
      <w:spacing w:after="120"/>
    </w:pPr>
    <w:rPr>
      <w:sz w:val="16"/>
      <w:szCs w:val="16"/>
      <w:lang w:eastAsia="x-none"/>
    </w:rPr>
  </w:style>
  <w:style w:type="character" w:customStyle="1" w:styleId="32">
    <w:name w:val="Основний текст 3 Знак"/>
    <w:link w:val="31"/>
    <w:uiPriority w:val="99"/>
    <w:rsid w:val="00AC331B"/>
    <w:rPr>
      <w:sz w:val="16"/>
      <w:szCs w:val="16"/>
      <w:lang w:val="uk-UA"/>
    </w:rPr>
  </w:style>
  <w:style w:type="paragraph" w:customStyle="1" w:styleId="heading3">
    <w:name w:val="heading 3.Пункт"/>
    <w:basedOn w:val="a0"/>
    <w:next w:val="a0"/>
    <w:uiPriority w:val="99"/>
    <w:rsid w:val="00533231"/>
    <w:pPr>
      <w:tabs>
        <w:tab w:val="left" w:leader="dot" w:pos="851"/>
        <w:tab w:val="num" w:pos="2422"/>
        <w:tab w:val="left" w:leader="dot" w:pos="8505"/>
      </w:tabs>
      <w:ind w:left="2422" w:hanging="851"/>
      <w:jc w:val="both"/>
      <w:outlineLvl w:val="2"/>
    </w:pPr>
    <w:rPr>
      <w:sz w:val="26"/>
      <w:szCs w:val="26"/>
      <w:lang w:val="ru-RU"/>
    </w:rPr>
  </w:style>
  <w:style w:type="paragraph" w:styleId="24">
    <w:name w:val="Body Text 2"/>
    <w:basedOn w:val="a0"/>
    <w:link w:val="25"/>
    <w:uiPriority w:val="99"/>
    <w:unhideWhenUsed/>
    <w:rsid w:val="001D414E"/>
    <w:pPr>
      <w:spacing w:after="120" w:line="480" w:lineRule="auto"/>
    </w:pPr>
    <w:rPr>
      <w:lang w:eastAsia="x-none"/>
    </w:rPr>
  </w:style>
  <w:style w:type="character" w:customStyle="1" w:styleId="25">
    <w:name w:val="Основний текст 2 Знак"/>
    <w:link w:val="24"/>
    <w:uiPriority w:val="99"/>
    <w:rsid w:val="001D414E"/>
    <w:rPr>
      <w:sz w:val="24"/>
      <w:szCs w:val="24"/>
      <w:lang w:val="uk-UA"/>
    </w:rPr>
  </w:style>
  <w:style w:type="character" w:styleId="aff3">
    <w:name w:val="FollowedHyperlink"/>
    <w:uiPriority w:val="99"/>
    <w:semiHidden/>
    <w:unhideWhenUsed/>
    <w:rsid w:val="00DA3B51"/>
    <w:rPr>
      <w:color w:val="800080"/>
      <w:u w:val="single"/>
    </w:rPr>
  </w:style>
  <w:style w:type="paragraph" w:customStyle="1" w:styleId="xl65">
    <w:name w:val="xl65"/>
    <w:basedOn w:val="a0"/>
    <w:rsid w:val="00DA3B51"/>
    <w:pPr>
      <w:spacing w:before="100" w:beforeAutospacing="1" w:after="100" w:afterAutospacing="1"/>
    </w:pPr>
    <w:rPr>
      <w:sz w:val="22"/>
      <w:szCs w:val="22"/>
      <w:lang w:val="ru-RU"/>
    </w:rPr>
  </w:style>
  <w:style w:type="paragraph" w:customStyle="1" w:styleId="xl66">
    <w:name w:val="xl66"/>
    <w:basedOn w:val="a0"/>
    <w:rsid w:val="00DA3B51"/>
    <w:pPr>
      <w:spacing w:before="100" w:beforeAutospacing="1" w:after="100" w:afterAutospacing="1"/>
      <w:jc w:val="center"/>
      <w:textAlignment w:val="center"/>
    </w:pPr>
    <w:rPr>
      <w:sz w:val="22"/>
      <w:szCs w:val="22"/>
      <w:lang w:val="ru-RU"/>
    </w:rPr>
  </w:style>
  <w:style w:type="paragraph" w:customStyle="1" w:styleId="xl67">
    <w:name w:val="xl67"/>
    <w:basedOn w:val="a0"/>
    <w:rsid w:val="00DA3B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ru-RU"/>
    </w:rPr>
  </w:style>
  <w:style w:type="paragraph" w:customStyle="1" w:styleId="xl68">
    <w:name w:val="xl68"/>
    <w:basedOn w:val="a0"/>
    <w:rsid w:val="00DA3B51"/>
    <w:pPr>
      <w:shd w:val="clear" w:color="000000" w:fill="FFFF99"/>
      <w:spacing w:before="100" w:beforeAutospacing="1" w:after="100" w:afterAutospacing="1"/>
      <w:jc w:val="center"/>
      <w:textAlignment w:val="center"/>
    </w:pPr>
    <w:rPr>
      <w:sz w:val="22"/>
      <w:szCs w:val="22"/>
      <w:lang w:val="ru-RU"/>
    </w:rPr>
  </w:style>
  <w:style w:type="paragraph" w:customStyle="1" w:styleId="xl69">
    <w:name w:val="xl69"/>
    <w:basedOn w:val="a0"/>
    <w:rsid w:val="00DA3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rPr>
  </w:style>
  <w:style w:type="paragraph" w:customStyle="1" w:styleId="xl70">
    <w:name w:val="xl70"/>
    <w:basedOn w:val="a0"/>
    <w:rsid w:val="00DA3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rPr>
  </w:style>
  <w:style w:type="paragraph" w:customStyle="1" w:styleId="xl71">
    <w:name w:val="xl71"/>
    <w:basedOn w:val="a0"/>
    <w:rsid w:val="00DA3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72">
    <w:name w:val="xl72"/>
    <w:basedOn w:val="a0"/>
    <w:rsid w:val="00DA3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rPr>
  </w:style>
  <w:style w:type="paragraph" w:customStyle="1" w:styleId="xl73">
    <w:name w:val="xl73"/>
    <w:basedOn w:val="a0"/>
    <w:rsid w:val="00DA3B51"/>
    <w:pPr>
      <w:spacing w:before="100" w:beforeAutospacing="1" w:after="100" w:afterAutospacing="1"/>
      <w:jc w:val="center"/>
      <w:textAlignment w:val="center"/>
    </w:pPr>
    <w:rPr>
      <w:sz w:val="22"/>
      <w:szCs w:val="22"/>
      <w:lang w:val="ru-RU"/>
    </w:rPr>
  </w:style>
  <w:style w:type="paragraph" w:customStyle="1" w:styleId="xl74">
    <w:name w:val="xl74"/>
    <w:basedOn w:val="a0"/>
    <w:rsid w:val="00DA3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paragraph" w:customStyle="1" w:styleId="xl75">
    <w:name w:val="xl75"/>
    <w:basedOn w:val="a0"/>
    <w:rsid w:val="00DA3B5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2"/>
      <w:szCs w:val="22"/>
      <w:lang w:val="ru-RU"/>
    </w:rPr>
  </w:style>
  <w:style w:type="paragraph" w:customStyle="1" w:styleId="xl76">
    <w:name w:val="xl76"/>
    <w:basedOn w:val="a0"/>
    <w:rsid w:val="00DA3B51"/>
    <w:pPr>
      <w:pBdr>
        <w:top w:val="single" w:sz="4" w:space="0" w:color="auto"/>
        <w:left w:val="single" w:sz="4" w:space="0" w:color="auto"/>
        <w:bottom w:val="single" w:sz="4" w:space="0" w:color="auto"/>
      </w:pBdr>
      <w:spacing w:before="100" w:beforeAutospacing="1" w:after="100" w:afterAutospacing="1"/>
      <w:textAlignment w:val="top"/>
    </w:pPr>
    <w:rPr>
      <w:b/>
      <w:bCs/>
      <w:sz w:val="22"/>
      <w:szCs w:val="22"/>
      <w:lang w:val="ru-RU"/>
    </w:rPr>
  </w:style>
  <w:style w:type="paragraph" w:customStyle="1" w:styleId="xl77">
    <w:name w:val="xl77"/>
    <w:basedOn w:val="a0"/>
    <w:rsid w:val="00DA3B51"/>
    <w:pPr>
      <w:pBdr>
        <w:top w:val="single" w:sz="4" w:space="0" w:color="auto"/>
        <w:bottom w:val="single" w:sz="4" w:space="0" w:color="auto"/>
      </w:pBdr>
      <w:spacing w:before="100" w:beforeAutospacing="1" w:after="100" w:afterAutospacing="1"/>
      <w:textAlignment w:val="top"/>
    </w:pPr>
    <w:rPr>
      <w:b/>
      <w:bCs/>
      <w:sz w:val="22"/>
      <w:szCs w:val="22"/>
      <w:lang w:val="ru-RU"/>
    </w:rPr>
  </w:style>
  <w:style w:type="paragraph" w:customStyle="1" w:styleId="xl78">
    <w:name w:val="xl78"/>
    <w:basedOn w:val="a0"/>
    <w:rsid w:val="00DA3B51"/>
    <w:pPr>
      <w:pBdr>
        <w:top w:val="single" w:sz="4" w:space="0" w:color="auto"/>
        <w:bottom w:val="single" w:sz="4" w:space="0" w:color="auto"/>
        <w:right w:val="single" w:sz="4" w:space="0" w:color="auto"/>
      </w:pBdr>
      <w:spacing w:before="100" w:beforeAutospacing="1" w:after="100" w:afterAutospacing="1"/>
      <w:textAlignment w:val="top"/>
    </w:pPr>
    <w:rPr>
      <w:b/>
      <w:bCs/>
      <w:sz w:val="22"/>
      <w:szCs w:val="22"/>
      <w:lang w:val="ru-RU"/>
    </w:rPr>
  </w:style>
  <w:style w:type="paragraph" w:customStyle="1" w:styleId="xl79">
    <w:name w:val="xl79"/>
    <w:basedOn w:val="a0"/>
    <w:rsid w:val="00DA3B51"/>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i/>
      <w:iCs/>
      <w:sz w:val="22"/>
      <w:szCs w:val="22"/>
      <w:lang w:val="ru-RU"/>
    </w:rPr>
  </w:style>
  <w:style w:type="paragraph" w:customStyle="1" w:styleId="xl80">
    <w:name w:val="xl80"/>
    <w:basedOn w:val="a0"/>
    <w:rsid w:val="00DA3B51"/>
    <w:pPr>
      <w:pBdr>
        <w:top w:val="single" w:sz="4" w:space="0" w:color="auto"/>
        <w:bottom w:val="single" w:sz="4" w:space="0" w:color="auto"/>
      </w:pBdr>
      <w:shd w:val="clear" w:color="000000" w:fill="FFFF99"/>
      <w:spacing w:before="100" w:beforeAutospacing="1" w:after="100" w:afterAutospacing="1"/>
      <w:jc w:val="center"/>
      <w:textAlignment w:val="center"/>
    </w:pPr>
    <w:rPr>
      <w:b/>
      <w:bCs/>
      <w:i/>
      <w:iCs/>
      <w:sz w:val="22"/>
      <w:szCs w:val="22"/>
      <w:lang w:val="ru-RU"/>
    </w:rPr>
  </w:style>
  <w:style w:type="paragraph" w:customStyle="1" w:styleId="xl81">
    <w:name w:val="xl81"/>
    <w:basedOn w:val="a0"/>
    <w:rsid w:val="00DA3B51"/>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sz w:val="22"/>
      <w:szCs w:val="22"/>
      <w:lang w:val="ru-RU"/>
    </w:rPr>
  </w:style>
  <w:style w:type="paragraph" w:customStyle="1" w:styleId="aff4">
    <w:name w:val=" Знак Знак Знак Знак Знак Знак Знак Знак"/>
    <w:basedOn w:val="a0"/>
    <w:rsid w:val="00E01F1E"/>
    <w:rPr>
      <w:rFonts w:ascii="Verdana" w:hAnsi="Verdana"/>
      <w:sz w:val="20"/>
      <w:szCs w:val="20"/>
      <w:lang w:val="en-US" w:eastAsia="en-US"/>
    </w:rPr>
  </w:style>
  <w:style w:type="paragraph" w:styleId="aff5">
    <w:name w:val="List Paragraph"/>
    <w:basedOn w:val="a0"/>
    <w:link w:val="aff6"/>
    <w:uiPriority w:val="34"/>
    <w:qFormat/>
    <w:rsid w:val="00E01F1E"/>
    <w:pPr>
      <w:ind w:left="708"/>
    </w:pPr>
    <w:rPr>
      <w:rFonts w:eastAsia="SimSun"/>
      <w:lang w:val="ru-RU" w:eastAsia="en-US"/>
    </w:rPr>
  </w:style>
  <w:style w:type="character" w:customStyle="1" w:styleId="subhead21">
    <w:name w:val="subhead21"/>
    <w:rsid w:val="001A232E"/>
    <w:rPr>
      <w:rFonts w:ascii="Verdana" w:hAnsi="Verdana" w:hint="default"/>
      <w:b/>
      <w:bCs/>
      <w:color w:val="000000"/>
      <w:sz w:val="16"/>
      <w:szCs w:val="16"/>
    </w:rPr>
  </w:style>
  <w:style w:type="paragraph" w:customStyle="1" w:styleId="ft5">
    <w:name w:val="ft5"/>
    <w:basedOn w:val="a0"/>
    <w:rsid w:val="001A232E"/>
    <w:pPr>
      <w:spacing w:before="100" w:beforeAutospacing="1" w:after="100" w:afterAutospacing="1"/>
    </w:pPr>
    <w:rPr>
      <w:rFonts w:ascii="Verdana" w:hAnsi="Verdana"/>
      <w:b/>
      <w:bCs/>
      <w:color w:val="000000"/>
      <w:sz w:val="12"/>
      <w:szCs w:val="12"/>
      <w:lang w:val="ru-RU"/>
    </w:rPr>
  </w:style>
  <w:style w:type="character" w:customStyle="1" w:styleId="ft21">
    <w:name w:val="ft21"/>
    <w:rsid w:val="001A232E"/>
    <w:rPr>
      <w:rFonts w:ascii="Verdana" w:hAnsi="Verdana" w:hint="default"/>
      <w:b w:val="0"/>
      <w:bCs w:val="0"/>
      <w:color w:val="000000"/>
      <w:sz w:val="12"/>
      <w:szCs w:val="12"/>
    </w:rPr>
  </w:style>
  <w:style w:type="character" w:customStyle="1" w:styleId="copyright1">
    <w:name w:val="copyright1"/>
    <w:rsid w:val="001A232E"/>
    <w:rPr>
      <w:rFonts w:ascii="Verdana" w:hAnsi="Verdana" w:hint="default"/>
      <w:b w:val="0"/>
      <w:bCs w:val="0"/>
      <w:color w:val="00377E"/>
      <w:sz w:val="10"/>
      <w:szCs w:val="10"/>
    </w:rPr>
  </w:style>
  <w:style w:type="character" w:customStyle="1" w:styleId="rvts2">
    <w:name w:val="rvts2"/>
    <w:rsid w:val="001A232E"/>
    <w:rPr>
      <w:rFonts w:ascii="Arial" w:hAnsi="Arial" w:cs="Arial" w:hint="default"/>
      <w:b/>
      <w:bCs/>
      <w:color w:val="000080"/>
      <w:sz w:val="20"/>
      <w:szCs w:val="20"/>
    </w:rPr>
  </w:style>
  <w:style w:type="paragraph" w:customStyle="1" w:styleId="33">
    <w:name w:val="заголовок 3"/>
    <w:basedOn w:val="a0"/>
    <w:next w:val="a0"/>
    <w:rsid w:val="001A232E"/>
    <w:pPr>
      <w:keepNext/>
      <w:widowControl w:val="0"/>
      <w:autoSpaceDE w:val="0"/>
      <w:autoSpaceDN w:val="0"/>
      <w:jc w:val="center"/>
    </w:pPr>
    <w:rPr>
      <w:rFonts w:ascii="Arial" w:hAnsi="Arial" w:cs="Arial"/>
      <w:b/>
      <w:bCs/>
      <w:sz w:val="20"/>
    </w:rPr>
  </w:style>
  <w:style w:type="paragraph" w:styleId="34">
    <w:name w:val="Body Text Indent 3"/>
    <w:basedOn w:val="a0"/>
    <w:link w:val="35"/>
    <w:uiPriority w:val="99"/>
    <w:rsid w:val="002F6247"/>
    <w:pPr>
      <w:spacing w:after="120"/>
      <w:ind w:left="283"/>
    </w:pPr>
    <w:rPr>
      <w:sz w:val="16"/>
      <w:szCs w:val="16"/>
      <w:lang w:eastAsia="x-none"/>
    </w:rPr>
  </w:style>
  <w:style w:type="character" w:customStyle="1" w:styleId="35">
    <w:name w:val="Основний текст з відступом 3 Знак"/>
    <w:link w:val="34"/>
    <w:uiPriority w:val="99"/>
    <w:rsid w:val="002F6247"/>
    <w:rPr>
      <w:sz w:val="16"/>
      <w:szCs w:val="16"/>
      <w:lang w:val="uk-UA" w:eastAsia="x-none"/>
    </w:rPr>
  </w:style>
  <w:style w:type="paragraph" w:customStyle="1" w:styleId="aff7">
    <w:name w:val="Таблиця цифри"/>
    <w:basedOn w:val="a0"/>
    <w:rsid w:val="002F6247"/>
    <w:pPr>
      <w:spacing w:before="60" w:after="60"/>
      <w:jc w:val="center"/>
    </w:pPr>
    <w:rPr>
      <w:sz w:val="20"/>
      <w:szCs w:val="20"/>
    </w:rPr>
  </w:style>
  <w:style w:type="paragraph" w:customStyle="1" w:styleId="aff8">
    <w:name w:val="Таблиця текст"/>
    <w:basedOn w:val="a0"/>
    <w:rsid w:val="002F6247"/>
    <w:pPr>
      <w:spacing w:before="60" w:after="60"/>
    </w:pPr>
    <w:rPr>
      <w:sz w:val="20"/>
    </w:rPr>
  </w:style>
  <w:style w:type="paragraph" w:customStyle="1" w:styleId="aff9">
    <w:name w:val="Таблиця_оформлення"/>
    <w:basedOn w:val="a0"/>
    <w:rsid w:val="002F6247"/>
    <w:pPr>
      <w:spacing w:before="60" w:after="60"/>
      <w:jc w:val="center"/>
    </w:pPr>
    <w:rPr>
      <w:sz w:val="20"/>
    </w:rPr>
  </w:style>
  <w:style w:type="paragraph" w:customStyle="1" w:styleId="affa">
    <w:name w:val="Таблиця текст Знак"/>
    <w:basedOn w:val="a0"/>
    <w:rsid w:val="002F6247"/>
    <w:pPr>
      <w:spacing w:before="60" w:after="60"/>
    </w:pPr>
    <w:rPr>
      <w:sz w:val="20"/>
    </w:rPr>
  </w:style>
  <w:style w:type="paragraph" w:styleId="affb">
    <w:name w:val="Title"/>
    <w:basedOn w:val="a0"/>
    <w:link w:val="affc"/>
    <w:uiPriority w:val="99"/>
    <w:qFormat/>
    <w:rsid w:val="002F6247"/>
    <w:pPr>
      <w:widowControl w:val="0"/>
      <w:tabs>
        <w:tab w:val="left" w:pos="10206"/>
      </w:tabs>
      <w:ind w:firstLine="720"/>
      <w:jc w:val="center"/>
    </w:pPr>
    <w:rPr>
      <w:rFonts w:ascii="Garamond" w:hAnsi="Garamond"/>
      <w:b/>
      <w:w w:val="90"/>
      <w:sz w:val="26"/>
      <w:szCs w:val="26"/>
      <w:lang w:eastAsia="x-none"/>
    </w:rPr>
  </w:style>
  <w:style w:type="character" w:customStyle="1" w:styleId="affc">
    <w:name w:val="Назва Знак"/>
    <w:link w:val="affb"/>
    <w:uiPriority w:val="99"/>
    <w:rsid w:val="002F6247"/>
    <w:rPr>
      <w:rFonts w:ascii="Garamond" w:hAnsi="Garamond"/>
      <w:b/>
      <w:w w:val="90"/>
      <w:sz w:val="26"/>
      <w:szCs w:val="26"/>
      <w:lang w:val="uk-UA" w:eastAsia="x-none"/>
    </w:rPr>
  </w:style>
  <w:style w:type="paragraph" w:customStyle="1" w:styleId="Normal">
    <w:name w:val="Normal"/>
    <w:rsid w:val="002F6247"/>
    <w:rPr>
      <w:rFonts w:ascii="FreeSet" w:hAnsi="FreeSet"/>
      <w:snapToGrid w:val="0"/>
      <w:sz w:val="24"/>
      <w:lang w:val="en-US" w:eastAsia="ru-RU"/>
    </w:rPr>
  </w:style>
  <w:style w:type="paragraph" w:customStyle="1" w:styleId="0">
    <w:name w:val="Òåêñò0"/>
    <w:basedOn w:val="a0"/>
    <w:rsid w:val="002F6247"/>
    <w:pPr>
      <w:widowControl w:val="0"/>
      <w:spacing w:line="210" w:lineRule="atLeast"/>
      <w:jc w:val="both"/>
    </w:pPr>
    <w:rPr>
      <w:sz w:val="20"/>
      <w:szCs w:val="20"/>
    </w:rPr>
  </w:style>
  <w:style w:type="paragraph" w:customStyle="1" w:styleId="Normal-12">
    <w:name w:val="Normal-12"/>
    <w:basedOn w:val="a0"/>
    <w:rsid w:val="002F6247"/>
    <w:pPr>
      <w:ind w:firstLine="720"/>
      <w:jc w:val="both"/>
    </w:pPr>
    <w:rPr>
      <w:lang w:val="ru-RU" w:eastAsia="en-US"/>
    </w:rPr>
  </w:style>
  <w:style w:type="paragraph" w:styleId="affd">
    <w:name w:val="List"/>
    <w:basedOn w:val="a0"/>
    <w:rsid w:val="002F6247"/>
    <w:pPr>
      <w:suppressAutoHyphens/>
      <w:ind w:left="360" w:hanging="360"/>
    </w:pPr>
    <w:rPr>
      <w:rFonts w:ascii="MS Sans Serif" w:hAnsi="MS Sans Serif"/>
      <w:sz w:val="20"/>
      <w:szCs w:val="20"/>
      <w:lang w:val="ru-RU" w:eastAsia="ar-SA"/>
    </w:rPr>
  </w:style>
  <w:style w:type="paragraph" w:customStyle="1" w:styleId="41">
    <w:name w:val="Стиль4"/>
    <w:basedOn w:val="a0"/>
    <w:uiPriority w:val="99"/>
    <w:rsid w:val="002F6247"/>
    <w:pPr>
      <w:jc w:val="both"/>
    </w:pPr>
    <w:rPr>
      <w:rFonts w:eastAsia="Calibri"/>
      <w:sz w:val="26"/>
      <w:szCs w:val="26"/>
      <w:lang w:eastAsia="ar-SA"/>
    </w:rPr>
  </w:style>
  <w:style w:type="character" w:customStyle="1" w:styleId="rvts0">
    <w:name w:val="rvts0"/>
    <w:rsid w:val="002F6247"/>
  </w:style>
  <w:style w:type="paragraph" w:customStyle="1" w:styleId="26">
    <w:name w:val="Стиль2"/>
    <w:basedOn w:val="a0"/>
    <w:link w:val="27"/>
    <w:rsid w:val="002F6247"/>
    <w:pPr>
      <w:suppressAutoHyphens/>
      <w:spacing w:before="240" w:after="120"/>
      <w:jc w:val="center"/>
    </w:pPr>
    <w:rPr>
      <w:rFonts w:eastAsia="Calibri"/>
      <w:b/>
      <w:bCs/>
      <w:sz w:val="26"/>
      <w:szCs w:val="26"/>
      <w:lang w:val="x-none" w:eastAsia="ar-SA"/>
    </w:rPr>
  </w:style>
  <w:style w:type="character" w:customStyle="1" w:styleId="27">
    <w:name w:val="Стиль2 Знак"/>
    <w:link w:val="26"/>
    <w:locked/>
    <w:rsid w:val="002F6247"/>
    <w:rPr>
      <w:rFonts w:eastAsia="Calibri"/>
      <w:b/>
      <w:bCs/>
      <w:sz w:val="26"/>
      <w:szCs w:val="26"/>
      <w:lang w:val="x-none" w:eastAsia="ar-SA"/>
    </w:rPr>
  </w:style>
  <w:style w:type="paragraph" w:customStyle="1" w:styleId="xl82">
    <w:name w:val="xl82"/>
    <w:basedOn w:val="a0"/>
    <w:rsid w:val="002F6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rPr>
  </w:style>
  <w:style w:type="paragraph" w:customStyle="1" w:styleId="xl83">
    <w:name w:val="xl83"/>
    <w:basedOn w:val="a0"/>
    <w:rsid w:val="002F6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ru-RU"/>
    </w:rPr>
  </w:style>
  <w:style w:type="paragraph" w:customStyle="1" w:styleId="xl84">
    <w:name w:val="xl84"/>
    <w:basedOn w:val="a0"/>
    <w:rsid w:val="002F6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rPr>
  </w:style>
  <w:style w:type="paragraph" w:customStyle="1" w:styleId="xl85">
    <w:name w:val="xl85"/>
    <w:basedOn w:val="a0"/>
    <w:rsid w:val="002F6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rPr>
  </w:style>
  <w:style w:type="paragraph" w:customStyle="1" w:styleId="xl86">
    <w:name w:val="xl86"/>
    <w:basedOn w:val="a0"/>
    <w:rsid w:val="002F6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87">
    <w:name w:val="xl87"/>
    <w:basedOn w:val="a0"/>
    <w:rsid w:val="002F6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88">
    <w:name w:val="xl88"/>
    <w:basedOn w:val="a0"/>
    <w:rsid w:val="002F6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89">
    <w:name w:val="xl89"/>
    <w:basedOn w:val="a0"/>
    <w:rsid w:val="002F6247"/>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ru-RU"/>
    </w:rPr>
  </w:style>
  <w:style w:type="paragraph" w:customStyle="1" w:styleId="xl90">
    <w:name w:val="xl90"/>
    <w:basedOn w:val="a0"/>
    <w:rsid w:val="002F6247"/>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a0"/>
    <w:rsid w:val="002F6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2">
    <w:name w:val="xl92"/>
    <w:basedOn w:val="a0"/>
    <w:rsid w:val="002F6247"/>
    <w:pPr>
      <w:pBdr>
        <w:top w:val="single" w:sz="4" w:space="0" w:color="auto"/>
        <w:left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3">
    <w:name w:val="xl93"/>
    <w:basedOn w:val="a0"/>
    <w:rsid w:val="002F6247"/>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94">
    <w:name w:val="xl94"/>
    <w:basedOn w:val="a0"/>
    <w:rsid w:val="002F6247"/>
    <w:pPr>
      <w:pBdr>
        <w:top w:val="single" w:sz="4" w:space="0" w:color="auto"/>
        <w:bottom w:val="single" w:sz="4" w:space="0" w:color="auto"/>
      </w:pBdr>
      <w:spacing w:before="100" w:beforeAutospacing="1" w:after="100" w:afterAutospacing="1"/>
      <w:jc w:val="center"/>
      <w:textAlignment w:val="center"/>
    </w:pPr>
    <w:rPr>
      <w:b/>
      <w:bCs/>
      <w:lang w:val="ru-RU"/>
    </w:rPr>
  </w:style>
  <w:style w:type="paragraph" w:customStyle="1" w:styleId="xl95">
    <w:name w:val="xl95"/>
    <w:basedOn w:val="a0"/>
    <w:rsid w:val="002F6247"/>
    <w:pPr>
      <w:pBdr>
        <w:bottom w:val="single" w:sz="4" w:space="0" w:color="auto"/>
      </w:pBdr>
      <w:spacing w:before="100" w:beforeAutospacing="1" w:after="100" w:afterAutospacing="1"/>
      <w:jc w:val="center"/>
      <w:textAlignment w:val="center"/>
    </w:pPr>
    <w:rPr>
      <w:b/>
      <w:bCs/>
      <w:lang w:val="ru-RU"/>
    </w:rPr>
  </w:style>
  <w:style w:type="paragraph" w:customStyle="1" w:styleId="xl96">
    <w:name w:val="xl96"/>
    <w:basedOn w:val="a0"/>
    <w:rsid w:val="002F6247"/>
    <w:pPr>
      <w:spacing w:before="100" w:beforeAutospacing="1" w:after="100" w:afterAutospacing="1"/>
      <w:jc w:val="right"/>
      <w:textAlignment w:val="center"/>
    </w:pPr>
    <w:rPr>
      <w:lang w:val="ru-RU"/>
    </w:rPr>
  </w:style>
  <w:style w:type="paragraph" w:customStyle="1" w:styleId="14">
    <w:name w:val="Знак1 Знак Знак Знак Знак Знак Знак"/>
    <w:basedOn w:val="a0"/>
    <w:rsid w:val="00950699"/>
    <w:rPr>
      <w:rFonts w:ascii="Verdana" w:hAnsi="Verdana"/>
      <w:lang w:val="en-US" w:eastAsia="en-US"/>
    </w:rPr>
  </w:style>
  <w:style w:type="paragraph" w:customStyle="1" w:styleId="affe">
    <w:name w:val="Знак"/>
    <w:basedOn w:val="a0"/>
    <w:uiPriority w:val="99"/>
    <w:rsid w:val="00950699"/>
    <w:rPr>
      <w:rFonts w:ascii="Verdana" w:hAnsi="Verdana" w:cs="Verdana"/>
      <w:sz w:val="20"/>
      <w:szCs w:val="20"/>
      <w:lang w:val="en-US" w:eastAsia="en-US"/>
    </w:rPr>
  </w:style>
  <w:style w:type="paragraph" w:customStyle="1" w:styleId="afff">
    <w:name w:val="Знак Знак Знак Знак"/>
    <w:basedOn w:val="a0"/>
    <w:uiPriority w:val="99"/>
    <w:rsid w:val="00950699"/>
    <w:rPr>
      <w:rFonts w:ascii="Verdana" w:hAnsi="Verdana"/>
      <w:lang w:val="en-US" w:eastAsia="en-US"/>
    </w:rPr>
  </w:style>
  <w:style w:type="paragraph" w:customStyle="1" w:styleId="15">
    <w:name w:val="Знак1"/>
    <w:basedOn w:val="a0"/>
    <w:rsid w:val="00950699"/>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w:basedOn w:val="a0"/>
    <w:rsid w:val="00950699"/>
    <w:rPr>
      <w:rFonts w:ascii="Verdana" w:hAnsi="Verdana"/>
      <w:sz w:val="20"/>
      <w:szCs w:val="20"/>
      <w:lang w:val="en-US" w:eastAsia="en-US"/>
    </w:rPr>
  </w:style>
  <w:style w:type="character" w:customStyle="1" w:styleId="rvts23">
    <w:name w:val="rvts23"/>
    <w:basedOn w:val="a1"/>
    <w:rsid w:val="00E57B97"/>
  </w:style>
  <w:style w:type="character" w:styleId="afff0">
    <w:name w:val="Emphasis"/>
    <w:qFormat/>
    <w:rsid w:val="00E57B97"/>
    <w:rPr>
      <w:i/>
      <w:iCs/>
    </w:rPr>
  </w:style>
  <w:style w:type="paragraph" w:customStyle="1" w:styleId="rvps2">
    <w:name w:val="rvps2"/>
    <w:basedOn w:val="a0"/>
    <w:rsid w:val="00E57B97"/>
    <w:pPr>
      <w:spacing w:before="100" w:beforeAutospacing="1" w:after="100" w:afterAutospacing="1"/>
    </w:pPr>
    <w:rPr>
      <w:rFonts w:eastAsia="Calibri"/>
      <w:lang w:eastAsia="uk-UA"/>
    </w:rPr>
  </w:style>
  <w:style w:type="character" w:customStyle="1" w:styleId="16">
    <w:name w:val="Гіперпосилання1"/>
    <w:uiPriority w:val="99"/>
    <w:unhideWhenUsed/>
    <w:rsid w:val="00E57B97"/>
    <w:rPr>
      <w:color w:val="0000FF"/>
      <w:u w:val="single"/>
    </w:rPr>
  </w:style>
  <w:style w:type="paragraph" w:customStyle="1" w:styleId="LO-normal">
    <w:name w:val="LO-normal"/>
    <w:qFormat/>
    <w:rsid w:val="00B71F65"/>
    <w:pPr>
      <w:spacing w:line="276" w:lineRule="auto"/>
    </w:pPr>
    <w:rPr>
      <w:rFonts w:ascii="Arial" w:eastAsia="Arial" w:hAnsi="Arial" w:cs="Arial"/>
      <w:color w:val="000000"/>
      <w:sz w:val="22"/>
      <w:szCs w:val="22"/>
      <w:lang w:val="ru-RU" w:eastAsia="zh-CN"/>
    </w:rPr>
  </w:style>
  <w:style w:type="paragraph" w:styleId="afff1">
    <w:name w:val="Block Text"/>
    <w:basedOn w:val="a0"/>
    <w:rsid w:val="001D19A8"/>
    <w:pPr>
      <w:ind w:left="-108" w:right="-108"/>
      <w:jc w:val="center"/>
    </w:pPr>
    <w:rPr>
      <w:b/>
      <w:sz w:val="19"/>
      <w:szCs w:val="20"/>
    </w:rPr>
  </w:style>
  <w:style w:type="paragraph" w:customStyle="1" w:styleId="afff2">
    <w:name w:val="Знак Знак Знак Знак Знак Знак Знак"/>
    <w:basedOn w:val="a0"/>
    <w:uiPriority w:val="99"/>
    <w:rsid w:val="001D19A8"/>
    <w:rPr>
      <w:rFonts w:ascii="Verdana" w:hAnsi="Verdana"/>
      <w:sz w:val="20"/>
      <w:szCs w:val="20"/>
      <w:lang w:val="en-US" w:eastAsia="en-US"/>
    </w:rPr>
  </w:style>
  <w:style w:type="paragraph" w:customStyle="1" w:styleId="BodyText21">
    <w:name w:val="Body Text 21"/>
    <w:basedOn w:val="a0"/>
    <w:uiPriority w:val="99"/>
    <w:rsid w:val="001D19A8"/>
    <w:pPr>
      <w:tabs>
        <w:tab w:val="left" w:pos="0"/>
      </w:tabs>
    </w:pPr>
    <w:rPr>
      <w:szCs w:val="20"/>
      <w:lang w:val="ru-RU"/>
    </w:rPr>
  </w:style>
  <w:style w:type="paragraph" w:customStyle="1" w:styleId="17">
    <w:name w:val="Без интервала1"/>
    <w:uiPriority w:val="99"/>
    <w:rsid w:val="001D19A8"/>
    <w:rPr>
      <w:lang w:eastAsia="ru-RU"/>
    </w:rPr>
  </w:style>
  <w:style w:type="character" w:customStyle="1" w:styleId="18">
    <w:name w:val="Заголовок №1_"/>
    <w:link w:val="19"/>
    <w:locked/>
    <w:rsid w:val="001D19A8"/>
    <w:rPr>
      <w:rFonts w:ascii="Sylfaen" w:hAnsi="Sylfaen" w:cs="Gautami"/>
      <w:shd w:val="clear" w:color="auto" w:fill="FFFFFF"/>
      <w:lang w:bidi="te-IN"/>
    </w:rPr>
  </w:style>
  <w:style w:type="paragraph" w:customStyle="1" w:styleId="19">
    <w:name w:val="Заголовок №1"/>
    <w:basedOn w:val="a0"/>
    <w:link w:val="18"/>
    <w:rsid w:val="001D19A8"/>
    <w:pPr>
      <w:shd w:val="clear" w:color="auto" w:fill="FFFFFF"/>
      <w:spacing w:line="240" w:lineRule="atLeast"/>
      <w:outlineLvl w:val="0"/>
    </w:pPr>
    <w:rPr>
      <w:rFonts w:ascii="Sylfaen" w:hAnsi="Sylfaen" w:cs="Gautami"/>
      <w:sz w:val="20"/>
      <w:szCs w:val="20"/>
      <w:shd w:val="clear" w:color="auto" w:fill="FFFFFF"/>
      <w:lang w:val="x-none" w:eastAsia="x-none" w:bidi="te-IN"/>
    </w:rPr>
  </w:style>
  <w:style w:type="character" w:customStyle="1" w:styleId="36">
    <w:name w:val="Основной текст (3)_"/>
    <w:link w:val="37"/>
    <w:uiPriority w:val="99"/>
    <w:locked/>
    <w:rsid w:val="001D19A8"/>
    <w:rPr>
      <w:rFonts w:ascii="Sylfaen" w:hAnsi="Sylfaen" w:cs="Gautami"/>
      <w:spacing w:val="10"/>
      <w:shd w:val="clear" w:color="auto" w:fill="FFFFFF"/>
      <w:lang w:bidi="te-IN"/>
    </w:rPr>
  </w:style>
  <w:style w:type="paragraph" w:customStyle="1" w:styleId="37">
    <w:name w:val="Основной текст (3)"/>
    <w:basedOn w:val="a0"/>
    <w:link w:val="36"/>
    <w:uiPriority w:val="99"/>
    <w:rsid w:val="001D19A8"/>
    <w:pPr>
      <w:shd w:val="clear" w:color="auto" w:fill="FFFFFF"/>
      <w:spacing w:after="300" w:line="240" w:lineRule="atLeast"/>
    </w:pPr>
    <w:rPr>
      <w:rFonts w:ascii="Sylfaen" w:hAnsi="Sylfaen" w:cs="Gautami"/>
      <w:spacing w:val="10"/>
      <w:sz w:val="20"/>
      <w:szCs w:val="20"/>
      <w:shd w:val="clear" w:color="auto" w:fill="FFFFFF"/>
      <w:lang w:val="x-none" w:eastAsia="x-none" w:bidi="te-IN"/>
    </w:rPr>
  </w:style>
  <w:style w:type="character" w:customStyle="1" w:styleId="afff3">
    <w:name w:val="Основной текст_"/>
    <w:link w:val="1a"/>
    <w:uiPriority w:val="99"/>
    <w:locked/>
    <w:rsid w:val="001D19A8"/>
    <w:rPr>
      <w:rFonts w:ascii="Sylfaen" w:hAnsi="Sylfaen" w:cs="Gautami"/>
      <w:sz w:val="21"/>
      <w:szCs w:val="21"/>
      <w:shd w:val="clear" w:color="auto" w:fill="FFFFFF"/>
      <w:lang w:bidi="te-IN"/>
    </w:rPr>
  </w:style>
  <w:style w:type="paragraph" w:customStyle="1" w:styleId="1a">
    <w:name w:val="Основной текст1"/>
    <w:basedOn w:val="a0"/>
    <w:link w:val="afff3"/>
    <w:uiPriority w:val="99"/>
    <w:rsid w:val="001D19A8"/>
    <w:pPr>
      <w:shd w:val="clear" w:color="auto" w:fill="FFFFFF"/>
      <w:spacing w:before="300" w:line="269" w:lineRule="exact"/>
      <w:ind w:hanging="360"/>
      <w:jc w:val="both"/>
    </w:pPr>
    <w:rPr>
      <w:rFonts w:ascii="Sylfaen" w:hAnsi="Sylfaen" w:cs="Gautami"/>
      <w:sz w:val="21"/>
      <w:szCs w:val="21"/>
      <w:shd w:val="clear" w:color="auto" w:fill="FFFFFF"/>
      <w:lang w:val="x-none" w:eastAsia="x-none" w:bidi="te-IN"/>
    </w:rPr>
  </w:style>
  <w:style w:type="character" w:customStyle="1" w:styleId="51">
    <w:name w:val="Основной текст (5)_"/>
    <w:link w:val="52"/>
    <w:uiPriority w:val="99"/>
    <w:locked/>
    <w:rsid w:val="001D19A8"/>
    <w:rPr>
      <w:rFonts w:ascii="MS Reference Sans Serif" w:hAnsi="MS Reference Sans Serif" w:cs="Gautami"/>
      <w:sz w:val="17"/>
      <w:szCs w:val="17"/>
      <w:shd w:val="clear" w:color="auto" w:fill="FFFFFF"/>
      <w:lang w:bidi="te-IN"/>
    </w:rPr>
  </w:style>
  <w:style w:type="paragraph" w:customStyle="1" w:styleId="52">
    <w:name w:val="Основной текст (5)"/>
    <w:basedOn w:val="a0"/>
    <w:link w:val="51"/>
    <w:uiPriority w:val="99"/>
    <w:rsid w:val="001D19A8"/>
    <w:pPr>
      <w:shd w:val="clear" w:color="auto" w:fill="FFFFFF"/>
      <w:spacing w:after="60" w:line="240" w:lineRule="atLeast"/>
      <w:ind w:hanging="340"/>
      <w:jc w:val="both"/>
    </w:pPr>
    <w:rPr>
      <w:rFonts w:ascii="MS Reference Sans Serif" w:hAnsi="MS Reference Sans Serif" w:cs="Gautami"/>
      <w:sz w:val="17"/>
      <w:szCs w:val="17"/>
      <w:shd w:val="clear" w:color="auto" w:fill="FFFFFF"/>
      <w:lang w:val="x-none" w:eastAsia="x-none" w:bidi="te-IN"/>
    </w:rPr>
  </w:style>
  <w:style w:type="paragraph" w:customStyle="1" w:styleId="1b">
    <w:name w:val="Знак Знак1"/>
    <w:basedOn w:val="a0"/>
    <w:uiPriority w:val="99"/>
    <w:rsid w:val="001D19A8"/>
    <w:rPr>
      <w:rFonts w:ascii="Verdana" w:hAnsi="Verdana" w:cs="Verdana"/>
      <w:sz w:val="20"/>
      <w:szCs w:val="20"/>
      <w:lang w:eastAsia="en-US"/>
    </w:rPr>
  </w:style>
  <w:style w:type="paragraph" w:customStyle="1" w:styleId="1">
    <w:name w:val="Договор Заг 1"/>
    <w:basedOn w:val="a0"/>
    <w:next w:val="a0"/>
    <w:autoRedefine/>
    <w:uiPriority w:val="99"/>
    <w:rsid w:val="001D19A8"/>
    <w:pPr>
      <w:keepNext/>
      <w:numPr>
        <w:numId w:val="2"/>
      </w:numPr>
      <w:tabs>
        <w:tab w:val="left" w:pos="851"/>
      </w:tabs>
      <w:spacing w:before="120" w:after="120"/>
      <w:ind w:left="0" w:firstLine="0"/>
      <w:jc w:val="center"/>
    </w:pPr>
    <w:rPr>
      <w:b/>
      <w:szCs w:val="20"/>
    </w:rPr>
  </w:style>
  <w:style w:type="paragraph" w:customStyle="1" w:styleId="a">
    <w:name w:val="Договор осн текст"/>
    <w:basedOn w:val="a0"/>
    <w:uiPriority w:val="99"/>
    <w:rsid w:val="001D19A8"/>
    <w:pPr>
      <w:numPr>
        <w:ilvl w:val="1"/>
        <w:numId w:val="2"/>
      </w:numPr>
      <w:spacing w:after="120"/>
      <w:jc w:val="both"/>
    </w:pPr>
    <w:rPr>
      <w:szCs w:val="20"/>
    </w:rPr>
  </w:style>
  <w:style w:type="paragraph" w:styleId="afff4">
    <w:name w:val="Document Map"/>
    <w:basedOn w:val="a0"/>
    <w:link w:val="afff5"/>
    <w:uiPriority w:val="99"/>
    <w:semiHidden/>
    <w:rsid w:val="001D19A8"/>
    <w:pPr>
      <w:shd w:val="clear" w:color="auto" w:fill="000080"/>
    </w:pPr>
    <w:rPr>
      <w:sz w:val="2"/>
      <w:szCs w:val="20"/>
      <w:lang w:val="x-none"/>
    </w:rPr>
  </w:style>
  <w:style w:type="character" w:customStyle="1" w:styleId="afff5">
    <w:name w:val="Схема документа Знак"/>
    <w:link w:val="afff4"/>
    <w:uiPriority w:val="99"/>
    <w:semiHidden/>
    <w:rsid w:val="001D19A8"/>
    <w:rPr>
      <w:sz w:val="2"/>
      <w:shd w:val="clear" w:color="auto" w:fill="000080"/>
      <w:lang w:val="x-none" w:eastAsia="ru-RU"/>
    </w:rPr>
  </w:style>
  <w:style w:type="character" w:customStyle="1" w:styleId="xfmb">
    <w:name w:val="xfmb"/>
    <w:uiPriority w:val="99"/>
    <w:rsid w:val="001D19A8"/>
    <w:rPr>
      <w:rFonts w:cs="Times New Roman"/>
    </w:rPr>
  </w:style>
  <w:style w:type="character" w:customStyle="1" w:styleId="28">
    <w:name w:val="Заголовок 2 Знак Знак"/>
    <w:uiPriority w:val="99"/>
    <w:rsid w:val="001D19A8"/>
    <w:rPr>
      <w:rFonts w:ascii="Arial" w:hAnsi="Arial"/>
      <w:noProof/>
      <w:sz w:val="22"/>
      <w:lang w:val="uk-UA" w:eastAsia="ru-RU"/>
    </w:rPr>
  </w:style>
  <w:style w:type="character" w:customStyle="1" w:styleId="1c">
    <w:name w:val="Стиль1 Знак"/>
    <w:link w:val="1d"/>
    <w:uiPriority w:val="99"/>
    <w:locked/>
    <w:rsid w:val="001D19A8"/>
    <w:rPr>
      <w:sz w:val="26"/>
    </w:rPr>
  </w:style>
  <w:style w:type="paragraph" w:customStyle="1" w:styleId="1d">
    <w:name w:val="Стиль1"/>
    <w:basedOn w:val="a0"/>
    <w:link w:val="1c"/>
    <w:uiPriority w:val="99"/>
    <w:rsid w:val="001D19A8"/>
    <w:pPr>
      <w:ind w:firstLine="567"/>
      <w:jc w:val="both"/>
    </w:pPr>
    <w:rPr>
      <w:sz w:val="26"/>
      <w:szCs w:val="20"/>
      <w:lang w:val="x-none" w:eastAsia="x-none"/>
    </w:rPr>
  </w:style>
  <w:style w:type="character" w:customStyle="1" w:styleId="xfm86538610">
    <w:name w:val="xfm_86538610"/>
    <w:rsid w:val="001D19A8"/>
  </w:style>
  <w:style w:type="paragraph" w:customStyle="1" w:styleId="xfmc1">
    <w:name w:val="xfmc1"/>
    <w:basedOn w:val="a0"/>
    <w:rsid w:val="001D19A8"/>
    <w:pPr>
      <w:spacing w:before="100" w:beforeAutospacing="1" w:after="100" w:afterAutospacing="1"/>
    </w:pPr>
    <w:rPr>
      <w:lang w:eastAsia="uk-UA"/>
    </w:rPr>
  </w:style>
  <w:style w:type="character" w:customStyle="1" w:styleId="xfmc2">
    <w:name w:val="xfmc2"/>
    <w:rsid w:val="001D19A8"/>
  </w:style>
  <w:style w:type="paragraph" w:customStyle="1" w:styleId="29">
    <w:name w:val="Без интервала2"/>
    <w:uiPriority w:val="1"/>
    <w:qFormat/>
    <w:rsid w:val="001D19A8"/>
    <w:rPr>
      <w:sz w:val="24"/>
      <w:szCs w:val="24"/>
      <w:lang w:val="ru-RU" w:eastAsia="ru-RU"/>
    </w:rPr>
  </w:style>
  <w:style w:type="paragraph" w:styleId="afff6">
    <w:name w:val="Revision"/>
    <w:hidden/>
    <w:uiPriority w:val="99"/>
    <w:semiHidden/>
    <w:rsid w:val="00401EFF"/>
    <w:rPr>
      <w:sz w:val="24"/>
      <w:szCs w:val="24"/>
      <w:lang w:eastAsia="ru-RU"/>
    </w:rPr>
  </w:style>
  <w:style w:type="character" w:customStyle="1" w:styleId="apple-converted-space">
    <w:name w:val="apple-converted-space"/>
    <w:rsid w:val="00593B5C"/>
    <w:rPr>
      <w:rFonts w:cs="Times New Roman"/>
    </w:rPr>
  </w:style>
  <w:style w:type="paragraph" w:styleId="afff7">
    <w:name w:val="Subtitle"/>
    <w:basedOn w:val="a0"/>
    <w:link w:val="afff8"/>
    <w:qFormat/>
    <w:rsid w:val="000100A4"/>
    <w:pPr>
      <w:jc w:val="center"/>
      <w:outlineLvl w:val="0"/>
    </w:pPr>
    <w:rPr>
      <w:b/>
      <w:i/>
      <w:lang w:val="x-none"/>
    </w:rPr>
  </w:style>
  <w:style w:type="character" w:customStyle="1" w:styleId="afff8">
    <w:name w:val="Підзаголовок Знак"/>
    <w:link w:val="afff7"/>
    <w:rsid w:val="000100A4"/>
    <w:rPr>
      <w:b/>
      <w:i/>
      <w:sz w:val="24"/>
      <w:szCs w:val="24"/>
      <w:lang w:eastAsia="ru-RU"/>
    </w:rPr>
  </w:style>
  <w:style w:type="paragraph" w:customStyle="1" w:styleId="afff9">
    <w:name w:val="Знак Знак Знак"/>
    <w:basedOn w:val="a0"/>
    <w:rsid w:val="007A2DB6"/>
    <w:rPr>
      <w:rFonts w:ascii="Verdana" w:hAnsi="Verdana" w:cs="Verdana"/>
      <w:sz w:val="20"/>
      <w:szCs w:val="20"/>
      <w:lang w:val="en-US" w:eastAsia="en-US"/>
    </w:rPr>
  </w:style>
  <w:style w:type="paragraph" w:customStyle="1" w:styleId="xfmc3">
    <w:name w:val="xfmc3"/>
    <w:basedOn w:val="a0"/>
    <w:rsid w:val="006765E6"/>
    <w:pPr>
      <w:spacing w:before="100" w:beforeAutospacing="1" w:after="100" w:afterAutospacing="1"/>
    </w:pPr>
    <w:rPr>
      <w:lang w:eastAsia="uk-UA"/>
    </w:rPr>
  </w:style>
  <w:style w:type="paragraph" w:customStyle="1" w:styleId="xfmc4">
    <w:name w:val="xfmc4"/>
    <w:basedOn w:val="a0"/>
    <w:rsid w:val="006765E6"/>
    <w:pPr>
      <w:spacing w:before="100" w:beforeAutospacing="1" w:after="100" w:afterAutospacing="1"/>
    </w:pPr>
    <w:rPr>
      <w:lang w:eastAsia="uk-UA"/>
    </w:rPr>
  </w:style>
  <w:style w:type="paragraph" w:customStyle="1" w:styleId="310">
    <w:name w:val="Основной текст 31"/>
    <w:basedOn w:val="a0"/>
    <w:rsid w:val="007C7875"/>
    <w:pPr>
      <w:suppressAutoHyphens/>
      <w:jc w:val="both"/>
    </w:pPr>
    <w:rPr>
      <w:sz w:val="28"/>
      <w:szCs w:val="20"/>
      <w:lang w:eastAsia="ar-SA"/>
    </w:rPr>
  </w:style>
  <w:style w:type="character" w:customStyle="1" w:styleId="longtext">
    <w:name w:val="long_text"/>
    <w:rsid w:val="00623BA4"/>
  </w:style>
  <w:style w:type="character" w:customStyle="1" w:styleId="aff6">
    <w:name w:val="Абзац списку Знак"/>
    <w:link w:val="aff5"/>
    <w:uiPriority w:val="34"/>
    <w:rsid w:val="0078524C"/>
    <w:rPr>
      <w:rFonts w:eastAsia="SimSun"/>
      <w:sz w:val="24"/>
      <w:szCs w:val="24"/>
      <w:lang w:val="ru-RU" w:eastAsia="en-US"/>
    </w:rPr>
  </w:style>
  <w:style w:type="paragraph" w:customStyle="1" w:styleId="company">
    <w:name w:val="company"/>
    <w:basedOn w:val="a0"/>
    <w:rsid w:val="0078524C"/>
    <w:pPr>
      <w:widowControl w:val="0"/>
      <w:spacing w:after="240"/>
      <w:jc w:val="center"/>
    </w:pPr>
    <w:rPr>
      <w:b/>
      <w:bCs/>
      <w:lang w:val="ru-RU" w:eastAsia="en-US"/>
    </w:rPr>
  </w:style>
  <w:style w:type="character" w:customStyle="1" w:styleId="shorttext">
    <w:name w:val="short_text"/>
    <w:rsid w:val="0078524C"/>
  </w:style>
  <w:style w:type="paragraph" w:customStyle="1" w:styleId="2a">
    <w:name w:val="2Заголовок"/>
    <w:basedOn w:val="a0"/>
    <w:uiPriority w:val="99"/>
    <w:rsid w:val="009436DE"/>
    <w:pPr>
      <w:tabs>
        <w:tab w:val="num" w:pos="1220"/>
      </w:tabs>
      <w:spacing w:after="120"/>
      <w:ind w:left="710"/>
      <w:jc w:val="both"/>
    </w:pPr>
    <w:rPr>
      <w:lang w:eastAsia="ar-SA"/>
    </w:rPr>
  </w:style>
  <w:style w:type="character" w:customStyle="1" w:styleId="rvts46">
    <w:name w:val="rvts46"/>
    <w:rsid w:val="00314DF3"/>
  </w:style>
  <w:style w:type="paragraph" w:customStyle="1" w:styleId="tbl-cod">
    <w:name w:val="tbl-cod"/>
    <w:basedOn w:val="a0"/>
    <w:uiPriority w:val="99"/>
    <w:rsid w:val="001C4EA0"/>
    <w:pPr>
      <w:spacing w:before="100" w:beforeAutospacing="1" w:after="100" w:afterAutospacing="1"/>
    </w:pPr>
    <w:rPr>
      <w:lang w:eastAsia="uk-UA"/>
    </w:rPr>
  </w:style>
  <w:style w:type="paragraph" w:customStyle="1" w:styleId="tbl-txt">
    <w:name w:val="tbl-txt"/>
    <w:basedOn w:val="a0"/>
    <w:uiPriority w:val="99"/>
    <w:rsid w:val="001C4EA0"/>
    <w:pPr>
      <w:spacing w:before="100" w:beforeAutospacing="1" w:after="100" w:afterAutospacing="1"/>
    </w:pPr>
    <w:rPr>
      <w:lang w:eastAsia="uk-UA"/>
    </w:rPr>
  </w:style>
  <w:style w:type="character" w:customStyle="1" w:styleId="xfm28932042">
    <w:name w:val="xfm_28932042"/>
    <w:rsid w:val="002101F9"/>
  </w:style>
  <w:style w:type="character" w:customStyle="1" w:styleId="st">
    <w:name w:val="st"/>
    <w:rsid w:val="00303998"/>
  </w:style>
  <w:style w:type="paragraph" w:customStyle="1" w:styleId="Standard">
    <w:name w:val="Standard"/>
    <w:rsid w:val="00132DE0"/>
    <w:pPr>
      <w:suppressAutoHyphens/>
      <w:autoSpaceDN w:val="0"/>
      <w:spacing w:after="200" w:line="276" w:lineRule="auto"/>
      <w:textAlignment w:val="baseline"/>
    </w:pPr>
    <w:rPr>
      <w:kern w:val="3"/>
      <w:sz w:val="24"/>
      <w:szCs w:val="24"/>
      <w:lang w:val="ru-RU" w:eastAsia="ru-RU"/>
    </w:rPr>
  </w:style>
  <w:style w:type="paragraph" w:customStyle="1" w:styleId="TableParagraph">
    <w:name w:val="Table Paragraph"/>
    <w:basedOn w:val="a0"/>
    <w:uiPriority w:val="1"/>
    <w:qFormat/>
    <w:rsid w:val="00866370"/>
    <w:pPr>
      <w:widowControl w:val="0"/>
    </w:pPr>
    <w:rPr>
      <w:rFonts w:ascii="Calibri" w:eastAsia="Calibri" w:hAnsi="Calibri"/>
      <w:sz w:val="22"/>
      <w:szCs w:val="22"/>
      <w:lang w:val="en-US" w:eastAsia="en-US"/>
    </w:rPr>
  </w:style>
  <w:style w:type="table" w:customStyle="1" w:styleId="TableNormal1">
    <w:name w:val="Table Normal1"/>
    <w:uiPriority w:val="2"/>
    <w:semiHidden/>
    <w:unhideWhenUsed/>
    <w:qFormat/>
    <w:rsid w:val="00B718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9066">
      <w:bodyDiv w:val="1"/>
      <w:marLeft w:val="0"/>
      <w:marRight w:val="0"/>
      <w:marTop w:val="0"/>
      <w:marBottom w:val="0"/>
      <w:divBdr>
        <w:top w:val="none" w:sz="0" w:space="0" w:color="auto"/>
        <w:left w:val="none" w:sz="0" w:space="0" w:color="auto"/>
        <w:bottom w:val="none" w:sz="0" w:space="0" w:color="auto"/>
        <w:right w:val="none" w:sz="0" w:space="0" w:color="auto"/>
      </w:divBdr>
    </w:div>
    <w:div w:id="22362474">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114368275">
      <w:bodyDiv w:val="1"/>
      <w:marLeft w:val="0"/>
      <w:marRight w:val="0"/>
      <w:marTop w:val="0"/>
      <w:marBottom w:val="0"/>
      <w:divBdr>
        <w:top w:val="none" w:sz="0" w:space="0" w:color="auto"/>
        <w:left w:val="none" w:sz="0" w:space="0" w:color="auto"/>
        <w:bottom w:val="none" w:sz="0" w:space="0" w:color="auto"/>
        <w:right w:val="none" w:sz="0" w:space="0" w:color="auto"/>
      </w:divBdr>
    </w:div>
    <w:div w:id="140539680">
      <w:bodyDiv w:val="1"/>
      <w:marLeft w:val="0"/>
      <w:marRight w:val="0"/>
      <w:marTop w:val="0"/>
      <w:marBottom w:val="0"/>
      <w:divBdr>
        <w:top w:val="none" w:sz="0" w:space="0" w:color="auto"/>
        <w:left w:val="none" w:sz="0" w:space="0" w:color="auto"/>
        <w:bottom w:val="none" w:sz="0" w:space="0" w:color="auto"/>
        <w:right w:val="none" w:sz="0" w:space="0" w:color="auto"/>
      </w:divBdr>
    </w:div>
    <w:div w:id="146211183">
      <w:bodyDiv w:val="1"/>
      <w:marLeft w:val="0"/>
      <w:marRight w:val="0"/>
      <w:marTop w:val="0"/>
      <w:marBottom w:val="0"/>
      <w:divBdr>
        <w:top w:val="none" w:sz="0" w:space="0" w:color="auto"/>
        <w:left w:val="none" w:sz="0" w:space="0" w:color="auto"/>
        <w:bottom w:val="none" w:sz="0" w:space="0" w:color="auto"/>
        <w:right w:val="none" w:sz="0" w:space="0" w:color="auto"/>
      </w:divBdr>
    </w:div>
    <w:div w:id="157038642">
      <w:bodyDiv w:val="1"/>
      <w:marLeft w:val="0"/>
      <w:marRight w:val="0"/>
      <w:marTop w:val="0"/>
      <w:marBottom w:val="0"/>
      <w:divBdr>
        <w:top w:val="none" w:sz="0" w:space="0" w:color="auto"/>
        <w:left w:val="none" w:sz="0" w:space="0" w:color="auto"/>
        <w:bottom w:val="none" w:sz="0" w:space="0" w:color="auto"/>
        <w:right w:val="none" w:sz="0" w:space="0" w:color="auto"/>
      </w:divBdr>
    </w:div>
    <w:div w:id="164513739">
      <w:bodyDiv w:val="1"/>
      <w:marLeft w:val="0"/>
      <w:marRight w:val="0"/>
      <w:marTop w:val="0"/>
      <w:marBottom w:val="0"/>
      <w:divBdr>
        <w:top w:val="none" w:sz="0" w:space="0" w:color="auto"/>
        <w:left w:val="none" w:sz="0" w:space="0" w:color="auto"/>
        <w:bottom w:val="none" w:sz="0" w:space="0" w:color="auto"/>
        <w:right w:val="none" w:sz="0" w:space="0" w:color="auto"/>
      </w:divBdr>
    </w:div>
    <w:div w:id="165246045">
      <w:bodyDiv w:val="1"/>
      <w:marLeft w:val="0"/>
      <w:marRight w:val="0"/>
      <w:marTop w:val="0"/>
      <w:marBottom w:val="0"/>
      <w:divBdr>
        <w:top w:val="none" w:sz="0" w:space="0" w:color="auto"/>
        <w:left w:val="none" w:sz="0" w:space="0" w:color="auto"/>
        <w:bottom w:val="none" w:sz="0" w:space="0" w:color="auto"/>
        <w:right w:val="none" w:sz="0" w:space="0" w:color="auto"/>
      </w:divBdr>
    </w:div>
    <w:div w:id="206187513">
      <w:bodyDiv w:val="1"/>
      <w:marLeft w:val="0"/>
      <w:marRight w:val="0"/>
      <w:marTop w:val="0"/>
      <w:marBottom w:val="0"/>
      <w:divBdr>
        <w:top w:val="none" w:sz="0" w:space="0" w:color="auto"/>
        <w:left w:val="none" w:sz="0" w:space="0" w:color="auto"/>
        <w:bottom w:val="none" w:sz="0" w:space="0" w:color="auto"/>
        <w:right w:val="none" w:sz="0" w:space="0" w:color="auto"/>
      </w:divBdr>
    </w:div>
    <w:div w:id="245265736">
      <w:bodyDiv w:val="1"/>
      <w:marLeft w:val="0"/>
      <w:marRight w:val="0"/>
      <w:marTop w:val="0"/>
      <w:marBottom w:val="0"/>
      <w:divBdr>
        <w:top w:val="none" w:sz="0" w:space="0" w:color="auto"/>
        <w:left w:val="none" w:sz="0" w:space="0" w:color="auto"/>
        <w:bottom w:val="none" w:sz="0" w:space="0" w:color="auto"/>
        <w:right w:val="none" w:sz="0" w:space="0" w:color="auto"/>
      </w:divBdr>
    </w:div>
    <w:div w:id="248270558">
      <w:bodyDiv w:val="1"/>
      <w:marLeft w:val="0"/>
      <w:marRight w:val="0"/>
      <w:marTop w:val="0"/>
      <w:marBottom w:val="0"/>
      <w:divBdr>
        <w:top w:val="none" w:sz="0" w:space="0" w:color="auto"/>
        <w:left w:val="none" w:sz="0" w:space="0" w:color="auto"/>
        <w:bottom w:val="none" w:sz="0" w:space="0" w:color="auto"/>
        <w:right w:val="none" w:sz="0" w:space="0" w:color="auto"/>
      </w:divBdr>
    </w:div>
    <w:div w:id="256061151">
      <w:bodyDiv w:val="1"/>
      <w:marLeft w:val="0"/>
      <w:marRight w:val="0"/>
      <w:marTop w:val="0"/>
      <w:marBottom w:val="0"/>
      <w:divBdr>
        <w:top w:val="none" w:sz="0" w:space="0" w:color="auto"/>
        <w:left w:val="none" w:sz="0" w:space="0" w:color="auto"/>
        <w:bottom w:val="none" w:sz="0" w:space="0" w:color="auto"/>
        <w:right w:val="none" w:sz="0" w:space="0" w:color="auto"/>
      </w:divBdr>
    </w:div>
    <w:div w:id="257956411">
      <w:bodyDiv w:val="1"/>
      <w:marLeft w:val="0"/>
      <w:marRight w:val="0"/>
      <w:marTop w:val="0"/>
      <w:marBottom w:val="0"/>
      <w:divBdr>
        <w:top w:val="none" w:sz="0" w:space="0" w:color="auto"/>
        <w:left w:val="none" w:sz="0" w:space="0" w:color="auto"/>
        <w:bottom w:val="none" w:sz="0" w:space="0" w:color="auto"/>
        <w:right w:val="none" w:sz="0" w:space="0" w:color="auto"/>
      </w:divBdr>
    </w:div>
    <w:div w:id="274676355">
      <w:bodyDiv w:val="1"/>
      <w:marLeft w:val="0"/>
      <w:marRight w:val="0"/>
      <w:marTop w:val="0"/>
      <w:marBottom w:val="0"/>
      <w:divBdr>
        <w:top w:val="none" w:sz="0" w:space="0" w:color="auto"/>
        <w:left w:val="none" w:sz="0" w:space="0" w:color="auto"/>
        <w:bottom w:val="none" w:sz="0" w:space="0" w:color="auto"/>
        <w:right w:val="none" w:sz="0" w:space="0" w:color="auto"/>
      </w:divBdr>
    </w:div>
    <w:div w:id="288899197">
      <w:bodyDiv w:val="1"/>
      <w:marLeft w:val="0"/>
      <w:marRight w:val="0"/>
      <w:marTop w:val="0"/>
      <w:marBottom w:val="0"/>
      <w:divBdr>
        <w:top w:val="none" w:sz="0" w:space="0" w:color="auto"/>
        <w:left w:val="none" w:sz="0" w:space="0" w:color="auto"/>
        <w:bottom w:val="none" w:sz="0" w:space="0" w:color="auto"/>
        <w:right w:val="none" w:sz="0" w:space="0" w:color="auto"/>
      </w:divBdr>
    </w:div>
    <w:div w:id="315574743">
      <w:bodyDiv w:val="1"/>
      <w:marLeft w:val="0"/>
      <w:marRight w:val="0"/>
      <w:marTop w:val="0"/>
      <w:marBottom w:val="0"/>
      <w:divBdr>
        <w:top w:val="none" w:sz="0" w:space="0" w:color="auto"/>
        <w:left w:val="none" w:sz="0" w:space="0" w:color="auto"/>
        <w:bottom w:val="none" w:sz="0" w:space="0" w:color="auto"/>
        <w:right w:val="none" w:sz="0" w:space="0" w:color="auto"/>
      </w:divBdr>
    </w:div>
    <w:div w:id="316374809">
      <w:bodyDiv w:val="1"/>
      <w:marLeft w:val="0"/>
      <w:marRight w:val="0"/>
      <w:marTop w:val="0"/>
      <w:marBottom w:val="0"/>
      <w:divBdr>
        <w:top w:val="none" w:sz="0" w:space="0" w:color="auto"/>
        <w:left w:val="none" w:sz="0" w:space="0" w:color="auto"/>
        <w:bottom w:val="none" w:sz="0" w:space="0" w:color="auto"/>
        <w:right w:val="none" w:sz="0" w:space="0" w:color="auto"/>
      </w:divBdr>
    </w:div>
    <w:div w:id="329869425">
      <w:bodyDiv w:val="1"/>
      <w:marLeft w:val="0"/>
      <w:marRight w:val="0"/>
      <w:marTop w:val="0"/>
      <w:marBottom w:val="0"/>
      <w:divBdr>
        <w:top w:val="none" w:sz="0" w:space="0" w:color="auto"/>
        <w:left w:val="none" w:sz="0" w:space="0" w:color="auto"/>
        <w:bottom w:val="none" w:sz="0" w:space="0" w:color="auto"/>
        <w:right w:val="none" w:sz="0" w:space="0" w:color="auto"/>
      </w:divBdr>
    </w:div>
    <w:div w:id="344751863">
      <w:bodyDiv w:val="1"/>
      <w:marLeft w:val="0"/>
      <w:marRight w:val="0"/>
      <w:marTop w:val="0"/>
      <w:marBottom w:val="0"/>
      <w:divBdr>
        <w:top w:val="none" w:sz="0" w:space="0" w:color="auto"/>
        <w:left w:val="none" w:sz="0" w:space="0" w:color="auto"/>
        <w:bottom w:val="none" w:sz="0" w:space="0" w:color="auto"/>
        <w:right w:val="none" w:sz="0" w:space="0" w:color="auto"/>
      </w:divBdr>
    </w:div>
    <w:div w:id="365252660">
      <w:bodyDiv w:val="1"/>
      <w:marLeft w:val="0"/>
      <w:marRight w:val="0"/>
      <w:marTop w:val="0"/>
      <w:marBottom w:val="0"/>
      <w:divBdr>
        <w:top w:val="none" w:sz="0" w:space="0" w:color="auto"/>
        <w:left w:val="none" w:sz="0" w:space="0" w:color="auto"/>
        <w:bottom w:val="none" w:sz="0" w:space="0" w:color="auto"/>
        <w:right w:val="none" w:sz="0" w:space="0" w:color="auto"/>
      </w:divBdr>
    </w:div>
    <w:div w:id="510066753">
      <w:bodyDiv w:val="1"/>
      <w:marLeft w:val="0"/>
      <w:marRight w:val="0"/>
      <w:marTop w:val="0"/>
      <w:marBottom w:val="0"/>
      <w:divBdr>
        <w:top w:val="none" w:sz="0" w:space="0" w:color="auto"/>
        <w:left w:val="none" w:sz="0" w:space="0" w:color="auto"/>
        <w:bottom w:val="none" w:sz="0" w:space="0" w:color="auto"/>
        <w:right w:val="none" w:sz="0" w:space="0" w:color="auto"/>
      </w:divBdr>
    </w:div>
    <w:div w:id="529417791">
      <w:bodyDiv w:val="1"/>
      <w:marLeft w:val="0"/>
      <w:marRight w:val="0"/>
      <w:marTop w:val="0"/>
      <w:marBottom w:val="0"/>
      <w:divBdr>
        <w:top w:val="none" w:sz="0" w:space="0" w:color="auto"/>
        <w:left w:val="none" w:sz="0" w:space="0" w:color="auto"/>
        <w:bottom w:val="none" w:sz="0" w:space="0" w:color="auto"/>
        <w:right w:val="none" w:sz="0" w:space="0" w:color="auto"/>
      </w:divBdr>
    </w:div>
    <w:div w:id="560100472">
      <w:bodyDiv w:val="1"/>
      <w:marLeft w:val="0"/>
      <w:marRight w:val="0"/>
      <w:marTop w:val="0"/>
      <w:marBottom w:val="0"/>
      <w:divBdr>
        <w:top w:val="none" w:sz="0" w:space="0" w:color="auto"/>
        <w:left w:val="none" w:sz="0" w:space="0" w:color="auto"/>
        <w:bottom w:val="none" w:sz="0" w:space="0" w:color="auto"/>
        <w:right w:val="none" w:sz="0" w:space="0" w:color="auto"/>
      </w:divBdr>
    </w:div>
    <w:div w:id="562914390">
      <w:bodyDiv w:val="1"/>
      <w:marLeft w:val="0"/>
      <w:marRight w:val="0"/>
      <w:marTop w:val="0"/>
      <w:marBottom w:val="0"/>
      <w:divBdr>
        <w:top w:val="none" w:sz="0" w:space="0" w:color="auto"/>
        <w:left w:val="none" w:sz="0" w:space="0" w:color="auto"/>
        <w:bottom w:val="none" w:sz="0" w:space="0" w:color="auto"/>
        <w:right w:val="none" w:sz="0" w:space="0" w:color="auto"/>
      </w:divBdr>
    </w:div>
    <w:div w:id="575483599">
      <w:bodyDiv w:val="1"/>
      <w:marLeft w:val="0"/>
      <w:marRight w:val="0"/>
      <w:marTop w:val="0"/>
      <w:marBottom w:val="0"/>
      <w:divBdr>
        <w:top w:val="none" w:sz="0" w:space="0" w:color="auto"/>
        <w:left w:val="none" w:sz="0" w:space="0" w:color="auto"/>
        <w:bottom w:val="none" w:sz="0" w:space="0" w:color="auto"/>
        <w:right w:val="none" w:sz="0" w:space="0" w:color="auto"/>
      </w:divBdr>
    </w:div>
    <w:div w:id="586034939">
      <w:bodyDiv w:val="1"/>
      <w:marLeft w:val="0"/>
      <w:marRight w:val="0"/>
      <w:marTop w:val="0"/>
      <w:marBottom w:val="0"/>
      <w:divBdr>
        <w:top w:val="none" w:sz="0" w:space="0" w:color="auto"/>
        <w:left w:val="none" w:sz="0" w:space="0" w:color="auto"/>
        <w:bottom w:val="none" w:sz="0" w:space="0" w:color="auto"/>
        <w:right w:val="none" w:sz="0" w:space="0" w:color="auto"/>
      </w:divBdr>
    </w:div>
    <w:div w:id="596984106">
      <w:bodyDiv w:val="1"/>
      <w:marLeft w:val="0"/>
      <w:marRight w:val="0"/>
      <w:marTop w:val="0"/>
      <w:marBottom w:val="0"/>
      <w:divBdr>
        <w:top w:val="none" w:sz="0" w:space="0" w:color="auto"/>
        <w:left w:val="none" w:sz="0" w:space="0" w:color="auto"/>
        <w:bottom w:val="none" w:sz="0" w:space="0" w:color="auto"/>
        <w:right w:val="none" w:sz="0" w:space="0" w:color="auto"/>
      </w:divBdr>
    </w:div>
    <w:div w:id="674455118">
      <w:bodyDiv w:val="1"/>
      <w:marLeft w:val="0"/>
      <w:marRight w:val="0"/>
      <w:marTop w:val="0"/>
      <w:marBottom w:val="0"/>
      <w:divBdr>
        <w:top w:val="none" w:sz="0" w:space="0" w:color="auto"/>
        <w:left w:val="none" w:sz="0" w:space="0" w:color="auto"/>
        <w:bottom w:val="none" w:sz="0" w:space="0" w:color="auto"/>
        <w:right w:val="none" w:sz="0" w:space="0" w:color="auto"/>
      </w:divBdr>
    </w:div>
    <w:div w:id="691030089">
      <w:bodyDiv w:val="1"/>
      <w:marLeft w:val="0"/>
      <w:marRight w:val="0"/>
      <w:marTop w:val="0"/>
      <w:marBottom w:val="0"/>
      <w:divBdr>
        <w:top w:val="none" w:sz="0" w:space="0" w:color="auto"/>
        <w:left w:val="none" w:sz="0" w:space="0" w:color="auto"/>
        <w:bottom w:val="none" w:sz="0" w:space="0" w:color="auto"/>
        <w:right w:val="none" w:sz="0" w:space="0" w:color="auto"/>
      </w:divBdr>
    </w:div>
    <w:div w:id="709652398">
      <w:bodyDiv w:val="1"/>
      <w:marLeft w:val="0"/>
      <w:marRight w:val="0"/>
      <w:marTop w:val="0"/>
      <w:marBottom w:val="0"/>
      <w:divBdr>
        <w:top w:val="none" w:sz="0" w:space="0" w:color="auto"/>
        <w:left w:val="none" w:sz="0" w:space="0" w:color="auto"/>
        <w:bottom w:val="none" w:sz="0" w:space="0" w:color="auto"/>
        <w:right w:val="none" w:sz="0" w:space="0" w:color="auto"/>
      </w:divBdr>
    </w:div>
    <w:div w:id="713848767">
      <w:bodyDiv w:val="1"/>
      <w:marLeft w:val="0"/>
      <w:marRight w:val="0"/>
      <w:marTop w:val="0"/>
      <w:marBottom w:val="0"/>
      <w:divBdr>
        <w:top w:val="none" w:sz="0" w:space="0" w:color="auto"/>
        <w:left w:val="none" w:sz="0" w:space="0" w:color="auto"/>
        <w:bottom w:val="none" w:sz="0" w:space="0" w:color="auto"/>
        <w:right w:val="none" w:sz="0" w:space="0" w:color="auto"/>
      </w:divBdr>
    </w:div>
    <w:div w:id="765149977">
      <w:bodyDiv w:val="1"/>
      <w:marLeft w:val="0"/>
      <w:marRight w:val="0"/>
      <w:marTop w:val="0"/>
      <w:marBottom w:val="0"/>
      <w:divBdr>
        <w:top w:val="none" w:sz="0" w:space="0" w:color="auto"/>
        <w:left w:val="none" w:sz="0" w:space="0" w:color="auto"/>
        <w:bottom w:val="none" w:sz="0" w:space="0" w:color="auto"/>
        <w:right w:val="none" w:sz="0" w:space="0" w:color="auto"/>
      </w:divBdr>
    </w:div>
    <w:div w:id="803280144">
      <w:bodyDiv w:val="1"/>
      <w:marLeft w:val="0"/>
      <w:marRight w:val="0"/>
      <w:marTop w:val="0"/>
      <w:marBottom w:val="0"/>
      <w:divBdr>
        <w:top w:val="none" w:sz="0" w:space="0" w:color="auto"/>
        <w:left w:val="none" w:sz="0" w:space="0" w:color="auto"/>
        <w:bottom w:val="none" w:sz="0" w:space="0" w:color="auto"/>
        <w:right w:val="none" w:sz="0" w:space="0" w:color="auto"/>
      </w:divBdr>
    </w:div>
    <w:div w:id="808783547">
      <w:bodyDiv w:val="1"/>
      <w:marLeft w:val="0"/>
      <w:marRight w:val="0"/>
      <w:marTop w:val="0"/>
      <w:marBottom w:val="0"/>
      <w:divBdr>
        <w:top w:val="none" w:sz="0" w:space="0" w:color="auto"/>
        <w:left w:val="none" w:sz="0" w:space="0" w:color="auto"/>
        <w:bottom w:val="none" w:sz="0" w:space="0" w:color="auto"/>
        <w:right w:val="none" w:sz="0" w:space="0" w:color="auto"/>
      </w:divBdr>
    </w:div>
    <w:div w:id="819616710">
      <w:bodyDiv w:val="1"/>
      <w:marLeft w:val="0"/>
      <w:marRight w:val="0"/>
      <w:marTop w:val="0"/>
      <w:marBottom w:val="0"/>
      <w:divBdr>
        <w:top w:val="none" w:sz="0" w:space="0" w:color="auto"/>
        <w:left w:val="none" w:sz="0" w:space="0" w:color="auto"/>
        <w:bottom w:val="none" w:sz="0" w:space="0" w:color="auto"/>
        <w:right w:val="none" w:sz="0" w:space="0" w:color="auto"/>
      </w:divBdr>
    </w:div>
    <w:div w:id="869683146">
      <w:bodyDiv w:val="1"/>
      <w:marLeft w:val="0"/>
      <w:marRight w:val="0"/>
      <w:marTop w:val="0"/>
      <w:marBottom w:val="0"/>
      <w:divBdr>
        <w:top w:val="none" w:sz="0" w:space="0" w:color="auto"/>
        <w:left w:val="none" w:sz="0" w:space="0" w:color="auto"/>
        <w:bottom w:val="none" w:sz="0" w:space="0" w:color="auto"/>
        <w:right w:val="none" w:sz="0" w:space="0" w:color="auto"/>
      </w:divBdr>
    </w:div>
    <w:div w:id="889195646">
      <w:bodyDiv w:val="1"/>
      <w:marLeft w:val="0"/>
      <w:marRight w:val="0"/>
      <w:marTop w:val="0"/>
      <w:marBottom w:val="0"/>
      <w:divBdr>
        <w:top w:val="none" w:sz="0" w:space="0" w:color="auto"/>
        <w:left w:val="none" w:sz="0" w:space="0" w:color="auto"/>
        <w:bottom w:val="none" w:sz="0" w:space="0" w:color="auto"/>
        <w:right w:val="none" w:sz="0" w:space="0" w:color="auto"/>
      </w:divBdr>
      <w:divsChild>
        <w:div w:id="2146510291">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0383">
      <w:bodyDiv w:val="1"/>
      <w:marLeft w:val="0"/>
      <w:marRight w:val="0"/>
      <w:marTop w:val="0"/>
      <w:marBottom w:val="0"/>
      <w:divBdr>
        <w:top w:val="none" w:sz="0" w:space="0" w:color="auto"/>
        <w:left w:val="none" w:sz="0" w:space="0" w:color="auto"/>
        <w:bottom w:val="none" w:sz="0" w:space="0" w:color="auto"/>
        <w:right w:val="none" w:sz="0" w:space="0" w:color="auto"/>
      </w:divBdr>
    </w:div>
    <w:div w:id="983316679">
      <w:bodyDiv w:val="1"/>
      <w:marLeft w:val="0"/>
      <w:marRight w:val="0"/>
      <w:marTop w:val="0"/>
      <w:marBottom w:val="0"/>
      <w:divBdr>
        <w:top w:val="none" w:sz="0" w:space="0" w:color="auto"/>
        <w:left w:val="none" w:sz="0" w:space="0" w:color="auto"/>
        <w:bottom w:val="none" w:sz="0" w:space="0" w:color="auto"/>
        <w:right w:val="none" w:sz="0" w:space="0" w:color="auto"/>
      </w:divBdr>
    </w:div>
    <w:div w:id="985932030">
      <w:bodyDiv w:val="1"/>
      <w:marLeft w:val="0"/>
      <w:marRight w:val="0"/>
      <w:marTop w:val="0"/>
      <w:marBottom w:val="0"/>
      <w:divBdr>
        <w:top w:val="none" w:sz="0" w:space="0" w:color="auto"/>
        <w:left w:val="none" w:sz="0" w:space="0" w:color="auto"/>
        <w:bottom w:val="none" w:sz="0" w:space="0" w:color="auto"/>
        <w:right w:val="none" w:sz="0" w:space="0" w:color="auto"/>
      </w:divBdr>
    </w:div>
    <w:div w:id="985938612">
      <w:bodyDiv w:val="1"/>
      <w:marLeft w:val="0"/>
      <w:marRight w:val="0"/>
      <w:marTop w:val="0"/>
      <w:marBottom w:val="0"/>
      <w:divBdr>
        <w:top w:val="none" w:sz="0" w:space="0" w:color="auto"/>
        <w:left w:val="none" w:sz="0" w:space="0" w:color="auto"/>
        <w:bottom w:val="none" w:sz="0" w:space="0" w:color="auto"/>
        <w:right w:val="none" w:sz="0" w:space="0" w:color="auto"/>
      </w:divBdr>
    </w:div>
    <w:div w:id="988368782">
      <w:bodyDiv w:val="1"/>
      <w:marLeft w:val="0"/>
      <w:marRight w:val="0"/>
      <w:marTop w:val="0"/>
      <w:marBottom w:val="0"/>
      <w:divBdr>
        <w:top w:val="none" w:sz="0" w:space="0" w:color="auto"/>
        <w:left w:val="none" w:sz="0" w:space="0" w:color="auto"/>
        <w:bottom w:val="none" w:sz="0" w:space="0" w:color="auto"/>
        <w:right w:val="none" w:sz="0" w:space="0" w:color="auto"/>
      </w:divBdr>
    </w:div>
    <w:div w:id="1049113399">
      <w:bodyDiv w:val="1"/>
      <w:marLeft w:val="0"/>
      <w:marRight w:val="0"/>
      <w:marTop w:val="0"/>
      <w:marBottom w:val="0"/>
      <w:divBdr>
        <w:top w:val="none" w:sz="0" w:space="0" w:color="auto"/>
        <w:left w:val="none" w:sz="0" w:space="0" w:color="auto"/>
        <w:bottom w:val="none" w:sz="0" w:space="0" w:color="auto"/>
        <w:right w:val="none" w:sz="0" w:space="0" w:color="auto"/>
      </w:divBdr>
    </w:div>
    <w:div w:id="1062211209">
      <w:bodyDiv w:val="1"/>
      <w:marLeft w:val="0"/>
      <w:marRight w:val="0"/>
      <w:marTop w:val="0"/>
      <w:marBottom w:val="0"/>
      <w:divBdr>
        <w:top w:val="none" w:sz="0" w:space="0" w:color="auto"/>
        <w:left w:val="none" w:sz="0" w:space="0" w:color="auto"/>
        <w:bottom w:val="none" w:sz="0" w:space="0" w:color="auto"/>
        <w:right w:val="none" w:sz="0" w:space="0" w:color="auto"/>
      </w:divBdr>
    </w:div>
    <w:div w:id="1094129941">
      <w:bodyDiv w:val="1"/>
      <w:marLeft w:val="0"/>
      <w:marRight w:val="0"/>
      <w:marTop w:val="0"/>
      <w:marBottom w:val="0"/>
      <w:divBdr>
        <w:top w:val="none" w:sz="0" w:space="0" w:color="auto"/>
        <w:left w:val="none" w:sz="0" w:space="0" w:color="auto"/>
        <w:bottom w:val="none" w:sz="0" w:space="0" w:color="auto"/>
        <w:right w:val="none" w:sz="0" w:space="0" w:color="auto"/>
      </w:divBdr>
    </w:div>
    <w:div w:id="1122189058">
      <w:bodyDiv w:val="1"/>
      <w:marLeft w:val="0"/>
      <w:marRight w:val="0"/>
      <w:marTop w:val="0"/>
      <w:marBottom w:val="0"/>
      <w:divBdr>
        <w:top w:val="none" w:sz="0" w:space="0" w:color="auto"/>
        <w:left w:val="none" w:sz="0" w:space="0" w:color="auto"/>
        <w:bottom w:val="none" w:sz="0" w:space="0" w:color="auto"/>
        <w:right w:val="none" w:sz="0" w:space="0" w:color="auto"/>
      </w:divBdr>
    </w:div>
    <w:div w:id="1165315436">
      <w:bodyDiv w:val="1"/>
      <w:marLeft w:val="0"/>
      <w:marRight w:val="0"/>
      <w:marTop w:val="0"/>
      <w:marBottom w:val="0"/>
      <w:divBdr>
        <w:top w:val="none" w:sz="0" w:space="0" w:color="auto"/>
        <w:left w:val="none" w:sz="0" w:space="0" w:color="auto"/>
        <w:bottom w:val="none" w:sz="0" w:space="0" w:color="auto"/>
        <w:right w:val="none" w:sz="0" w:space="0" w:color="auto"/>
      </w:divBdr>
    </w:div>
    <w:div w:id="1189871790">
      <w:bodyDiv w:val="1"/>
      <w:marLeft w:val="0"/>
      <w:marRight w:val="0"/>
      <w:marTop w:val="0"/>
      <w:marBottom w:val="0"/>
      <w:divBdr>
        <w:top w:val="none" w:sz="0" w:space="0" w:color="auto"/>
        <w:left w:val="none" w:sz="0" w:space="0" w:color="auto"/>
        <w:bottom w:val="none" w:sz="0" w:space="0" w:color="auto"/>
        <w:right w:val="none" w:sz="0" w:space="0" w:color="auto"/>
      </w:divBdr>
    </w:div>
    <w:div w:id="1204093565">
      <w:bodyDiv w:val="1"/>
      <w:marLeft w:val="0"/>
      <w:marRight w:val="0"/>
      <w:marTop w:val="0"/>
      <w:marBottom w:val="0"/>
      <w:divBdr>
        <w:top w:val="none" w:sz="0" w:space="0" w:color="auto"/>
        <w:left w:val="none" w:sz="0" w:space="0" w:color="auto"/>
        <w:bottom w:val="none" w:sz="0" w:space="0" w:color="auto"/>
        <w:right w:val="none" w:sz="0" w:space="0" w:color="auto"/>
      </w:divBdr>
    </w:div>
    <w:div w:id="1277714939">
      <w:bodyDiv w:val="1"/>
      <w:marLeft w:val="0"/>
      <w:marRight w:val="0"/>
      <w:marTop w:val="0"/>
      <w:marBottom w:val="0"/>
      <w:divBdr>
        <w:top w:val="none" w:sz="0" w:space="0" w:color="auto"/>
        <w:left w:val="none" w:sz="0" w:space="0" w:color="auto"/>
        <w:bottom w:val="none" w:sz="0" w:space="0" w:color="auto"/>
        <w:right w:val="none" w:sz="0" w:space="0" w:color="auto"/>
      </w:divBdr>
    </w:div>
    <w:div w:id="1293511988">
      <w:bodyDiv w:val="1"/>
      <w:marLeft w:val="0"/>
      <w:marRight w:val="0"/>
      <w:marTop w:val="0"/>
      <w:marBottom w:val="0"/>
      <w:divBdr>
        <w:top w:val="none" w:sz="0" w:space="0" w:color="auto"/>
        <w:left w:val="none" w:sz="0" w:space="0" w:color="auto"/>
        <w:bottom w:val="none" w:sz="0" w:space="0" w:color="auto"/>
        <w:right w:val="none" w:sz="0" w:space="0" w:color="auto"/>
      </w:divBdr>
    </w:div>
    <w:div w:id="1349022787">
      <w:bodyDiv w:val="1"/>
      <w:marLeft w:val="0"/>
      <w:marRight w:val="0"/>
      <w:marTop w:val="0"/>
      <w:marBottom w:val="0"/>
      <w:divBdr>
        <w:top w:val="none" w:sz="0" w:space="0" w:color="auto"/>
        <w:left w:val="none" w:sz="0" w:space="0" w:color="auto"/>
        <w:bottom w:val="none" w:sz="0" w:space="0" w:color="auto"/>
        <w:right w:val="none" w:sz="0" w:space="0" w:color="auto"/>
      </w:divBdr>
    </w:div>
    <w:div w:id="1367173520">
      <w:bodyDiv w:val="1"/>
      <w:marLeft w:val="0"/>
      <w:marRight w:val="0"/>
      <w:marTop w:val="0"/>
      <w:marBottom w:val="0"/>
      <w:divBdr>
        <w:top w:val="none" w:sz="0" w:space="0" w:color="auto"/>
        <w:left w:val="none" w:sz="0" w:space="0" w:color="auto"/>
        <w:bottom w:val="none" w:sz="0" w:space="0" w:color="auto"/>
        <w:right w:val="none" w:sz="0" w:space="0" w:color="auto"/>
      </w:divBdr>
    </w:div>
    <w:div w:id="1402679725">
      <w:bodyDiv w:val="1"/>
      <w:marLeft w:val="0"/>
      <w:marRight w:val="0"/>
      <w:marTop w:val="0"/>
      <w:marBottom w:val="0"/>
      <w:divBdr>
        <w:top w:val="none" w:sz="0" w:space="0" w:color="auto"/>
        <w:left w:val="none" w:sz="0" w:space="0" w:color="auto"/>
        <w:bottom w:val="none" w:sz="0" w:space="0" w:color="auto"/>
        <w:right w:val="none" w:sz="0" w:space="0" w:color="auto"/>
      </w:divBdr>
    </w:div>
    <w:div w:id="1404521386">
      <w:bodyDiv w:val="1"/>
      <w:marLeft w:val="0"/>
      <w:marRight w:val="0"/>
      <w:marTop w:val="0"/>
      <w:marBottom w:val="0"/>
      <w:divBdr>
        <w:top w:val="none" w:sz="0" w:space="0" w:color="auto"/>
        <w:left w:val="none" w:sz="0" w:space="0" w:color="auto"/>
        <w:bottom w:val="none" w:sz="0" w:space="0" w:color="auto"/>
        <w:right w:val="none" w:sz="0" w:space="0" w:color="auto"/>
      </w:divBdr>
      <w:divsChild>
        <w:div w:id="539364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847307">
      <w:bodyDiv w:val="1"/>
      <w:marLeft w:val="0"/>
      <w:marRight w:val="0"/>
      <w:marTop w:val="0"/>
      <w:marBottom w:val="0"/>
      <w:divBdr>
        <w:top w:val="none" w:sz="0" w:space="0" w:color="auto"/>
        <w:left w:val="none" w:sz="0" w:space="0" w:color="auto"/>
        <w:bottom w:val="none" w:sz="0" w:space="0" w:color="auto"/>
        <w:right w:val="none" w:sz="0" w:space="0" w:color="auto"/>
      </w:divBdr>
    </w:div>
    <w:div w:id="1412891633">
      <w:bodyDiv w:val="1"/>
      <w:marLeft w:val="0"/>
      <w:marRight w:val="0"/>
      <w:marTop w:val="0"/>
      <w:marBottom w:val="0"/>
      <w:divBdr>
        <w:top w:val="none" w:sz="0" w:space="0" w:color="auto"/>
        <w:left w:val="none" w:sz="0" w:space="0" w:color="auto"/>
        <w:bottom w:val="none" w:sz="0" w:space="0" w:color="auto"/>
        <w:right w:val="none" w:sz="0" w:space="0" w:color="auto"/>
      </w:divBdr>
    </w:div>
    <w:div w:id="1412922404">
      <w:bodyDiv w:val="1"/>
      <w:marLeft w:val="0"/>
      <w:marRight w:val="0"/>
      <w:marTop w:val="0"/>
      <w:marBottom w:val="0"/>
      <w:divBdr>
        <w:top w:val="none" w:sz="0" w:space="0" w:color="auto"/>
        <w:left w:val="none" w:sz="0" w:space="0" w:color="auto"/>
        <w:bottom w:val="none" w:sz="0" w:space="0" w:color="auto"/>
        <w:right w:val="none" w:sz="0" w:space="0" w:color="auto"/>
      </w:divBdr>
    </w:div>
    <w:div w:id="1458256759">
      <w:bodyDiv w:val="1"/>
      <w:marLeft w:val="0"/>
      <w:marRight w:val="0"/>
      <w:marTop w:val="0"/>
      <w:marBottom w:val="0"/>
      <w:divBdr>
        <w:top w:val="none" w:sz="0" w:space="0" w:color="auto"/>
        <w:left w:val="none" w:sz="0" w:space="0" w:color="auto"/>
        <w:bottom w:val="none" w:sz="0" w:space="0" w:color="auto"/>
        <w:right w:val="none" w:sz="0" w:space="0" w:color="auto"/>
      </w:divBdr>
    </w:div>
    <w:div w:id="1534919425">
      <w:bodyDiv w:val="1"/>
      <w:marLeft w:val="0"/>
      <w:marRight w:val="0"/>
      <w:marTop w:val="0"/>
      <w:marBottom w:val="0"/>
      <w:divBdr>
        <w:top w:val="none" w:sz="0" w:space="0" w:color="auto"/>
        <w:left w:val="none" w:sz="0" w:space="0" w:color="auto"/>
        <w:bottom w:val="none" w:sz="0" w:space="0" w:color="auto"/>
        <w:right w:val="none" w:sz="0" w:space="0" w:color="auto"/>
      </w:divBdr>
    </w:div>
    <w:div w:id="1542981198">
      <w:bodyDiv w:val="1"/>
      <w:marLeft w:val="0"/>
      <w:marRight w:val="0"/>
      <w:marTop w:val="0"/>
      <w:marBottom w:val="0"/>
      <w:divBdr>
        <w:top w:val="none" w:sz="0" w:space="0" w:color="auto"/>
        <w:left w:val="none" w:sz="0" w:space="0" w:color="auto"/>
        <w:bottom w:val="none" w:sz="0" w:space="0" w:color="auto"/>
        <w:right w:val="none" w:sz="0" w:space="0" w:color="auto"/>
      </w:divBdr>
    </w:div>
    <w:div w:id="1556427943">
      <w:bodyDiv w:val="1"/>
      <w:marLeft w:val="0"/>
      <w:marRight w:val="0"/>
      <w:marTop w:val="0"/>
      <w:marBottom w:val="0"/>
      <w:divBdr>
        <w:top w:val="none" w:sz="0" w:space="0" w:color="auto"/>
        <w:left w:val="none" w:sz="0" w:space="0" w:color="auto"/>
        <w:bottom w:val="none" w:sz="0" w:space="0" w:color="auto"/>
        <w:right w:val="none" w:sz="0" w:space="0" w:color="auto"/>
      </w:divBdr>
    </w:div>
    <w:div w:id="1576233887">
      <w:bodyDiv w:val="1"/>
      <w:marLeft w:val="0"/>
      <w:marRight w:val="0"/>
      <w:marTop w:val="0"/>
      <w:marBottom w:val="0"/>
      <w:divBdr>
        <w:top w:val="none" w:sz="0" w:space="0" w:color="auto"/>
        <w:left w:val="none" w:sz="0" w:space="0" w:color="auto"/>
        <w:bottom w:val="none" w:sz="0" w:space="0" w:color="auto"/>
        <w:right w:val="none" w:sz="0" w:space="0" w:color="auto"/>
      </w:divBdr>
    </w:div>
    <w:div w:id="1580796605">
      <w:bodyDiv w:val="1"/>
      <w:marLeft w:val="0"/>
      <w:marRight w:val="0"/>
      <w:marTop w:val="0"/>
      <w:marBottom w:val="0"/>
      <w:divBdr>
        <w:top w:val="none" w:sz="0" w:space="0" w:color="auto"/>
        <w:left w:val="none" w:sz="0" w:space="0" w:color="auto"/>
        <w:bottom w:val="none" w:sz="0" w:space="0" w:color="auto"/>
        <w:right w:val="none" w:sz="0" w:space="0" w:color="auto"/>
      </w:divBdr>
      <w:divsChild>
        <w:div w:id="1255283336">
          <w:marLeft w:val="0"/>
          <w:marRight w:val="0"/>
          <w:marTop w:val="0"/>
          <w:marBottom w:val="0"/>
          <w:divBdr>
            <w:top w:val="none" w:sz="0" w:space="0" w:color="auto"/>
            <w:left w:val="none" w:sz="0" w:space="0" w:color="auto"/>
            <w:bottom w:val="none" w:sz="0" w:space="0" w:color="auto"/>
            <w:right w:val="none" w:sz="0" w:space="0" w:color="auto"/>
          </w:divBdr>
          <w:divsChild>
            <w:div w:id="2701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5593">
      <w:bodyDiv w:val="1"/>
      <w:marLeft w:val="0"/>
      <w:marRight w:val="0"/>
      <w:marTop w:val="0"/>
      <w:marBottom w:val="0"/>
      <w:divBdr>
        <w:top w:val="none" w:sz="0" w:space="0" w:color="auto"/>
        <w:left w:val="none" w:sz="0" w:space="0" w:color="auto"/>
        <w:bottom w:val="none" w:sz="0" w:space="0" w:color="auto"/>
        <w:right w:val="none" w:sz="0" w:space="0" w:color="auto"/>
      </w:divBdr>
    </w:div>
    <w:div w:id="1609581891">
      <w:bodyDiv w:val="1"/>
      <w:marLeft w:val="0"/>
      <w:marRight w:val="0"/>
      <w:marTop w:val="0"/>
      <w:marBottom w:val="0"/>
      <w:divBdr>
        <w:top w:val="none" w:sz="0" w:space="0" w:color="auto"/>
        <w:left w:val="none" w:sz="0" w:space="0" w:color="auto"/>
        <w:bottom w:val="none" w:sz="0" w:space="0" w:color="auto"/>
        <w:right w:val="none" w:sz="0" w:space="0" w:color="auto"/>
      </w:divBdr>
    </w:div>
    <w:div w:id="1632058925">
      <w:bodyDiv w:val="1"/>
      <w:marLeft w:val="0"/>
      <w:marRight w:val="0"/>
      <w:marTop w:val="0"/>
      <w:marBottom w:val="0"/>
      <w:divBdr>
        <w:top w:val="none" w:sz="0" w:space="0" w:color="auto"/>
        <w:left w:val="none" w:sz="0" w:space="0" w:color="auto"/>
        <w:bottom w:val="none" w:sz="0" w:space="0" w:color="auto"/>
        <w:right w:val="none" w:sz="0" w:space="0" w:color="auto"/>
      </w:divBdr>
    </w:div>
    <w:div w:id="1634290023">
      <w:bodyDiv w:val="1"/>
      <w:marLeft w:val="0"/>
      <w:marRight w:val="0"/>
      <w:marTop w:val="0"/>
      <w:marBottom w:val="0"/>
      <w:divBdr>
        <w:top w:val="none" w:sz="0" w:space="0" w:color="auto"/>
        <w:left w:val="none" w:sz="0" w:space="0" w:color="auto"/>
        <w:bottom w:val="none" w:sz="0" w:space="0" w:color="auto"/>
        <w:right w:val="none" w:sz="0" w:space="0" w:color="auto"/>
      </w:divBdr>
    </w:div>
    <w:div w:id="1635058271">
      <w:bodyDiv w:val="1"/>
      <w:marLeft w:val="0"/>
      <w:marRight w:val="0"/>
      <w:marTop w:val="0"/>
      <w:marBottom w:val="0"/>
      <w:divBdr>
        <w:top w:val="none" w:sz="0" w:space="0" w:color="auto"/>
        <w:left w:val="none" w:sz="0" w:space="0" w:color="auto"/>
        <w:bottom w:val="none" w:sz="0" w:space="0" w:color="auto"/>
        <w:right w:val="none" w:sz="0" w:space="0" w:color="auto"/>
      </w:divBdr>
    </w:div>
    <w:div w:id="1635063353">
      <w:bodyDiv w:val="1"/>
      <w:marLeft w:val="0"/>
      <w:marRight w:val="0"/>
      <w:marTop w:val="0"/>
      <w:marBottom w:val="0"/>
      <w:divBdr>
        <w:top w:val="none" w:sz="0" w:space="0" w:color="auto"/>
        <w:left w:val="none" w:sz="0" w:space="0" w:color="auto"/>
        <w:bottom w:val="none" w:sz="0" w:space="0" w:color="auto"/>
        <w:right w:val="none" w:sz="0" w:space="0" w:color="auto"/>
      </w:divBdr>
    </w:div>
    <w:div w:id="1638336388">
      <w:bodyDiv w:val="1"/>
      <w:marLeft w:val="0"/>
      <w:marRight w:val="0"/>
      <w:marTop w:val="0"/>
      <w:marBottom w:val="0"/>
      <w:divBdr>
        <w:top w:val="none" w:sz="0" w:space="0" w:color="auto"/>
        <w:left w:val="none" w:sz="0" w:space="0" w:color="auto"/>
        <w:bottom w:val="none" w:sz="0" w:space="0" w:color="auto"/>
        <w:right w:val="none" w:sz="0" w:space="0" w:color="auto"/>
      </w:divBdr>
    </w:div>
    <w:div w:id="1647975657">
      <w:bodyDiv w:val="1"/>
      <w:marLeft w:val="0"/>
      <w:marRight w:val="0"/>
      <w:marTop w:val="0"/>
      <w:marBottom w:val="0"/>
      <w:divBdr>
        <w:top w:val="none" w:sz="0" w:space="0" w:color="auto"/>
        <w:left w:val="none" w:sz="0" w:space="0" w:color="auto"/>
        <w:bottom w:val="none" w:sz="0" w:space="0" w:color="auto"/>
        <w:right w:val="none" w:sz="0" w:space="0" w:color="auto"/>
      </w:divBdr>
    </w:div>
    <w:div w:id="1688411455">
      <w:bodyDiv w:val="1"/>
      <w:marLeft w:val="0"/>
      <w:marRight w:val="0"/>
      <w:marTop w:val="0"/>
      <w:marBottom w:val="0"/>
      <w:divBdr>
        <w:top w:val="none" w:sz="0" w:space="0" w:color="auto"/>
        <w:left w:val="none" w:sz="0" w:space="0" w:color="auto"/>
        <w:bottom w:val="none" w:sz="0" w:space="0" w:color="auto"/>
        <w:right w:val="none" w:sz="0" w:space="0" w:color="auto"/>
      </w:divBdr>
    </w:div>
    <w:div w:id="1722289461">
      <w:bodyDiv w:val="1"/>
      <w:marLeft w:val="0"/>
      <w:marRight w:val="0"/>
      <w:marTop w:val="0"/>
      <w:marBottom w:val="0"/>
      <w:divBdr>
        <w:top w:val="none" w:sz="0" w:space="0" w:color="auto"/>
        <w:left w:val="none" w:sz="0" w:space="0" w:color="auto"/>
        <w:bottom w:val="none" w:sz="0" w:space="0" w:color="auto"/>
        <w:right w:val="none" w:sz="0" w:space="0" w:color="auto"/>
      </w:divBdr>
    </w:div>
    <w:div w:id="1751270793">
      <w:bodyDiv w:val="1"/>
      <w:marLeft w:val="0"/>
      <w:marRight w:val="0"/>
      <w:marTop w:val="0"/>
      <w:marBottom w:val="0"/>
      <w:divBdr>
        <w:top w:val="none" w:sz="0" w:space="0" w:color="auto"/>
        <w:left w:val="none" w:sz="0" w:space="0" w:color="auto"/>
        <w:bottom w:val="none" w:sz="0" w:space="0" w:color="auto"/>
        <w:right w:val="none" w:sz="0" w:space="0" w:color="auto"/>
      </w:divBdr>
    </w:div>
    <w:div w:id="1773696189">
      <w:bodyDiv w:val="1"/>
      <w:marLeft w:val="0"/>
      <w:marRight w:val="0"/>
      <w:marTop w:val="0"/>
      <w:marBottom w:val="0"/>
      <w:divBdr>
        <w:top w:val="none" w:sz="0" w:space="0" w:color="auto"/>
        <w:left w:val="none" w:sz="0" w:space="0" w:color="auto"/>
        <w:bottom w:val="none" w:sz="0" w:space="0" w:color="auto"/>
        <w:right w:val="none" w:sz="0" w:space="0" w:color="auto"/>
      </w:divBdr>
    </w:div>
    <w:div w:id="1783187252">
      <w:bodyDiv w:val="1"/>
      <w:marLeft w:val="0"/>
      <w:marRight w:val="0"/>
      <w:marTop w:val="0"/>
      <w:marBottom w:val="0"/>
      <w:divBdr>
        <w:top w:val="none" w:sz="0" w:space="0" w:color="auto"/>
        <w:left w:val="none" w:sz="0" w:space="0" w:color="auto"/>
        <w:bottom w:val="none" w:sz="0" w:space="0" w:color="auto"/>
        <w:right w:val="none" w:sz="0" w:space="0" w:color="auto"/>
      </w:divBdr>
    </w:div>
    <w:div w:id="1794129419">
      <w:bodyDiv w:val="1"/>
      <w:marLeft w:val="0"/>
      <w:marRight w:val="0"/>
      <w:marTop w:val="0"/>
      <w:marBottom w:val="0"/>
      <w:divBdr>
        <w:top w:val="none" w:sz="0" w:space="0" w:color="auto"/>
        <w:left w:val="none" w:sz="0" w:space="0" w:color="auto"/>
        <w:bottom w:val="none" w:sz="0" w:space="0" w:color="auto"/>
        <w:right w:val="none" w:sz="0" w:space="0" w:color="auto"/>
      </w:divBdr>
    </w:div>
    <w:div w:id="1797945047">
      <w:bodyDiv w:val="1"/>
      <w:marLeft w:val="0"/>
      <w:marRight w:val="0"/>
      <w:marTop w:val="0"/>
      <w:marBottom w:val="0"/>
      <w:divBdr>
        <w:top w:val="none" w:sz="0" w:space="0" w:color="auto"/>
        <w:left w:val="none" w:sz="0" w:space="0" w:color="auto"/>
        <w:bottom w:val="none" w:sz="0" w:space="0" w:color="auto"/>
        <w:right w:val="none" w:sz="0" w:space="0" w:color="auto"/>
      </w:divBdr>
    </w:div>
    <w:div w:id="1806390489">
      <w:bodyDiv w:val="1"/>
      <w:marLeft w:val="0"/>
      <w:marRight w:val="0"/>
      <w:marTop w:val="0"/>
      <w:marBottom w:val="0"/>
      <w:divBdr>
        <w:top w:val="none" w:sz="0" w:space="0" w:color="auto"/>
        <w:left w:val="none" w:sz="0" w:space="0" w:color="auto"/>
        <w:bottom w:val="none" w:sz="0" w:space="0" w:color="auto"/>
        <w:right w:val="none" w:sz="0" w:space="0" w:color="auto"/>
      </w:divBdr>
    </w:div>
    <w:div w:id="1815369003">
      <w:bodyDiv w:val="1"/>
      <w:marLeft w:val="0"/>
      <w:marRight w:val="0"/>
      <w:marTop w:val="0"/>
      <w:marBottom w:val="0"/>
      <w:divBdr>
        <w:top w:val="none" w:sz="0" w:space="0" w:color="auto"/>
        <w:left w:val="none" w:sz="0" w:space="0" w:color="auto"/>
        <w:bottom w:val="none" w:sz="0" w:space="0" w:color="auto"/>
        <w:right w:val="none" w:sz="0" w:space="0" w:color="auto"/>
      </w:divBdr>
    </w:div>
    <w:div w:id="1822916236">
      <w:bodyDiv w:val="1"/>
      <w:marLeft w:val="0"/>
      <w:marRight w:val="0"/>
      <w:marTop w:val="0"/>
      <w:marBottom w:val="0"/>
      <w:divBdr>
        <w:top w:val="none" w:sz="0" w:space="0" w:color="auto"/>
        <w:left w:val="none" w:sz="0" w:space="0" w:color="auto"/>
        <w:bottom w:val="none" w:sz="0" w:space="0" w:color="auto"/>
        <w:right w:val="none" w:sz="0" w:space="0" w:color="auto"/>
      </w:divBdr>
    </w:div>
    <w:div w:id="1830560126">
      <w:bodyDiv w:val="1"/>
      <w:marLeft w:val="0"/>
      <w:marRight w:val="0"/>
      <w:marTop w:val="0"/>
      <w:marBottom w:val="0"/>
      <w:divBdr>
        <w:top w:val="none" w:sz="0" w:space="0" w:color="auto"/>
        <w:left w:val="none" w:sz="0" w:space="0" w:color="auto"/>
        <w:bottom w:val="none" w:sz="0" w:space="0" w:color="auto"/>
        <w:right w:val="none" w:sz="0" w:space="0" w:color="auto"/>
      </w:divBdr>
    </w:div>
    <w:div w:id="1864855838">
      <w:bodyDiv w:val="1"/>
      <w:marLeft w:val="0"/>
      <w:marRight w:val="0"/>
      <w:marTop w:val="0"/>
      <w:marBottom w:val="0"/>
      <w:divBdr>
        <w:top w:val="none" w:sz="0" w:space="0" w:color="auto"/>
        <w:left w:val="none" w:sz="0" w:space="0" w:color="auto"/>
        <w:bottom w:val="none" w:sz="0" w:space="0" w:color="auto"/>
        <w:right w:val="none" w:sz="0" w:space="0" w:color="auto"/>
      </w:divBdr>
    </w:div>
    <w:div w:id="1865360184">
      <w:bodyDiv w:val="1"/>
      <w:marLeft w:val="0"/>
      <w:marRight w:val="0"/>
      <w:marTop w:val="0"/>
      <w:marBottom w:val="0"/>
      <w:divBdr>
        <w:top w:val="none" w:sz="0" w:space="0" w:color="auto"/>
        <w:left w:val="none" w:sz="0" w:space="0" w:color="auto"/>
        <w:bottom w:val="none" w:sz="0" w:space="0" w:color="auto"/>
        <w:right w:val="none" w:sz="0" w:space="0" w:color="auto"/>
      </w:divBdr>
    </w:div>
    <w:div w:id="1868442740">
      <w:bodyDiv w:val="1"/>
      <w:marLeft w:val="0"/>
      <w:marRight w:val="0"/>
      <w:marTop w:val="0"/>
      <w:marBottom w:val="0"/>
      <w:divBdr>
        <w:top w:val="none" w:sz="0" w:space="0" w:color="auto"/>
        <w:left w:val="none" w:sz="0" w:space="0" w:color="auto"/>
        <w:bottom w:val="none" w:sz="0" w:space="0" w:color="auto"/>
        <w:right w:val="none" w:sz="0" w:space="0" w:color="auto"/>
      </w:divBdr>
      <w:divsChild>
        <w:div w:id="941692584">
          <w:marLeft w:val="0"/>
          <w:marRight w:val="0"/>
          <w:marTop w:val="0"/>
          <w:marBottom w:val="0"/>
          <w:divBdr>
            <w:top w:val="none" w:sz="0" w:space="0" w:color="auto"/>
            <w:left w:val="none" w:sz="0" w:space="0" w:color="auto"/>
            <w:bottom w:val="none" w:sz="0" w:space="0" w:color="auto"/>
            <w:right w:val="none" w:sz="0" w:space="0" w:color="auto"/>
          </w:divBdr>
        </w:div>
        <w:div w:id="1495145268">
          <w:marLeft w:val="0"/>
          <w:marRight w:val="0"/>
          <w:marTop w:val="0"/>
          <w:marBottom w:val="0"/>
          <w:divBdr>
            <w:top w:val="none" w:sz="0" w:space="0" w:color="auto"/>
            <w:left w:val="none" w:sz="0" w:space="0" w:color="auto"/>
            <w:bottom w:val="none" w:sz="0" w:space="0" w:color="auto"/>
            <w:right w:val="none" w:sz="0" w:space="0" w:color="auto"/>
          </w:divBdr>
        </w:div>
        <w:div w:id="1662269491">
          <w:marLeft w:val="0"/>
          <w:marRight w:val="0"/>
          <w:marTop w:val="0"/>
          <w:marBottom w:val="0"/>
          <w:divBdr>
            <w:top w:val="none" w:sz="0" w:space="0" w:color="auto"/>
            <w:left w:val="none" w:sz="0" w:space="0" w:color="auto"/>
            <w:bottom w:val="none" w:sz="0" w:space="0" w:color="auto"/>
            <w:right w:val="none" w:sz="0" w:space="0" w:color="auto"/>
          </w:divBdr>
        </w:div>
        <w:div w:id="1926063844">
          <w:marLeft w:val="0"/>
          <w:marRight w:val="0"/>
          <w:marTop w:val="0"/>
          <w:marBottom w:val="0"/>
          <w:divBdr>
            <w:top w:val="none" w:sz="0" w:space="0" w:color="auto"/>
            <w:left w:val="none" w:sz="0" w:space="0" w:color="auto"/>
            <w:bottom w:val="none" w:sz="0" w:space="0" w:color="auto"/>
            <w:right w:val="none" w:sz="0" w:space="0" w:color="auto"/>
          </w:divBdr>
        </w:div>
      </w:divsChild>
    </w:div>
    <w:div w:id="1922256212">
      <w:bodyDiv w:val="1"/>
      <w:marLeft w:val="0"/>
      <w:marRight w:val="0"/>
      <w:marTop w:val="0"/>
      <w:marBottom w:val="0"/>
      <w:divBdr>
        <w:top w:val="none" w:sz="0" w:space="0" w:color="auto"/>
        <w:left w:val="none" w:sz="0" w:space="0" w:color="auto"/>
        <w:bottom w:val="none" w:sz="0" w:space="0" w:color="auto"/>
        <w:right w:val="none" w:sz="0" w:space="0" w:color="auto"/>
      </w:divBdr>
    </w:div>
    <w:div w:id="1922979867">
      <w:bodyDiv w:val="1"/>
      <w:marLeft w:val="0"/>
      <w:marRight w:val="0"/>
      <w:marTop w:val="0"/>
      <w:marBottom w:val="0"/>
      <w:divBdr>
        <w:top w:val="none" w:sz="0" w:space="0" w:color="auto"/>
        <w:left w:val="none" w:sz="0" w:space="0" w:color="auto"/>
        <w:bottom w:val="none" w:sz="0" w:space="0" w:color="auto"/>
        <w:right w:val="none" w:sz="0" w:space="0" w:color="auto"/>
      </w:divBdr>
    </w:div>
    <w:div w:id="1959481739">
      <w:bodyDiv w:val="1"/>
      <w:marLeft w:val="0"/>
      <w:marRight w:val="0"/>
      <w:marTop w:val="0"/>
      <w:marBottom w:val="0"/>
      <w:divBdr>
        <w:top w:val="none" w:sz="0" w:space="0" w:color="auto"/>
        <w:left w:val="none" w:sz="0" w:space="0" w:color="auto"/>
        <w:bottom w:val="none" w:sz="0" w:space="0" w:color="auto"/>
        <w:right w:val="none" w:sz="0" w:space="0" w:color="auto"/>
      </w:divBdr>
    </w:div>
    <w:div w:id="1962805212">
      <w:bodyDiv w:val="1"/>
      <w:marLeft w:val="0"/>
      <w:marRight w:val="0"/>
      <w:marTop w:val="0"/>
      <w:marBottom w:val="0"/>
      <w:divBdr>
        <w:top w:val="none" w:sz="0" w:space="0" w:color="auto"/>
        <w:left w:val="none" w:sz="0" w:space="0" w:color="auto"/>
        <w:bottom w:val="none" w:sz="0" w:space="0" w:color="auto"/>
        <w:right w:val="none" w:sz="0" w:space="0" w:color="auto"/>
      </w:divBdr>
    </w:div>
    <w:div w:id="2000378902">
      <w:bodyDiv w:val="1"/>
      <w:marLeft w:val="0"/>
      <w:marRight w:val="0"/>
      <w:marTop w:val="0"/>
      <w:marBottom w:val="0"/>
      <w:divBdr>
        <w:top w:val="none" w:sz="0" w:space="0" w:color="auto"/>
        <w:left w:val="none" w:sz="0" w:space="0" w:color="auto"/>
        <w:bottom w:val="none" w:sz="0" w:space="0" w:color="auto"/>
        <w:right w:val="none" w:sz="0" w:space="0" w:color="auto"/>
      </w:divBdr>
    </w:div>
    <w:div w:id="2058430683">
      <w:bodyDiv w:val="1"/>
      <w:marLeft w:val="0"/>
      <w:marRight w:val="0"/>
      <w:marTop w:val="0"/>
      <w:marBottom w:val="0"/>
      <w:divBdr>
        <w:top w:val="none" w:sz="0" w:space="0" w:color="auto"/>
        <w:left w:val="none" w:sz="0" w:space="0" w:color="auto"/>
        <w:bottom w:val="none" w:sz="0" w:space="0" w:color="auto"/>
        <w:right w:val="none" w:sz="0" w:space="0" w:color="auto"/>
      </w:divBdr>
    </w:div>
    <w:div w:id="2124616788">
      <w:bodyDiv w:val="1"/>
      <w:marLeft w:val="0"/>
      <w:marRight w:val="0"/>
      <w:marTop w:val="0"/>
      <w:marBottom w:val="0"/>
      <w:divBdr>
        <w:top w:val="none" w:sz="0" w:space="0" w:color="auto"/>
        <w:left w:val="none" w:sz="0" w:space="0" w:color="auto"/>
        <w:bottom w:val="none" w:sz="0" w:space="0" w:color="auto"/>
        <w:right w:val="none" w:sz="0" w:space="0" w:color="auto"/>
      </w:divBdr>
    </w:div>
    <w:div w:id="21406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D2E3-FBC0-4527-A00E-D1C26740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1240</Words>
  <Characters>708</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____________________________________________________________</vt:lpstr>
      <vt:lpstr>____________________________________________________________</vt:lpstr>
    </vt:vector>
  </TitlesOfParts>
  <Company>M&amp;P</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dc:title>
  <dc:subject/>
  <dc:creator>Администратор</dc:creator>
  <cp:keywords/>
  <cp:lastModifiedBy>Ніконова Каріне Аршаківна</cp:lastModifiedBy>
  <cp:revision>4</cp:revision>
  <cp:lastPrinted>2025-09-11T15:09:00Z</cp:lastPrinted>
  <dcterms:created xsi:type="dcterms:W3CDTF">2025-09-18T14:22:00Z</dcterms:created>
  <dcterms:modified xsi:type="dcterms:W3CDTF">2025-09-18T14:32:00Z</dcterms:modified>
</cp:coreProperties>
</file>