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46A1E" w14:textId="77777777" w:rsidR="004A5107" w:rsidRPr="00FD4E41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Обґрунтування</w:t>
      </w:r>
    </w:p>
    <w:p w14:paraId="2327F6B0" w14:textId="77777777" w:rsidR="004A5107" w:rsidRPr="00FD4E41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технічних та якісних характеристик предмета закупівлі</w:t>
      </w:r>
    </w:p>
    <w:p w14:paraId="4F2F8618" w14:textId="3BC16B69" w:rsidR="004A5107" w:rsidRPr="00FD4E41" w:rsidRDefault="00B359D2" w:rsidP="00226D6D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bookmarkStart w:id="0" w:name="_Hlk199772359"/>
      <w:bookmarkStart w:id="1" w:name="_Hlk200115378"/>
      <w:bookmarkStart w:id="2" w:name="_Hlk196827376"/>
      <w:r w:rsidRPr="00B359D2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Код ДК 021:2015 38430000-8 Детектори та аналізатори (Запасні частини)</w:t>
      </w:r>
      <w:r w:rsidR="00556777" w:rsidRPr="00FD4E4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bookmarkEnd w:id="0"/>
    </w:p>
    <w:bookmarkEnd w:id="1"/>
    <w:p w14:paraId="6D381D7C" w14:textId="77777777" w:rsidR="004A5107" w:rsidRPr="00FD4E41" w:rsidRDefault="004A5107" w:rsidP="004A5107">
      <w:pPr>
        <w:spacing w:after="240"/>
        <w:jc w:val="center"/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</w:pPr>
      <w:r w:rsidRPr="00FD4E41"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  <w:t>(назва предмета закупівлі)</w:t>
      </w:r>
    </w:p>
    <w:p w14:paraId="1CD004ED" w14:textId="4D70694F" w:rsidR="004A5107" w:rsidRPr="00FD4E41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(номер / ідентифікатор закупівлі</w:t>
      </w:r>
      <w:r w:rsidR="00E67121"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359D2" w:rsidRPr="00B359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UA-2025-12-02-018317-a</w:t>
      </w:r>
      <w:r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bookmarkEnd w:id="2"/>
    </w:p>
    <w:p w14:paraId="7359BAB5" w14:textId="41FBE2FB" w:rsidR="004A5107" w:rsidRDefault="004A5107" w:rsidP="004A5107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335F0A" w14:textId="77777777" w:rsidR="00B359D2" w:rsidRPr="00B359D2" w:rsidRDefault="00B359D2" w:rsidP="00B359D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spacing w:val="-1"/>
          <w:sz w:val="24"/>
          <w:szCs w:val="28"/>
        </w:rPr>
      </w:pPr>
      <w:r w:rsidRPr="00B359D2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Нижній полімерний блок </w:t>
      </w:r>
      <w:r w:rsidRPr="00B359D2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8"/>
        </w:rPr>
        <w:t>або</w:t>
      </w:r>
      <w:r w:rsidRPr="00B359D2">
        <w:rPr>
          <w:rFonts w:ascii="Times New Roman" w:eastAsia="Times New Roman" w:hAnsi="Times New Roman" w:cs="Times New Roman"/>
          <w:b/>
          <w:bCs/>
          <w:noProof/>
          <w:spacing w:val="29"/>
          <w:w w:val="101"/>
          <w:sz w:val="24"/>
          <w:szCs w:val="28"/>
        </w:rPr>
        <w:t xml:space="preserve"> </w:t>
      </w:r>
      <w:r w:rsidRPr="00B359D2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8"/>
        </w:rPr>
        <w:t>еквівалент – 2</w:t>
      </w:r>
      <w:r w:rsidRPr="00B359D2">
        <w:rPr>
          <w:rFonts w:ascii="Times New Roman" w:eastAsia="Calibri" w:hAnsi="Times New Roman" w:cs="Times New Roman"/>
          <w:b/>
          <w:noProof/>
          <w:spacing w:val="9"/>
          <w:sz w:val="24"/>
          <w:szCs w:val="28"/>
        </w:rPr>
        <w:t xml:space="preserve"> </w:t>
      </w:r>
      <w:r w:rsidRPr="00B359D2">
        <w:rPr>
          <w:rFonts w:ascii="Times New Roman" w:eastAsia="Calibri" w:hAnsi="Times New Roman" w:cs="Times New Roman"/>
          <w:b/>
          <w:noProof/>
          <w:spacing w:val="-1"/>
          <w:sz w:val="24"/>
          <w:szCs w:val="28"/>
        </w:rPr>
        <w:t>шт.</w:t>
      </w:r>
    </w:p>
    <w:tbl>
      <w:tblPr>
        <w:tblStyle w:val="TableNormal1"/>
        <w:tblW w:w="9566" w:type="dxa"/>
        <w:tblInd w:w="-6" w:type="dxa"/>
        <w:tblLook w:val="01E0" w:firstRow="1" w:lastRow="1" w:firstColumn="1" w:lastColumn="1" w:noHBand="0" w:noVBand="0"/>
      </w:tblPr>
      <w:tblGrid>
        <w:gridCol w:w="426"/>
        <w:gridCol w:w="3969"/>
        <w:gridCol w:w="2462"/>
        <w:gridCol w:w="2709"/>
      </w:tblGrid>
      <w:tr w:rsidR="00B359D2" w:rsidRPr="00B359D2" w14:paraId="29899575" w14:textId="77777777" w:rsidTr="009300B1">
        <w:trPr>
          <w:trHeight w:hRule="exact" w:val="1149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7D1E6F7" w14:textId="77777777" w:rsidR="00B359D2" w:rsidRPr="00B359D2" w:rsidRDefault="00B359D2" w:rsidP="00B359D2">
            <w:pPr>
              <w:spacing w:line="260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noProof/>
                <w:szCs w:val="24"/>
              </w:rPr>
            </w:pPr>
            <w:r w:rsidRPr="00B359D2">
              <w:rPr>
                <w:rFonts w:ascii="Times New Roman" w:eastAsia="Calibri" w:hAnsi="Times New Roman" w:cs="Times New Roman"/>
                <w:b/>
                <w:noProof/>
                <w:szCs w:val="24"/>
              </w:rPr>
              <w:t>№ з/п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A964D85" w14:textId="77777777" w:rsidR="00B359D2" w:rsidRPr="00B359D2" w:rsidRDefault="00B359D2" w:rsidP="00B359D2">
            <w:pPr>
              <w:spacing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noProof/>
                <w:szCs w:val="24"/>
              </w:rPr>
            </w:pPr>
            <w:r w:rsidRPr="00B359D2">
              <w:rPr>
                <w:rFonts w:ascii="Times New Roman" w:eastAsia="Times New Roman" w:hAnsi="Times New Roman" w:cs="Times New Roman"/>
                <w:b/>
                <w:noProof/>
                <w:szCs w:val="24"/>
              </w:rPr>
              <w:t>Технічні (якісні)</w:t>
            </w:r>
          </w:p>
          <w:p w14:paraId="2328E593" w14:textId="77777777" w:rsidR="00B359D2" w:rsidRPr="00B359D2" w:rsidRDefault="00B359D2" w:rsidP="00B359D2">
            <w:pPr>
              <w:spacing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noProof/>
                <w:szCs w:val="24"/>
              </w:rPr>
            </w:pPr>
            <w:r w:rsidRPr="00B359D2">
              <w:rPr>
                <w:rFonts w:ascii="Times New Roman" w:eastAsia="Times New Roman" w:hAnsi="Times New Roman" w:cs="Times New Roman"/>
                <w:b/>
                <w:noProof/>
                <w:szCs w:val="24"/>
              </w:rPr>
              <w:t>характеристики</w:t>
            </w:r>
          </w:p>
          <w:p w14:paraId="72FBEE59" w14:textId="77777777" w:rsidR="00B359D2" w:rsidRPr="00B359D2" w:rsidRDefault="00B359D2" w:rsidP="00B359D2">
            <w:pPr>
              <w:spacing w:line="260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noProof/>
                <w:szCs w:val="24"/>
              </w:rPr>
            </w:pPr>
            <w:r w:rsidRPr="00B359D2">
              <w:rPr>
                <w:rFonts w:ascii="Times New Roman" w:eastAsia="Times New Roman" w:hAnsi="Times New Roman" w:cs="Times New Roman"/>
                <w:b/>
                <w:noProof/>
                <w:szCs w:val="24"/>
              </w:rPr>
              <w:t>предмета закупівлі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4" w:space="0" w:color="000000"/>
            </w:tcBorders>
          </w:tcPr>
          <w:p w14:paraId="45F3C424" w14:textId="77777777" w:rsidR="00B359D2" w:rsidRPr="00B359D2" w:rsidRDefault="00B359D2" w:rsidP="00B359D2">
            <w:pPr>
              <w:spacing w:before="2"/>
              <w:ind w:right="2"/>
              <w:jc w:val="center"/>
              <w:rPr>
                <w:rFonts w:ascii="Times New Roman" w:eastAsia="Calibri" w:hAnsi="Times New Roman" w:cs="Times New Roman"/>
                <w:b/>
                <w:noProof/>
                <w:spacing w:val="9"/>
                <w:szCs w:val="24"/>
              </w:rPr>
            </w:pPr>
            <w:r w:rsidRPr="00B359D2">
              <w:rPr>
                <w:rFonts w:ascii="Times New Roman" w:eastAsia="Calibri" w:hAnsi="Times New Roman" w:cs="Times New Roman"/>
                <w:b/>
                <w:noProof/>
                <w:spacing w:val="9"/>
                <w:szCs w:val="24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4" w:space="0" w:color="000000"/>
            </w:tcBorders>
          </w:tcPr>
          <w:p w14:paraId="33B88400" w14:textId="77777777" w:rsidR="00B359D2" w:rsidRPr="00B359D2" w:rsidRDefault="00B359D2" w:rsidP="00B359D2">
            <w:pPr>
              <w:spacing w:before="2"/>
              <w:ind w:right="2"/>
              <w:jc w:val="center"/>
              <w:rPr>
                <w:rFonts w:ascii="Times New Roman" w:eastAsia="Calibri" w:hAnsi="Times New Roman" w:cs="Times New Roman"/>
                <w:b/>
                <w:noProof/>
                <w:spacing w:val="9"/>
                <w:szCs w:val="24"/>
              </w:rPr>
            </w:pPr>
            <w:r w:rsidRPr="00B359D2">
              <w:rPr>
                <w:rFonts w:ascii="Times New Roman" w:eastAsia="Calibri" w:hAnsi="Times New Roman" w:cs="Times New Roman"/>
                <w:b/>
                <w:noProof/>
                <w:spacing w:val="9"/>
                <w:szCs w:val="24"/>
              </w:rPr>
              <w:t>Обґрунтування технічних (якісних) характеристик</w:t>
            </w:r>
          </w:p>
          <w:p w14:paraId="48ACD58E" w14:textId="77777777" w:rsidR="00B359D2" w:rsidRPr="00B359D2" w:rsidRDefault="00B359D2" w:rsidP="00B359D2">
            <w:pPr>
              <w:spacing w:before="2"/>
              <w:ind w:right="2"/>
              <w:jc w:val="center"/>
              <w:rPr>
                <w:rFonts w:ascii="Times New Roman" w:eastAsia="Calibri" w:hAnsi="Times New Roman" w:cs="Times New Roman"/>
                <w:b/>
                <w:noProof/>
                <w:spacing w:val="9"/>
                <w:szCs w:val="24"/>
              </w:rPr>
            </w:pPr>
            <w:r w:rsidRPr="00B359D2">
              <w:rPr>
                <w:rFonts w:ascii="Times New Roman" w:eastAsia="Calibri" w:hAnsi="Times New Roman" w:cs="Times New Roman"/>
                <w:b/>
                <w:noProof/>
                <w:spacing w:val="9"/>
                <w:szCs w:val="24"/>
              </w:rPr>
              <w:t>предмета закупівлі</w:t>
            </w:r>
          </w:p>
        </w:tc>
      </w:tr>
      <w:tr w:rsidR="00B359D2" w:rsidRPr="00B359D2" w14:paraId="75FE2239" w14:textId="77777777" w:rsidTr="009300B1">
        <w:trPr>
          <w:trHeight w:val="425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37806C" w14:textId="77777777" w:rsidR="00B359D2" w:rsidRPr="00B359D2" w:rsidRDefault="00B359D2" w:rsidP="00B359D2">
            <w:pPr>
              <w:spacing w:line="262" w:lineRule="exact"/>
              <w:ind w:right="1"/>
              <w:jc w:val="center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</w:pPr>
            <w:r w:rsidRPr="00B359D2">
              <w:rPr>
                <w:rFonts w:ascii="Times New Roman" w:eastAsia="Calibri" w:hAnsi="Times New Roman" w:cs="Times New Roman"/>
                <w:b/>
                <w:noProof/>
                <w:spacing w:val="-1"/>
              </w:rPr>
              <w:t>1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467DAF" w14:textId="77777777" w:rsidR="00B359D2" w:rsidRPr="00B359D2" w:rsidRDefault="00B359D2" w:rsidP="009300B1">
            <w:pPr>
              <w:spacing w:line="262" w:lineRule="exact"/>
              <w:ind w:left="140" w:right="136"/>
              <w:jc w:val="both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</w:pPr>
            <w:r w:rsidRPr="00B359D2">
              <w:rPr>
                <w:rFonts w:ascii="Times New Roman" w:eastAsia="Times New Roman" w:hAnsi="Times New Roman" w:cs="Times New Roman"/>
                <w:b/>
                <w:noProof/>
              </w:rPr>
              <w:t>Нижній полімерний блок або еквівалент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833B" w14:textId="77777777" w:rsidR="00B359D2" w:rsidRPr="00B359D2" w:rsidRDefault="00B359D2" w:rsidP="00B359D2">
            <w:pPr>
              <w:spacing w:line="262" w:lineRule="exact"/>
              <w:ind w:right="1"/>
              <w:jc w:val="center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</w:pPr>
            <w:r w:rsidRPr="00B359D2"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  <w:t>Відповідність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7546A" w14:textId="77777777" w:rsidR="00B359D2" w:rsidRPr="00B359D2" w:rsidRDefault="00B359D2" w:rsidP="009300B1">
            <w:pPr>
              <w:spacing w:line="262" w:lineRule="exact"/>
              <w:ind w:left="81" w:right="1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</w:pPr>
            <w:bookmarkStart w:id="3" w:name="_GoBack"/>
            <w:r w:rsidRPr="00B359D2"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  <w:t xml:space="preserve">Сумісність з наявними  генетичними аналізаторами 3500/3500XL </w:t>
            </w:r>
            <w:r w:rsidRPr="00B359D2">
              <w:rPr>
                <w:rFonts w:ascii="Times New Roman" w:eastAsia="Times New Roman" w:hAnsi="Times New Roman" w:cs="Times New Roman"/>
                <w:noProof/>
              </w:rPr>
              <w:t>Applied Biosystems</w:t>
            </w:r>
            <w:bookmarkEnd w:id="3"/>
          </w:p>
        </w:tc>
      </w:tr>
      <w:tr w:rsidR="00B359D2" w:rsidRPr="00B359D2" w14:paraId="75E7D302" w14:textId="77777777" w:rsidTr="009300B1">
        <w:trPr>
          <w:trHeight w:val="425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73DBFE" w14:textId="77777777" w:rsidR="00B359D2" w:rsidRPr="00B359D2" w:rsidRDefault="00B359D2" w:rsidP="00B359D2">
            <w:pPr>
              <w:spacing w:line="262" w:lineRule="exact"/>
              <w:ind w:right="1"/>
              <w:jc w:val="center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</w:pPr>
            <w:r w:rsidRPr="00B359D2">
              <w:rPr>
                <w:rFonts w:ascii="Times New Roman" w:eastAsia="Calibri" w:hAnsi="Times New Roman" w:cs="Times New Roman"/>
                <w:noProof/>
                <w:spacing w:val="-1"/>
              </w:rPr>
              <w:t>1.1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CB7FB5" w14:textId="77777777" w:rsidR="00B359D2" w:rsidRPr="00B359D2" w:rsidRDefault="00B359D2" w:rsidP="009300B1">
            <w:pPr>
              <w:spacing w:line="262" w:lineRule="exact"/>
              <w:ind w:left="140" w:right="136"/>
              <w:jc w:val="both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</w:pPr>
            <w:r w:rsidRPr="00B359D2">
              <w:rPr>
                <w:rFonts w:ascii="Times New Roman" w:eastAsia="Times New Roman" w:hAnsi="Times New Roman" w:cs="Times New Roman"/>
                <w:noProof/>
              </w:rPr>
              <w:t>Нижній полімерний блок системи постачання полімеру генетичного аналізатора 3500/3500XL Applied Biosystems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13D3" w14:textId="77777777" w:rsidR="00B359D2" w:rsidRPr="00B359D2" w:rsidRDefault="00B359D2" w:rsidP="00B359D2">
            <w:pPr>
              <w:spacing w:line="262" w:lineRule="exact"/>
              <w:ind w:right="1"/>
              <w:jc w:val="center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</w:pPr>
            <w:r w:rsidRPr="00B359D2"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  <w:t>Відповідність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87405" w14:textId="77777777" w:rsidR="00B359D2" w:rsidRPr="00B359D2" w:rsidRDefault="00B359D2" w:rsidP="00B359D2">
            <w:pPr>
              <w:spacing w:line="262" w:lineRule="exact"/>
              <w:ind w:right="1"/>
              <w:jc w:val="both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</w:pPr>
          </w:p>
        </w:tc>
      </w:tr>
      <w:tr w:rsidR="00B359D2" w:rsidRPr="00B359D2" w14:paraId="6182B613" w14:textId="77777777" w:rsidTr="009300B1">
        <w:trPr>
          <w:trHeight w:val="425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96E2D8" w14:textId="77777777" w:rsidR="00B359D2" w:rsidRPr="00B359D2" w:rsidRDefault="00B359D2" w:rsidP="00B359D2">
            <w:pPr>
              <w:spacing w:line="262" w:lineRule="exact"/>
              <w:ind w:right="1"/>
              <w:jc w:val="center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</w:pPr>
            <w:r w:rsidRPr="00B359D2">
              <w:rPr>
                <w:rFonts w:ascii="Times New Roman" w:eastAsia="Calibri" w:hAnsi="Times New Roman" w:cs="Times New Roman"/>
                <w:noProof/>
                <w:spacing w:val="-1"/>
              </w:rPr>
              <w:t>1.2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8960B3" w14:textId="77777777" w:rsidR="00B359D2" w:rsidRPr="00B359D2" w:rsidRDefault="00B359D2" w:rsidP="009300B1">
            <w:pPr>
              <w:spacing w:line="262" w:lineRule="exact"/>
              <w:ind w:left="140" w:right="136"/>
              <w:jc w:val="both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</w:pPr>
            <w:r w:rsidRPr="00B359D2">
              <w:rPr>
                <w:rFonts w:ascii="Times New Roman" w:eastAsia="Times New Roman" w:hAnsi="Times New Roman" w:cs="Times New Roman"/>
                <w:noProof/>
              </w:rPr>
              <w:t>Сумісність монтажних кріплень до верхнього полімерного блоку полімерної помпи генетичного аналізатору 3500/3500XL Applied Biosystems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598B" w14:textId="77777777" w:rsidR="00B359D2" w:rsidRPr="00B359D2" w:rsidRDefault="00B359D2" w:rsidP="00B359D2">
            <w:pPr>
              <w:spacing w:line="262" w:lineRule="exact"/>
              <w:ind w:right="1"/>
              <w:jc w:val="center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</w:pPr>
            <w:r w:rsidRPr="00B359D2"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  <w:t>Відповідність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AEAE9" w14:textId="77777777" w:rsidR="00B359D2" w:rsidRPr="00B359D2" w:rsidRDefault="00B359D2" w:rsidP="00B359D2">
            <w:pPr>
              <w:spacing w:line="262" w:lineRule="exact"/>
              <w:ind w:right="1"/>
              <w:jc w:val="center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</w:pPr>
          </w:p>
        </w:tc>
      </w:tr>
      <w:tr w:rsidR="00B359D2" w:rsidRPr="00B359D2" w14:paraId="7E8A5D38" w14:textId="77777777" w:rsidTr="009300B1">
        <w:trPr>
          <w:trHeight w:val="425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8FD10A" w14:textId="77777777" w:rsidR="00B359D2" w:rsidRPr="00B359D2" w:rsidRDefault="00B359D2" w:rsidP="00B359D2">
            <w:pPr>
              <w:spacing w:line="262" w:lineRule="exact"/>
              <w:ind w:right="1"/>
              <w:jc w:val="center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</w:pPr>
            <w:r w:rsidRPr="00B359D2">
              <w:rPr>
                <w:rFonts w:ascii="Times New Roman" w:eastAsia="Calibri" w:hAnsi="Times New Roman" w:cs="Times New Roman"/>
                <w:noProof/>
                <w:spacing w:val="-1"/>
              </w:rPr>
              <w:t>1.3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535A2E" w14:textId="77777777" w:rsidR="00B359D2" w:rsidRPr="00B359D2" w:rsidRDefault="00B359D2" w:rsidP="009300B1">
            <w:pPr>
              <w:spacing w:line="262" w:lineRule="exact"/>
              <w:ind w:left="140" w:right="136"/>
              <w:jc w:val="both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</w:pPr>
            <w:r w:rsidRPr="00B359D2">
              <w:rPr>
                <w:rFonts w:ascii="Times New Roman" w:eastAsia="Times New Roman" w:hAnsi="Times New Roman" w:cs="Times New Roman"/>
                <w:noProof/>
              </w:rPr>
              <w:t>Сумісність каналів постачання полімеру до верхнього полімерного блоку генетичного аналізатору 3500/3500XL Applied Biosystems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5FC3" w14:textId="77777777" w:rsidR="00B359D2" w:rsidRPr="00B359D2" w:rsidRDefault="00B359D2" w:rsidP="00B359D2">
            <w:pPr>
              <w:spacing w:line="262" w:lineRule="exact"/>
              <w:ind w:right="1"/>
              <w:jc w:val="center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</w:pPr>
            <w:r w:rsidRPr="00B359D2"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  <w:t>Відповідність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1BFDD" w14:textId="77777777" w:rsidR="00B359D2" w:rsidRPr="00B359D2" w:rsidRDefault="00B359D2" w:rsidP="00B359D2">
            <w:pPr>
              <w:spacing w:line="262" w:lineRule="exact"/>
              <w:ind w:right="1"/>
              <w:jc w:val="center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</w:pPr>
          </w:p>
        </w:tc>
      </w:tr>
      <w:tr w:rsidR="00B359D2" w:rsidRPr="00B359D2" w14:paraId="1FE5DA6C" w14:textId="77777777" w:rsidTr="009300B1">
        <w:trPr>
          <w:trHeight w:val="425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2728AE" w14:textId="77777777" w:rsidR="00B359D2" w:rsidRPr="00B359D2" w:rsidRDefault="00B359D2" w:rsidP="00B359D2">
            <w:pPr>
              <w:spacing w:line="262" w:lineRule="exact"/>
              <w:ind w:right="1"/>
              <w:jc w:val="center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</w:pPr>
            <w:r w:rsidRPr="00B359D2">
              <w:rPr>
                <w:rFonts w:ascii="Times New Roman" w:eastAsia="Calibri" w:hAnsi="Times New Roman" w:cs="Times New Roman"/>
                <w:noProof/>
                <w:spacing w:val="-1"/>
              </w:rPr>
              <w:t>1.4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504E17" w14:textId="77777777" w:rsidR="00B359D2" w:rsidRPr="00B359D2" w:rsidRDefault="00B359D2" w:rsidP="009300B1">
            <w:pPr>
              <w:spacing w:line="262" w:lineRule="exact"/>
              <w:ind w:left="140" w:right="136"/>
              <w:jc w:val="both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</w:pPr>
            <w:r w:rsidRPr="00B359D2">
              <w:rPr>
                <w:rFonts w:ascii="Times New Roman" w:eastAsia="Times New Roman" w:hAnsi="Times New Roman" w:cs="Times New Roman"/>
                <w:noProof/>
              </w:rPr>
              <w:t>Сумісність підключення високовольтного електричного роз’єму анодного електроду ланцюгу електрофорезу генетичного аналізатору 3500/3500XL Applied Biosystems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88A4" w14:textId="77777777" w:rsidR="00B359D2" w:rsidRPr="00B359D2" w:rsidRDefault="00B359D2" w:rsidP="00B359D2">
            <w:pPr>
              <w:spacing w:line="262" w:lineRule="exact"/>
              <w:ind w:right="1"/>
              <w:jc w:val="center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</w:pPr>
            <w:r w:rsidRPr="00B359D2"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  <w:t>Відповідність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6F5F1" w14:textId="77777777" w:rsidR="00B359D2" w:rsidRPr="00B359D2" w:rsidRDefault="00B359D2" w:rsidP="00B359D2">
            <w:pPr>
              <w:spacing w:line="262" w:lineRule="exact"/>
              <w:ind w:right="1"/>
              <w:jc w:val="center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</w:pPr>
          </w:p>
        </w:tc>
      </w:tr>
      <w:tr w:rsidR="00B359D2" w:rsidRPr="00B359D2" w14:paraId="0EA14C62" w14:textId="77777777" w:rsidTr="009300B1">
        <w:trPr>
          <w:trHeight w:val="425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F919BB" w14:textId="77777777" w:rsidR="00B359D2" w:rsidRPr="00B359D2" w:rsidRDefault="00B359D2" w:rsidP="00B359D2">
            <w:pPr>
              <w:spacing w:line="262" w:lineRule="exact"/>
              <w:ind w:right="1"/>
              <w:jc w:val="center"/>
              <w:rPr>
                <w:rFonts w:ascii="Times New Roman" w:eastAsia="Calibri" w:hAnsi="Times New Roman" w:cs="Times New Roman"/>
                <w:noProof/>
                <w:spacing w:val="-1"/>
              </w:rPr>
            </w:pPr>
            <w:r w:rsidRPr="00B359D2">
              <w:rPr>
                <w:rFonts w:ascii="Times New Roman" w:eastAsia="Calibri" w:hAnsi="Times New Roman" w:cs="Times New Roman"/>
                <w:noProof/>
                <w:spacing w:val="-1"/>
              </w:rPr>
              <w:t>1.5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5CF320" w14:textId="77777777" w:rsidR="00B359D2" w:rsidRPr="00B359D2" w:rsidRDefault="00B359D2" w:rsidP="009300B1">
            <w:pPr>
              <w:spacing w:line="262" w:lineRule="exact"/>
              <w:ind w:left="140" w:right="136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B359D2">
              <w:rPr>
                <w:rFonts w:ascii="Times New Roman" w:eastAsia="Times New Roman" w:hAnsi="Times New Roman" w:cs="Times New Roman"/>
                <w:noProof/>
              </w:rPr>
              <w:t>Кріплення для під’єднання ємності з анодним буфером генетичного аналізатору 3500/3500XL  Applied Biosystems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E472" w14:textId="77777777" w:rsidR="00B359D2" w:rsidRPr="00B359D2" w:rsidRDefault="00B359D2" w:rsidP="00B359D2">
            <w:pPr>
              <w:spacing w:line="262" w:lineRule="exact"/>
              <w:ind w:right="1"/>
              <w:jc w:val="center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</w:pPr>
            <w:r w:rsidRPr="00B359D2"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  <w:t>Наявність/</w:t>
            </w:r>
          </w:p>
          <w:p w14:paraId="7533D0BD" w14:textId="77777777" w:rsidR="00B359D2" w:rsidRPr="00B359D2" w:rsidRDefault="00B359D2" w:rsidP="00B359D2">
            <w:pPr>
              <w:spacing w:line="262" w:lineRule="exact"/>
              <w:ind w:right="1"/>
              <w:jc w:val="center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</w:pPr>
            <w:r w:rsidRPr="00B359D2"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  <w:t>Відповідність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CF01" w14:textId="77777777" w:rsidR="00B359D2" w:rsidRPr="00B359D2" w:rsidRDefault="00B359D2" w:rsidP="00B359D2">
            <w:pPr>
              <w:spacing w:line="262" w:lineRule="exact"/>
              <w:ind w:right="1"/>
              <w:jc w:val="center"/>
              <w:rPr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</w:pPr>
          </w:p>
        </w:tc>
      </w:tr>
    </w:tbl>
    <w:p w14:paraId="5CFBF81C" w14:textId="77777777" w:rsidR="00B359D2" w:rsidRPr="00B359D2" w:rsidRDefault="00B359D2" w:rsidP="00B35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8"/>
          <w:lang w:eastAsia="ru-RU"/>
        </w:rPr>
      </w:pPr>
    </w:p>
    <w:p w14:paraId="496A1FF7" w14:textId="77777777" w:rsidR="00B359D2" w:rsidRPr="00B359D2" w:rsidRDefault="00B359D2" w:rsidP="00B359D2">
      <w:pPr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359D2">
        <w:rPr>
          <w:rFonts w:ascii="Times New Roman" w:eastAsia="Times New Roman" w:hAnsi="Times New Roman" w:cs="Times New Roman"/>
          <w:sz w:val="24"/>
          <w:szCs w:val="28"/>
        </w:rPr>
        <w:t>Нижні полімерні блоки йдуть до наявних у Замовника генетичних аналізаторів 3100/3500</w:t>
      </w:r>
      <w:r w:rsidRPr="00B359D2">
        <w:rPr>
          <w:rFonts w:ascii="Times New Roman" w:eastAsia="Calibri" w:hAnsi="Times New Roman" w:cs="Times New Roman"/>
          <w:noProof/>
          <w:spacing w:val="-1"/>
          <w:sz w:val="24"/>
          <w:szCs w:val="24"/>
        </w:rPr>
        <w:t xml:space="preserve">XL </w:t>
      </w:r>
      <w:proofErr w:type="spellStart"/>
      <w:r w:rsidRPr="00B359D2">
        <w:rPr>
          <w:rFonts w:ascii="Times New Roman" w:eastAsia="Times New Roman" w:hAnsi="Times New Roman" w:cs="Times New Roman"/>
          <w:sz w:val="24"/>
          <w:szCs w:val="28"/>
        </w:rPr>
        <w:t>Applied</w:t>
      </w:r>
      <w:proofErr w:type="spellEnd"/>
      <w:r w:rsidRPr="00B359D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B359D2">
        <w:rPr>
          <w:rFonts w:ascii="Times New Roman" w:eastAsia="Times New Roman" w:hAnsi="Times New Roman" w:cs="Times New Roman"/>
          <w:sz w:val="24"/>
          <w:szCs w:val="28"/>
        </w:rPr>
        <w:t>Biosystems</w:t>
      </w:r>
      <w:proofErr w:type="spellEnd"/>
      <w:r w:rsidRPr="00B359D2"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773F961D" w14:textId="5D6EDC0E" w:rsidR="00B359D2" w:rsidRDefault="00B359D2" w:rsidP="004A5107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FCF94E" w14:textId="77777777" w:rsidR="00B359D2" w:rsidRPr="00FD4E41" w:rsidRDefault="00B359D2" w:rsidP="004A5107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243E3D" w14:textId="77777777" w:rsidR="00D552A0" w:rsidRPr="00FD4E41" w:rsidRDefault="00D552A0" w:rsidP="00BF5AE3">
      <w:pPr>
        <w:pStyle w:val="1"/>
        <w:spacing w:after="0" w:line="240" w:lineRule="auto"/>
        <w:ind w:firstLine="0"/>
        <w:jc w:val="center"/>
        <w:rPr>
          <w:rFonts w:ascii="Times New Roman" w:hAnsi="Times New Roman" w:cs="Times New Roman"/>
          <w:iCs/>
          <w:sz w:val="20"/>
          <w:szCs w:val="28"/>
        </w:rPr>
      </w:pPr>
    </w:p>
    <w:p w14:paraId="1F5B7740" w14:textId="77777777" w:rsidR="004A5107" w:rsidRPr="00FD4E41" w:rsidRDefault="004A5107">
      <w:pPr>
        <w:rPr>
          <w:rFonts w:ascii="Times New Roman" w:eastAsia="Times New Roman" w:hAnsi="Times New Roman" w:cs="Times New Roman"/>
          <w:sz w:val="28"/>
          <w:szCs w:val="28"/>
        </w:rPr>
      </w:pPr>
      <w:r w:rsidRPr="00FD4E41">
        <w:rPr>
          <w:rFonts w:ascii="Times New Roman" w:hAnsi="Times New Roman" w:cs="Times New Roman"/>
          <w:sz w:val="28"/>
          <w:szCs w:val="28"/>
        </w:rPr>
        <w:br w:type="page"/>
      </w:r>
    </w:p>
    <w:p w14:paraId="7886343B" w14:textId="77777777" w:rsidR="004A5107" w:rsidRPr="00FD4E41" w:rsidRDefault="004A5107" w:rsidP="004A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</w:pPr>
      <w:r w:rsidRPr="00FD4E4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  <w:lastRenderedPageBreak/>
        <w:t>Обґрунтування</w:t>
      </w:r>
    </w:p>
    <w:p w14:paraId="4F8EA29D" w14:textId="77777777" w:rsidR="004A5107" w:rsidRPr="00FD4E41" w:rsidRDefault="004A5107" w:rsidP="004A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</w:pPr>
      <w:r w:rsidRPr="00FD4E4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  <w:t xml:space="preserve">розміру бюджетного призначення та очікуваної вартості предмета закупівлі </w:t>
      </w:r>
    </w:p>
    <w:p w14:paraId="67B7BCDC" w14:textId="66821701" w:rsidR="004A5107" w:rsidRPr="00FD4E41" w:rsidRDefault="009670A2" w:rsidP="00556777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9670A2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Код ДК 021:2015 38430000-8 Детектори та аналізатори (Запасні частини)</w:t>
      </w:r>
    </w:p>
    <w:p w14:paraId="0ED53B96" w14:textId="77777777" w:rsidR="004A5107" w:rsidRPr="00FD4E41" w:rsidRDefault="004A5107" w:rsidP="004A5107">
      <w:pPr>
        <w:spacing w:after="240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D4E4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(назва предмета закупівлі)</w:t>
      </w:r>
    </w:p>
    <w:p w14:paraId="22C7967F" w14:textId="04AC89E2" w:rsidR="004A5107" w:rsidRPr="00FD4E41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(номер / ідентифікатор закупівлі</w:t>
      </w:r>
      <w:r w:rsidR="000F2DD3"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670A2" w:rsidRPr="009670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UA-2025-12-02-018317-a</w:t>
      </w:r>
      <w:r w:rsidR="00E67121"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</w:p>
    <w:p w14:paraId="5DE544DA" w14:textId="77777777" w:rsidR="004A5107" w:rsidRPr="00FD4E41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</w:pPr>
    </w:p>
    <w:p w14:paraId="3F8F3A4F" w14:textId="21760EA9" w:rsidR="004A5107" w:rsidRPr="00FD4E41" w:rsidRDefault="009670A2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</w:pPr>
      <w:r w:rsidRPr="009670A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>405 909,44</w:t>
      </w:r>
      <w:r w:rsidR="00915CC4" w:rsidRPr="00915CC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 xml:space="preserve"> </w:t>
      </w:r>
      <w:r w:rsidR="002244C8" w:rsidRPr="00FD4E4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 xml:space="preserve"> </w:t>
      </w:r>
      <w:r w:rsidR="004A5107" w:rsidRPr="00FD4E4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>грн</w:t>
      </w:r>
    </w:p>
    <w:p w14:paraId="74BCBDBD" w14:textId="77777777" w:rsidR="004A5107" w:rsidRPr="00FD4E41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uk-UA"/>
        </w:rPr>
      </w:pPr>
      <w:r w:rsidRPr="00FD4E4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uk-UA"/>
        </w:rPr>
        <w:t xml:space="preserve">(загальна очікувана вартість предмета закупівлі) </w:t>
      </w:r>
    </w:p>
    <w:p w14:paraId="07C80216" w14:textId="65C1289C" w:rsidR="004A5107" w:rsidRPr="00FD4E41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p w14:paraId="29C519AF" w14:textId="77777777" w:rsidR="00EF42A2" w:rsidRPr="00FD4E41" w:rsidRDefault="00EF42A2" w:rsidP="0079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tbl>
      <w:tblPr>
        <w:tblStyle w:val="10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4395"/>
      </w:tblGrid>
      <w:tr w:rsidR="00EF42A2" w:rsidRPr="00FD4E41" w14:paraId="7B79E2B6" w14:textId="77777777" w:rsidTr="00EF42A2">
        <w:trPr>
          <w:cantSplit/>
          <w:trHeight w:val="628"/>
        </w:trPr>
        <w:tc>
          <w:tcPr>
            <w:tcW w:w="562" w:type="dxa"/>
            <w:vAlign w:val="center"/>
          </w:tcPr>
          <w:p w14:paraId="39EBD4B5" w14:textId="77777777" w:rsidR="00EF42A2" w:rsidRPr="00FD4E41" w:rsidRDefault="00EF42A2" w:rsidP="009B296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E41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  <w:p w14:paraId="274BF940" w14:textId="77777777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eastAsia="Calibri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268" w:type="dxa"/>
            <w:vAlign w:val="center"/>
          </w:tcPr>
          <w:p w14:paraId="28A5E065" w14:textId="4D97C11C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Розмір бюджетного призначення</w:t>
            </w:r>
          </w:p>
        </w:tc>
        <w:tc>
          <w:tcPr>
            <w:tcW w:w="2268" w:type="dxa"/>
            <w:vAlign w:val="center"/>
          </w:tcPr>
          <w:p w14:paraId="7E9E5BDA" w14:textId="77777777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Очікувана вартість предмета закупівлі</w:t>
            </w:r>
          </w:p>
        </w:tc>
        <w:tc>
          <w:tcPr>
            <w:tcW w:w="4395" w:type="dxa"/>
            <w:vAlign w:val="center"/>
          </w:tcPr>
          <w:p w14:paraId="1C36C03F" w14:textId="77777777" w:rsidR="00EF42A2" w:rsidRPr="00FD4E41" w:rsidRDefault="00EF42A2" w:rsidP="004A5107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Обґрунтування розміру очікуваної вартості</w:t>
            </w:r>
          </w:p>
        </w:tc>
      </w:tr>
      <w:tr w:rsidR="00EF42A2" w:rsidRPr="00FD4E41" w14:paraId="4C5AAAE7" w14:textId="77777777" w:rsidTr="00EF42A2">
        <w:trPr>
          <w:trHeight w:val="107"/>
        </w:trPr>
        <w:tc>
          <w:tcPr>
            <w:tcW w:w="562" w:type="dxa"/>
            <w:vAlign w:val="center"/>
          </w:tcPr>
          <w:p w14:paraId="0DFB584E" w14:textId="77777777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1</w:t>
            </w:r>
          </w:p>
        </w:tc>
        <w:tc>
          <w:tcPr>
            <w:tcW w:w="2268" w:type="dxa"/>
            <w:vAlign w:val="center"/>
          </w:tcPr>
          <w:p w14:paraId="7E77694C" w14:textId="6AC73F7C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2</w:t>
            </w:r>
          </w:p>
        </w:tc>
        <w:tc>
          <w:tcPr>
            <w:tcW w:w="2268" w:type="dxa"/>
            <w:vAlign w:val="center"/>
          </w:tcPr>
          <w:p w14:paraId="460F74F5" w14:textId="77777777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3</w:t>
            </w:r>
          </w:p>
        </w:tc>
        <w:tc>
          <w:tcPr>
            <w:tcW w:w="4395" w:type="dxa"/>
            <w:vAlign w:val="center"/>
          </w:tcPr>
          <w:p w14:paraId="5A06A7A7" w14:textId="77777777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4</w:t>
            </w:r>
          </w:p>
        </w:tc>
      </w:tr>
      <w:tr w:rsidR="00EF42A2" w:rsidRPr="00FD4E41" w14:paraId="70A9D8A5" w14:textId="77777777" w:rsidTr="00EF42A2">
        <w:trPr>
          <w:trHeight w:val="148"/>
        </w:trPr>
        <w:tc>
          <w:tcPr>
            <w:tcW w:w="562" w:type="dxa"/>
            <w:vAlign w:val="center"/>
          </w:tcPr>
          <w:p w14:paraId="4D5B35B6" w14:textId="0E67936C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1.</w:t>
            </w:r>
          </w:p>
        </w:tc>
        <w:tc>
          <w:tcPr>
            <w:tcW w:w="2268" w:type="dxa"/>
            <w:vAlign w:val="center"/>
          </w:tcPr>
          <w:p w14:paraId="0AFCCA1A" w14:textId="27E09A26" w:rsidR="00EF42A2" w:rsidRPr="00FD4E41" w:rsidRDefault="00B50DF5" w:rsidP="00E2367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B50DF5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405 909,44</w:t>
            </w:r>
          </w:p>
        </w:tc>
        <w:tc>
          <w:tcPr>
            <w:tcW w:w="2268" w:type="dxa"/>
            <w:vAlign w:val="center"/>
          </w:tcPr>
          <w:p w14:paraId="5F5E1627" w14:textId="321DD83C" w:rsidR="00EF42A2" w:rsidRPr="00FD4E41" w:rsidRDefault="00B50DF5" w:rsidP="004A5107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B50DF5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405 909,44</w:t>
            </w:r>
          </w:p>
        </w:tc>
        <w:tc>
          <w:tcPr>
            <w:tcW w:w="4395" w:type="dxa"/>
            <w:vAlign w:val="center"/>
          </w:tcPr>
          <w:p w14:paraId="25CE268E" w14:textId="0FFCC5E8" w:rsidR="00EF42A2" w:rsidRPr="00FD4E41" w:rsidRDefault="00EF42A2" w:rsidP="0016212F">
            <w:pPr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Розрахунок очікуваної вартості здійснено на підставі даних ринку методом порівняння ринкових цін шляхом аналізу трьох цінових пропозицій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      </w:r>
          </w:p>
        </w:tc>
      </w:tr>
    </w:tbl>
    <w:p w14:paraId="00245836" w14:textId="2495ED49" w:rsidR="007E258F" w:rsidRPr="00FD4E41" w:rsidRDefault="009300B1" w:rsidP="008E6A20">
      <w:pPr>
        <w:pStyle w:val="1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7E258F" w:rsidRPr="00FD4E41" w:rsidSect="003562BD">
      <w:pgSz w:w="11906" w:h="16838"/>
      <w:pgMar w:top="79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3DC8"/>
    <w:multiLevelType w:val="hybridMultilevel"/>
    <w:tmpl w:val="97DEAD1C"/>
    <w:lvl w:ilvl="0" w:tplc="8BD60B22">
      <w:start w:val="1"/>
      <w:numFmt w:val="decimal"/>
      <w:lvlText w:val="%1."/>
      <w:lvlJc w:val="left"/>
      <w:pPr>
        <w:ind w:left="659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379" w:hanging="360"/>
      </w:pPr>
    </w:lvl>
    <w:lvl w:ilvl="2" w:tplc="0422001B" w:tentative="1">
      <w:start w:val="1"/>
      <w:numFmt w:val="lowerRoman"/>
      <w:lvlText w:val="%3."/>
      <w:lvlJc w:val="right"/>
      <w:pPr>
        <w:ind w:left="2099" w:hanging="180"/>
      </w:pPr>
    </w:lvl>
    <w:lvl w:ilvl="3" w:tplc="0422000F" w:tentative="1">
      <w:start w:val="1"/>
      <w:numFmt w:val="decimal"/>
      <w:lvlText w:val="%4."/>
      <w:lvlJc w:val="left"/>
      <w:pPr>
        <w:ind w:left="2819" w:hanging="360"/>
      </w:pPr>
    </w:lvl>
    <w:lvl w:ilvl="4" w:tplc="04220019" w:tentative="1">
      <w:start w:val="1"/>
      <w:numFmt w:val="lowerLetter"/>
      <w:lvlText w:val="%5."/>
      <w:lvlJc w:val="left"/>
      <w:pPr>
        <w:ind w:left="3539" w:hanging="360"/>
      </w:pPr>
    </w:lvl>
    <w:lvl w:ilvl="5" w:tplc="0422001B" w:tentative="1">
      <w:start w:val="1"/>
      <w:numFmt w:val="lowerRoman"/>
      <w:lvlText w:val="%6."/>
      <w:lvlJc w:val="right"/>
      <w:pPr>
        <w:ind w:left="4259" w:hanging="180"/>
      </w:pPr>
    </w:lvl>
    <w:lvl w:ilvl="6" w:tplc="0422000F" w:tentative="1">
      <w:start w:val="1"/>
      <w:numFmt w:val="decimal"/>
      <w:lvlText w:val="%7."/>
      <w:lvlJc w:val="left"/>
      <w:pPr>
        <w:ind w:left="4979" w:hanging="360"/>
      </w:pPr>
    </w:lvl>
    <w:lvl w:ilvl="7" w:tplc="04220019" w:tentative="1">
      <w:start w:val="1"/>
      <w:numFmt w:val="lowerLetter"/>
      <w:lvlText w:val="%8."/>
      <w:lvlJc w:val="left"/>
      <w:pPr>
        <w:ind w:left="5699" w:hanging="360"/>
      </w:pPr>
    </w:lvl>
    <w:lvl w:ilvl="8" w:tplc="0422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" w15:restartNumberingAfterBreak="0">
    <w:nsid w:val="14483132"/>
    <w:multiLevelType w:val="hybridMultilevel"/>
    <w:tmpl w:val="3F6EB4A2"/>
    <w:lvl w:ilvl="0" w:tplc="9B8A74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AF62B1"/>
    <w:multiLevelType w:val="hybridMultilevel"/>
    <w:tmpl w:val="4F62F652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CB"/>
    <w:rsid w:val="00000377"/>
    <w:rsid w:val="000054E8"/>
    <w:rsid w:val="00016459"/>
    <w:rsid w:val="000172EB"/>
    <w:rsid w:val="0004687A"/>
    <w:rsid w:val="000A08D8"/>
    <w:rsid w:val="000A760F"/>
    <w:rsid w:val="000F2DD3"/>
    <w:rsid w:val="0011223A"/>
    <w:rsid w:val="00146F03"/>
    <w:rsid w:val="0016212F"/>
    <w:rsid w:val="00175B31"/>
    <w:rsid w:val="001A3E0F"/>
    <w:rsid w:val="001A7B86"/>
    <w:rsid w:val="001B4006"/>
    <w:rsid w:val="00206471"/>
    <w:rsid w:val="002244C8"/>
    <w:rsid w:val="00226D6D"/>
    <w:rsid w:val="00233AE1"/>
    <w:rsid w:val="00253656"/>
    <w:rsid w:val="002D3A31"/>
    <w:rsid w:val="00305C82"/>
    <w:rsid w:val="00366852"/>
    <w:rsid w:val="003E2B50"/>
    <w:rsid w:val="00401EC3"/>
    <w:rsid w:val="004670D3"/>
    <w:rsid w:val="004A5107"/>
    <w:rsid w:val="004F5BB6"/>
    <w:rsid w:val="00556777"/>
    <w:rsid w:val="005C580E"/>
    <w:rsid w:val="005D6EE6"/>
    <w:rsid w:val="005E3CCD"/>
    <w:rsid w:val="006157AB"/>
    <w:rsid w:val="006569A1"/>
    <w:rsid w:val="00660E1F"/>
    <w:rsid w:val="00673534"/>
    <w:rsid w:val="00683A45"/>
    <w:rsid w:val="006A280B"/>
    <w:rsid w:val="006C3AC8"/>
    <w:rsid w:val="00701E58"/>
    <w:rsid w:val="00721ECB"/>
    <w:rsid w:val="00736CA8"/>
    <w:rsid w:val="0076158F"/>
    <w:rsid w:val="00797A2C"/>
    <w:rsid w:val="007B09EF"/>
    <w:rsid w:val="007B39DC"/>
    <w:rsid w:val="007D79CB"/>
    <w:rsid w:val="00833151"/>
    <w:rsid w:val="00862446"/>
    <w:rsid w:val="00864E94"/>
    <w:rsid w:val="00897844"/>
    <w:rsid w:val="008E0AE2"/>
    <w:rsid w:val="008E52CD"/>
    <w:rsid w:val="008E6A20"/>
    <w:rsid w:val="00905973"/>
    <w:rsid w:val="0091339A"/>
    <w:rsid w:val="00915CC4"/>
    <w:rsid w:val="009300B1"/>
    <w:rsid w:val="009479FE"/>
    <w:rsid w:val="009506CD"/>
    <w:rsid w:val="009670A2"/>
    <w:rsid w:val="00977237"/>
    <w:rsid w:val="009C138D"/>
    <w:rsid w:val="00A8693A"/>
    <w:rsid w:val="00AA7686"/>
    <w:rsid w:val="00AB5B64"/>
    <w:rsid w:val="00AE63A5"/>
    <w:rsid w:val="00AF239D"/>
    <w:rsid w:val="00AF7569"/>
    <w:rsid w:val="00B238AA"/>
    <w:rsid w:val="00B359D2"/>
    <w:rsid w:val="00B50DF5"/>
    <w:rsid w:val="00B65318"/>
    <w:rsid w:val="00B66398"/>
    <w:rsid w:val="00BA1846"/>
    <w:rsid w:val="00BB08FC"/>
    <w:rsid w:val="00BB14B5"/>
    <w:rsid w:val="00BF1D51"/>
    <w:rsid w:val="00BF2932"/>
    <w:rsid w:val="00BF5AE3"/>
    <w:rsid w:val="00C97FEF"/>
    <w:rsid w:val="00CA782C"/>
    <w:rsid w:val="00CD5C69"/>
    <w:rsid w:val="00D26B7E"/>
    <w:rsid w:val="00D552A0"/>
    <w:rsid w:val="00DD4557"/>
    <w:rsid w:val="00E2367A"/>
    <w:rsid w:val="00E350C6"/>
    <w:rsid w:val="00E437C5"/>
    <w:rsid w:val="00E602D4"/>
    <w:rsid w:val="00E668AF"/>
    <w:rsid w:val="00E67121"/>
    <w:rsid w:val="00E74A9E"/>
    <w:rsid w:val="00E96F85"/>
    <w:rsid w:val="00EF1AB1"/>
    <w:rsid w:val="00EF42A2"/>
    <w:rsid w:val="00F46E30"/>
    <w:rsid w:val="00F514B7"/>
    <w:rsid w:val="00FA1D7E"/>
    <w:rsid w:val="00FD4E41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5690"/>
  <w15:chartTrackingRefBased/>
  <w15:docId w15:val="{B91C0632-3C98-4EB3-93C4-ECC9B08A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1B4006"/>
    <w:rPr>
      <w:rFonts w:eastAsia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1B4006"/>
    <w:pPr>
      <w:widowControl w:val="0"/>
      <w:spacing w:after="560" w:line="276" w:lineRule="auto"/>
      <w:ind w:firstLine="400"/>
    </w:pPr>
    <w:rPr>
      <w:rFonts w:eastAsia="Times New Roman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1B4006"/>
    <w:pPr>
      <w:ind w:left="720"/>
      <w:contextualSpacing/>
    </w:pPr>
  </w:style>
  <w:style w:type="character" w:customStyle="1" w:styleId="a6">
    <w:name w:val="Абзац списку Знак"/>
    <w:link w:val="a5"/>
    <w:uiPriority w:val="34"/>
    <w:locked/>
    <w:rsid w:val="001B4006"/>
  </w:style>
  <w:style w:type="character" w:styleId="a7">
    <w:name w:val="Strong"/>
    <w:basedOn w:val="a0"/>
    <w:uiPriority w:val="22"/>
    <w:qFormat/>
    <w:rsid w:val="00864E94"/>
    <w:rPr>
      <w:b/>
      <w:bCs/>
    </w:rPr>
  </w:style>
  <w:style w:type="table" w:customStyle="1" w:styleId="10">
    <w:name w:val="Сетка таблицы1"/>
    <w:basedOn w:val="a1"/>
    <w:next w:val="a3"/>
    <w:uiPriority w:val="39"/>
    <w:rsid w:val="004A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3"/>
    <w:uiPriority w:val="39"/>
    <w:rsid w:val="008E5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3"/>
    <w:uiPriority w:val="39"/>
    <w:rsid w:val="00CA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3"/>
    <w:uiPriority w:val="39"/>
    <w:rsid w:val="005E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AB5B6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ітка таблиці4"/>
    <w:basedOn w:val="a1"/>
    <w:next w:val="a3"/>
    <w:uiPriority w:val="39"/>
    <w:rsid w:val="00DD4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1447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Новіцька Наталія Вікторівна</dc:creator>
  <cp:keywords/>
  <dc:description/>
  <cp:lastModifiedBy>Мицак Анна Миколаївна</cp:lastModifiedBy>
  <cp:revision>4</cp:revision>
  <cp:lastPrinted>2025-12-04T13:13:00Z</cp:lastPrinted>
  <dcterms:created xsi:type="dcterms:W3CDTF">2025-12-04T13:11:00Z</dcterms:created>
  <dcterms:modified xsi:type="dcterms:W3CDTF">2025-12-04T13:16:00Z</dcterms:modified>
</cp:coreProperties>
</file>